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6563" w14:textId="77777777" w:rsidR="00316DC2" w:rsidRPr="00173DFD" w:rsidRDefault="00316DC2" w:rsidP="00FB5BD4">
      <w:pPr>
        <w:rPr>
          <w:rFonts w:ascii="Arial" w:hAnsi="Arial" w:cs="Arial"/>
          <w:sz w:val="20"/>
          <w:szCs w:val="20"/>
        </w:rPr>
      </w:pPr>
    </w:p>
    <w:p w14:paraId="392645D5" w14:textId="77777777" w:rsidR="00316DC2" w:rsidRPr="00173DFD" w:rsidRDefault="00316DC2" w:rsidP="00FB5BD4">
      <w:pPr>
        <w:rPr>
          <w:rFonts w:ascii="Arial" w:hAnsi="Arial" w:cs="Arial"/>
          <w:sz w:val="20"/>
          <w:szCs w:val="20"/>
        </w:rPr>
      </w:pPr>
    </w:p>
    <w:p w14:paraId="0C51BF12" w14:textId="5B529A7A" w:rsidR="00316DC2" w:rsidRPr="00173DFD" w:rsidRDefault="00316DC2" w:rsidP="00FB5BD4">
      <w:pPr>
        <w:tabs>
          <w:tab w:val="left" w:pos="2948"/>
        </w:tabs>
        <w:rPr>
          <w:rFonts w:ascii="Arial" w:hAnsi="Arial" w:cs="Arial"/>
          <w:sz w:val="20"/>
          <w:szCs w:val="20"/>
        </w:rPr>
      </w:pPr>
    </w:p>
    <w:p w14:paraId="371BBBFA" w14:textId="77777777" w:rsidR="00316DC2" w:rsidRPr="00173DFD" w:rsidRDefault="00316DC2" w:rsidP="00FB5BD4">
      <w:pPr>
        <w:autoSpaceDE/>
        <w:autoSpaceDN/>
        <w:rPr>
          <w:rFonts w:ascii="Arial" w:hAnsi="Arial" w:cs="Arial"/>
          <w:snapToGrid w:val="0"/>
          <w:sz w:val="20"/>
          <w:szCs w:val="20"/>
        </w:rPr>
      </w:pPr>
    </w:p>
    <w:p w14:paraId="3E0746A1" w14:textId="77777777" w:rsidR="00316DC2" w:rsidRPr="00173DFD" w:rsidRDefault="00316DC2" w:rsidP="00FB5BD4">
      <w:pPr>
        <w:autoSpaceDE/>
        <w:autoSpaceDN/>
        <w:rPr>
          <w:rFonts w:ascii="Arial" w:hAnsi="Arial" w:cs="Arial"/>
          <w:snapToGrid w:val="0"/>
          <w:sz w:val="20"/>
          <w:szCs w:val="20"/>
        </w:rPr>
      </w:pPr>
    </w:p>
    <w:p w14:paraId="382D5C0A" w14:textId="77777777" w:rsidR="001364CB" w:rsidRPr="00173DFD" w:rsidRDefault="001364CB" w:rsidP="009C4F46">
      <w:pPr>
        <w:autoSpaceDE/>
        <w:autoSpaceDN/>
        <w:rPr>
          <w:rFonts w:ascii="Arial" w:hAnsi="Arial" w:cs="Arial"/>
          <w:b/>
          <w:snapToGrid w:val="0"/>
          <w:sz w:val="20"/>
          <w:szCs w:val="20"/>
        </w:rPr>
      </w:pPr>
    </w:p>
    <w:p w14:paraId="4D4EB7B3" w14:textId="77777777" w:rsidR="004045B4" w:rsidRDefault="004045B4" w:rsidP="004045B4">
      <w:pPr>
        <w:autoSpaceDE/>
        <w:rPr>
          <w:rFonts w:ascii="Arial" w:hAnsi="Arial" w:cs="Arial"/>
          <w:b/>
          <w:snapToGrid w:val="0"/>
          <w:sz w:val="20"/>
          <w:szCs w:val="20"/>
        </w:rPr>
      </w:pPr>
    </w:p>
    <w:p w14:paraId="3F30C566" w14:textId="3B860B64" w:rsidR="00316DC2" w:rsidRPr="00173DFD" w:rsidRDefault="008B258F" w:rsidP="00FB5BD4">
      <w:pPr>
        <w:autoSpaceDE/>
        <w:autoSpaceDN/>
        <w:jc w:val="center"/>
        <w:rPr>
          <w:rFonts w:ascii="Arial" w:hAnsi="Arial" w:cs="Arial"/>
          <w:b/>
          <w:snapToGrid w:val="0"/>
          <w:sz w:val="20"/>
          <w:szCs w:val="20"/>
        </w:rPr>
      </w:pPr>
      <w:r w:rsidRPr="00173DFD">
        <w:rPr>
          <w:rFonts w:ascii="Arial" w:hAnsi="Arial" w:cs="Arial"/>
          <w:b/>
          <w:snapToGrid w:val="0"/>
          <w:sz w:val="20"/>
          <w:szCs w:val="20"/>
        </w:rPr>
        <w:t xml:space="preserve">EMAIL DRAFT TO YOUR </w:t>
      </w:r>
      <w:r w:rsidR="009C4F46" w:rsidRPr="00AB6403">
        <w:rPr>
          <w:rFonts w:ascii="Arial" w:hAnsi="Arial" w:cs="Arial"/>
          <w:b/>
          <w:snapToGrid w:val="0"/>
          <w:sz w:val="20"/>
          <w:szCs w:val="20"/>
        </w:rPr>
        <w:t xml:space="preserve">HR </w:t>
      </w:r>
      <w:r w:rsidR="009C4F46">
        <w:rPr>
          <w:rFonts w:ascii="Arial" w:hAnsi="Arial" w:cs="Arial"/>
          <w:b/>
          <w:snapToGrid w:val="0"/>
          <w:sz w:val="20"/>
          <w:szCs w:val="20"/>
        </w:rPr>
        <w:t>BUSINESS PARTNER</w:t>
      </w:r>
      <w:r w:rsidR="009C4F46" w:rsidRPr="00AB6403">
        <w:rPr>
          <w:rFonts w:ascii="Arial" w:hAnsi="Arial" w:cs="Arial"/>
          <w:b/>
          <w:snapToGrid w:val="0"/>
          <w:sz w:val="20"/>
          <w:szCs w:val="20"/>
        </w:rPr>
        <w:t xml:space="preserve"> </w:t>
      </w:r>
      <w:r w:rsidRPr="00173DFD">
        <w:rPr>
          <w:rFonts w:ascii="Arial" w:hAnsi="Arial" w:cs="Arial"/>
          <w:b/>
          <w:snapToGrid w:val="0"/>
          <w:sz w:val="20"/>
          <w:szCs w:val="20"/>
        </w:rPr>
        <w:t>FOR APPROVAL BEFORE ISSUING LETTER</w:t>
      </w:r>
    </w:p>
    <w:p w14:paraId="4D11A4C2" w14:textId="77777777" w:rsidR="00DC18FD" w:rsidRPr="00173DFD" w:rsidRDefault="00DC18FD" w:rsidP="00FB5BD4">
      <w:pPr>
        <w:autoSpaceDE/>
        <w:autoSpaceDN/>
        <w:jc w:val="center"/>
        <w:rPr>
          <w:rFonts w:ascii="Arial" w:hAnsi="Arial" w:cs="Arial"/>
          <w:b/>
          <w:snapToGrid w:val="0"/>
          <w:sz w:val="20"/>
          <w:szCs w:val="20"/>
        </w:rPr>
      </w:pPr>
    </w:p>
    <w:p w14:paraId="38EA83FD" w14:textId="77777777" w:rsidR="008B258F" w:rsidRPr="00173DFD" w:rsidRDefault="00D02767" w:rsidP="00FB5BD4">
      <w:pPr>
        <w:autoSpaceDE/>
        <w:autoSpaceDN/>
        <w:jc w:val="center"/>
        <w:rPr>
          <w:rFonts w:ascii="Arial" w:hAnsi="Arial" w:cs="Arial"/>
          <w:b/>
          <w:snapToGrid w:val="0"/>
          <w:sz w:val="20"/>
          <w:szCs w:val="20"/>
        </w:rPr>
      </w:pPr>
      <w:r w:rsidRPr="00173DFD">
        <w:rPr>
          <w:rFonts w:ascii="Arial" w:hAnsi="Arial" w:cs="Arial"/>
          <w:b/>
          <w:snapToGrid w:val="0"/>
          <w:sz w:val="20"/>
          <w:szCs w:val="20"/>
        </w:rPr>
        <w:t xml:space="preserve">EXEMPT </w:t>
      </w:r>
      <w:r w:rsidR="00435FB3">
        <w:rPr>
          <w:rFonts w:ascii="Arial" w:hAnsi="Arial" w:cs="Arial"/>
          <w:b/>
          <w:snapToGrid w:val="0"/>
          <w:sz w:val="20"/>
          <w:szCs w:val="20"/>
        </w:rPr>
        <w:t xml:space="preserve">(A-BASIS) </w:t>
      </w:r>
      <w:r w:rsidR="00DC18FD" w:rsidRPr="00173DFD">
        <w:rPr>
          <w:rFonts w:ascii="Arial" w:hAnsi="Arial" w:cs="Arial"/>
          <w:b/>
          <w:snapToGrid w:val="0"/>
          <w:sz w:val="20"/>
          <w:szCs w:val="20"/>
        </w:rPr>
        <w:t>ACADEMIC STAFF RENEWABLE LETTER</w:t>
      </w:r>
    </w:p>
    <w:p w14:paraId="17D64EC3" w14:textId="77777777" w:rsidR="008B258F" w:rsidRPr="00173DFD" w:rsidRDefault="008B258F" w:rsidP="00FB5BD4">
      <w:pPr>
        <w:autoSpaceDE/>
        <w:autoSpaceDN/>
        <w:rPr>
          <w:rFonts w:ascii="Arial" w:hAnsi="Arial" w:cs="Arial"/>
          <w:snapToGrid w:val="0"/>
          <w:sz w:val="20"/>
          <w:szCs w:val="20"/>
        </w:rPr>
      </w:pPr>
    </w:p>
    <w:p w14:paraId="13985E1E" w14:textId="77777777" w:rsidR="008B258F" w:rsidRPr="00173DFD" w:rsidRDefault="008B258F" w:rsidP="00FB5BD4">
      <w:pPr>
        <w:autoSpaceDE/>
        <w:autoSpaceDN/>
        <w:rPr>
          <w:rFonts w:ascii="Arial" w:hAnsi="Arial" w:cs="Arial"/>
          <w:snapToGrid w:val="0"/>
          <w:sz w:val="20"/>
          <w:szCs w:val="20"/>
        </w:rPr>
      </w:pPr>
    </w:p>
    <w:p w14:paraId="575F5F1E" w14:textId="77777777" w:rsidR="00A968BA" w:rsidRPr="00173DFD" w:rsidRDefault="00A968BA" w:rsidP="00FB5BD4">
      <w:pPr>
        <w:autoSpaceDE/>
        <w:rPr>
          <w:rFonts w:ascii="Arial" w:hAnsi="Arial" w:cs="Arial"/>
          <w:snapToGrid w:val="0"/>
          <w:sz w:val="20"/>
          <w:szCs w:val="20"/>
        </w:rPr>
      </w:pPr>
      <w:r w:rsidRPr="00173DFD">
        <w:rPr>
          <w:rFonts w:ascii="Arial" w:hAnsi="Arial" w:cs="Arial"/>
          <w:snapToGrid w:val="0"/>
          <w:sz w:val="20"/>
          <w:szCs w:val="20"/>
        </w:rPr>
        <w:t>[</w:t>
      </w:r>
      <w:r w:rsidRPr="00173DFD">
        <w:rPr>
          <w:rFonts w:ascii="Arial" w:hAnsi="Arial" w:cs="Arial"/>
          <w:snapToGrid w:val="0"/>
          <w:sz w:val="20"/>
          <w:szCs w:val="20"/>
          <w:highlight w:val="yellow"/>
        </w:rPr>
        <w:t>date</w:t>
      </w:r>
      <w:r w:rsidRPr="00173DFD">
        <w:rPr>
          <w:rFonts w:ascii="Arial" w:hAnsi="Arial" w:cs="Arial"/>
          <w:snapToGrid w:val="0"/>
          <w:sz w:val="20"/>
          <w:szCs w:val="20"/>
        </w:rPr>
        <w:t>]</w:t>
      </w:r>
    </w:p>
    <w:p w14:paraId="00D0E0E9" w14:textId="77777777" w:rsidR="00536B15" w:rsidRPr="00173DFD" w:rsidRDefault="00536B15" w:rsidP="00FB5BD4">
      <w:pPr>
        <w:autoSpaceDE/>
        <w:autoSpaceDN/>
        <w:rPr>
          <w:rFonts w:ascii="Arial" w:hAnsi="Arial" w:cs="Arial"/>
          <w:snapToGrid w:val="0"/>
          <w:sz w:val="20"/>
          <w:szCs w:val="20"/>
        </w:rPr>
      </w:pPr>
    </w:p>
    <w:p w14:paraId="080927BB" w14:textId="77777777" w:rsidR="00536B15" w:rsidRPr="00173DFD" w:rsidRDefault="00536B15" w:rsidP="00FB5BD4">
      <w:pPr>
        <w:autoSpaceDE/>
        <w:autoSpaceDN/>
        <w:rPr>
          <w:rFonts w:ascii="Arial" w:hAnsi="Arial" w:cs="Arial"/>
          <w:snapToGrid w:val="0"/>
          <w:sz w:val="20"/>
          <w:szCs w:val="20"/>
        </w:rPr>
      </w:pPr>
    </w:p>
    <w:p w14:paraId="6245D7BF" w14:textId="77777777" w:rsidR="00536B15" w:rsidRPr="00173DFD" w:rsidRDefault="008411DD" w:rsidP="00FB5BD4">
      <w:pPr>
        <w:autoSpaceDE/>
        <w:autoSpaceDN/>
        <w:rPr>
          <w:rFonts w:ascii="Arial" w:hAnsi="Arial" w:cs="Arial"/>
          <w:snapToGrid w:val="0"/>
          <w:sz w:val="20"/>
          <w:szCs w:val="20"/>
        </w:rPr>
      </w:pPr>
      <w:r w:rsidRPr="00173DFD">
        <w:rPr>
          <w:rFonts w:ascii="Arial" w:hAnsi="Arial" w:cs="Arial"/>
          <w:snapToGrid w:val="0"/>
          <w:sz w:val="20"/>
          <w:szCs w:val="20"/>
        </w:rPr>
        <w:t>[</w:t>
      </w:r>
      <w:r w:rsidR="00536B15" w:rsidRPr="00173DFD">
        <w:rPr>
          <w:rFonts w:ascii="Arial" w:hAnsi="Arial" w:cs="Arial"/>
          <w:snapToGrid w:val="0"/>
          <w:sz w:val="20"/>
          <w:szCs w:val="20"/>
          <w:highlight w:val="yellow"/>
        </w:rPr>
        <w:t>name and address</w:t>
      </w:r>
      <w:r w:rsidRPr="00173DFD">
        <w:rPr>
          <w:rFonts w:ascii="Arial" w:hAnsi="Arial" w:cs="Arial"/>
          <w:snapToGrid w:val="0"/>
          <w:sz w:val="20"/>
          <w:szCs w:val="20"/>
        </w:rPr>
        <w:t>]</w:t>
      </w:r>
    </w:p>
    <w:p w14:paraId="2C7297AD" w14:textId="77777777" w:rsidR="00536B15" w:rsidRPr="00173DFD" w:rsidRDefault="00536B15" w:rsidP="00FB5BD4">
      <w:pPr>
        <w:autoSpaceDE/>
        <w:autoSpaceDN/>
        <w:rPr>
          <w:rFonts w:ascii="Arial" w:hAnsi="Arial" w:cs="Arial"/>
          <w:snapToGrid w:val="0"/>
          <w:sz w:val="20"/>
          <w:szCs w:val="20"/>
        </w:rPr>
      </w:pPr>
    </w:p>
    <w:p w14:paraId="433180CB" w14:textId="77777777" w:rsidR="00536B15" w:rsidRPr="00173DFD" w:rsidRDefault="008411DD" w:rsidP="00FB5BD4">
      <w:pPr>
        <w:autoSpaceDE/>
        <w:autoSpaceDN/>
        <w:rPr>
          <w:rFonts w:ascii="Arial" w:hAnsi="Arial" w:cs="Arial"/>
          <w:snapToGrid w:val="0"/>
          <w:sz w:val="20"/>
          <w:szCs w:val="20"/>
        </w:rPr>
      </w:pPr>
      <w:r w:rsidRPr="00173DFD">
        <w:rPr>
          <w:rFonts w:ascii="Arial" w:hAnsi="Arial" w:cs="Arial"/>
          <w:snapToGrid w:val="0"/>
          <w:sz w:val="20"/>
          <w:szCs w:val="20"/>
        </w:rPr>
        <w:t>Dear [</w:t>
      </w:r>
      <w:r w:rsidR="00536B15" w:rsidRPr="00173DFD">
        <w:rPr>
          <w:rFonts w:ascii="Arial" w:hAnsi="Arial" w:cs="Arial"/>
          <w:snapToGrid w:val="0"/>
          <w:sz w:val="20"/>
          <w:szCs w:val="20"/>
          <w:highlight w:val="yellow"/>
        </w:rPr>
        <w:t>name</w:t>
      </w:r>
      <w:r w:rsidRPr="00173DFD">
        <w:rPr>
          <w:rFonts w:ascii="Arial" w:hAnsi="Arial" w:cs="Arial"/>
          <w:snapToGrid w:val="0"/>
          <w:sz w:val="20"/>
          <w:szCs w:val="20"/>
        </w:rPr>
        <w:t>]</w:t>
      </w:r>
      <w:r w:rsidR="00536B15" w:rsidRPr="00173DFD">
        <w:rPr>
          <w:rFonts w:ascii="Arial" w:hAnsi="Arial" w:cs="Arial"/>
          <w:snapToGrid w:val="0"/>
          <w:sz w:val="20"/>
          <w:szCs w:val="20"/>
        </w:rPr>
        <w:t>:</w:t>
      </w:r>
    </w:p>
    <w:p w14:paraId="5D26C762" w14:textId="77777777" w:rsidR="005E6A9B" w:rsidRPr="00173DFD" w:rsidRDefault="005E6A9B"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33BBDA10" w14:textId="0B134A91" w:rsidR="00496CC1" w:rsidRDefault="00115305" w:rsidP="00FB5BD4">
      <w:pPr>
        <w:rPr>
          <w:rFonts w:ascii="Arial" w:hAnsi="Arial" w:cs="Arial"/>
          <w:snapToGrid w:val="0"/>
          <w:color w:val="000000"/>
          <w:sz w:val="20"/>
          <w:szCs w:val="20"/>
        </w:rPr>
      </w:pPr>
      <w:r w:rsidRPr="00173DFD">
        <w:rPr>
          <w:rFonts w:ascii="Arial" w:hAnsi="Arial" w:cs="Arial"/>
          <w:sz w:val="20"/>
          <w:szCs w:val="20"/>
        </w:rPr>
        <w:t xml:space="preserve">On behalf </w:t>
      </w:r>
      <w:r w:rsidRPr="00173DFD">
        <w:rPr>
          <w:rFonts w:ascii="Arial" w:hAnsi="Arial" w:cs="Arial"/>
          <w:snapToGrid w:val="0"/>
          <w:color w:val="000000"/>
          <w:sz w:val="20"/>
          <w:szCs w:val="20"/>
        </w:rPr>
        <w:t>of the [</w:t>
      </w:r>
      <w:r w:rsidRPr="00173DFD">
        <w:rPr>
          <w:rFonts w:ascii="Arial" w:hAnsi="Arial" w:cs="Arial"/>
          <w:snapToGrid w:val="0"/>
          <w:color w:val="000000"/>
          <w:sz w:val="20"/>
          <w:szCs w:val="20"/>
          <w:highlight w:val="yellow"/>
        </w:rPr>
        <w:t>name of Department/Center</w:t>
      </w:r>
      <w:r w:rsidRPr="00173DFD">
        <w:rPr>
          <w:rFonts w:ascii="Arial" w:hAnsi="Arial" w:cs="Arial"/>
          <w:snapToGrid w:val="0"/>
          <w:color w:val="000000"/>
          <w:sz w:val="20"/>
          <w:szCs w:val="20"/>
        </w:rPr>
        <w:t>], I am pleased to offer you an appointment as [</w:t>
      </w:r>
      <w:r w:rsidRPr="00173DFD">
        <w:rPr>
          <w:rFonts w:ascii="Arial" w:hAnsi="Arial" w:cs="Arial"/>
          <w:snapToGrid w:val="0"/>
          <w:color w:val="000000"/>
          <w:sz w:val="20"/>
          <w:szCs w:val="20"/>
          <w:highlight w:val="yellow"/>
        </w:rPr>
        <w:t>title</w:t>
      </w:r>
      <w:r w:rsidRPr="00173DFD">
        <w:rPr>
          <w:rFonts w:ascii="Arial" w:hAnsi="Arial" w:cs="Arial"/>
          <w:snapToGrid w:val="0"/>
          <w:color w:val="000000"/>
          <w:sz w:val="20"/>
          <w:szCs w:val="20"/>
        </w:rPr>
        <w:t xml:space="preserve">] (with the </w:t>
      </w:r>
      <w:r w:rsidR="00903912">
        <w:rPr>
          <w:rFonts w:ascii="Arial" w:hAnsi="Arial" w:cs="Arial"/>
          <w:snapToGrid w:val="0"/>
          <w:color w:val="000000"/>
          <w:sz w:val="20"/>
          <w:szCs w:val="20"/>
        </w:rPr>
        <w:t>business</w:t>
      </w:r>
      <w:r w:rsidRPr="00173DFD">
        <w:rPr>
          <w:rFonts w:ascii="Arial" w:hAnsi="Arial" w:cs="Arial"/>
          <w:snapToGrid w:val="0"/>
          <w:color w:val="000000"/>
          <w:sz w:val="20"/>
          <w:szCs w:val="20"/>
        </w:rPr>
        <w:t xml:space="preserve"> title of [</w:t>
      </w:r>
      <w:r w:rsidR="00903912">
        <w:rPr>
          <w:rFonts w:ascii="Arial" w:hAnsi="Arial" w:cs="Arial"/>
          <w:snapToGrid w:val="0"/>
          <w:color w:val="000000"/>
          <w:sz w:val="20"/>
          <w:szCs w:val="20"/>
          <w:highlight w:val="yellow"/>
        </w:rPr>
        <w:t>business</w:t>
      </w:r>
      <w:r w:rsidRPr="00173DFD">
        <w:rPr>
          <w:rFonts w:ascii="Arial" w:hAnsi="Arial" w:cs="Arial"/>
          <w:snapToGrid w:val="0"/>
          <w:color w:val="000000"/>
          <w:sz w:val="20"/>
          <w:szCs w:val="20"/>
          <w:highlight w:val="yellow"/>
        </w:rPr>
        <w:t xml:space="preserve"> title</w:t>
      </w:r>
      <w:r w:rsidRPr="00173DFD">
        <w:rPr>
          <w:rFonts w:ascii="Arial" w:hAnsi="Arial" w:cs="Arial"/>
          <w:snapToGrid w:val="0"/>
          <w:color w:val="000000"/>
          <w:sz w:val="20"/>
          <w:szCs w:val="20"/>
        </w:rPr>
        <w:t>]) effective [</w:t>
      </w:r>
      <w:r w:rsidRPr="00173DFD">
        <w:rPr>
          <w:rFonts w:ascii="Arial" w:hAnsi="Arial" w:cs="Arial"/>
          <w:snapToGrid w:val="0"/>
          <w:color w:val="000000"/>
          <w:sz w:val="20"/>
          <w:szCs w:val="20"/>
          <w:highlight w:val="yellow"/>
        </w:rPr>
        <w:t>start date</w:t>
      </w:r>
      <w:r w:rsidRPr="00173DFD">
        <w:rPr>
          <w:rFonts w:ascii="Arial" w:hAnsi="Arial" w:cs="Arial"/>
          <w:snapToGrid w:val="0"/>
          <w:color w:val="000000"/>
          <w:sz w:val="20"/>
          <w:szCs w:val="20"/>
        </w:rPr>
        <w:t>]. This [</w:t>
      </w:r>
      <w:r w:rsidRPr="00173DFD">
        <w:rPr>
          <w:rFonts w:ascii="Arial" w:hAnsi="Arial" w:cs="Arial"/>
          <w:snapToGrid w:val="0"/>
          <w:color w:val="000000"/>
          <w:sz w:val="20"/>
          <w:szCs w:val="20"/>
          <w:highlight w:val="yellow"/>
        </w:rPr>
        <w:t>percentage</w:t>
      </w:r>
      <w:r w:rsidRPr="00173DFD">
        <w:rPr>
          <w:rFonts w:ascii="Arial" w:hAnsi="Arial" w:cs="Arial"/>
          <w:snapToGrid w:val="0"/>
          <w:color w:val="000000"/>
          <w:sz w:val="20"/>
          <w:szCs w:val="20"/>
        </w:rPr>
        <w:t xml:space="preserve">]% time fixed-term renewable academic staff appointment is contingent upon successful completion of a </w:t>
      </w:r>
      <w:r w:rsidR="00E05F0F" w:rsidRPr="00173DFD">
        <w:rPr>
          <w:rFonts w:ascii="Arial" w:hAnsi="Arial" w:cs="Arial"/>
          <w:snapToGrid w:val="0"/>
          <w:color w:val="000000"/>
          <w:sz w:val="20"/>
          <w:szCs w:val="20"/>
        </w:rPr>
        <w:t>one</w:t>
      </w:r>
      <w:r w:rsidR="009C4F46">
        <w:rPr>
          <w:rFonts w:ascii="Arial" w:hAnsi="Arial" w:cs="Arial"/>
          <w:snapToGrid w:val="0"/>
          <w:color w:val="000000"/>
          <w:sz w:val="20"/>
          <w:szCs w:val="20"/>
        </w:rPr>
        <w:t>-</w:t>
      </w:r>
      <w:r w:rsidR="00E05F0F" w:rsidRPr="00173DFD">
        <w:rPr>
          <w:rFonts w:ascii="Arial" w:hAnsi="Arial" w:cs="Arial"/>
          <w:snapToGrid w:val="0"/>
          <w:color w:val="000000"/>
          <w:sz w:val="20"/>
          <w:szCs w:val="20"/>
        </w:rPr>
        <w:t>year</w:t>
      </w:r>
      <w:r w:rsidRPr="00173DFD">
        <w:rPr>
          <w:rFonts w:ascii="Arial" w:hAnsi="Arial" w:cs="Arial"/>
          <w:snapToGrid w:val="0"/>
          <w:color w:val="000000"/>
          <w:sz w:val="20"/>
          <w:szCs w:val="20"/>
        </w:rPr>
        <w:t xml:space="preserve"> period of evaluation.</w:t>
      </w:r>
      <w:r w:rsidR="006C288B">
        <w:rPr>
          <w:rFonts w:ascii="Arial" w:hAnsi="Arial" w:cs="Arial"/>
          <w:snapToGrid w:val="0"/>
          <w:color w:val="000000"/>
          <w:sz w:val="20"/>
          <w:szCs w:val="20"/>
        </w:rPr>
        <w:t xml:space="preserve"> </w:t>
      </w:r>
      <w:r w:rsidR="00FD6914">
        <w:rPr>
          <w:rFonts w:ascii="Arial" w:hAnsi="Arial" w:cs="Arial"/>
          <w:snapToGrid w:val="0"/>
          <w:sz w:val="20"/>
          <w:szCs w:val="20"/>
        </w:rPr>
        <w:t>Your gross biweekly pay will be $[</w:t>
      </w:r>
      <w:r w:rsidR="00FD6914">
        <w:rPr>
          <w:rFonts w:ascii="Arial" w:hAnsi="Arial" w:cs="Arial"/>
          <w:snapToGrid w:val="0"/>
          <w:sz w:val="20"/>
          <w:szCs w:val="20"/>
          <w:highlight w:val="yellow"/>
        </w:rPr>
        <w:t>biweekly rate</w:t>
      </w:r>
      <w:r w:rsidR="00FD6914">
        <w:rPr>
          <w:rFonts w:ascii="Arial" w:hAnsi="Arial" w:cs="Arial"/>
          <w:snapToGrid w:val="0"/>
          <w:sz w:val="20"/>
          <w:szCs w:val="20"/>
        </w:rPr>
        <w:t>] which is based on a full-time annual</w:t>
      </w:r>
      <w:r w:rsidR="00502329">
        <w:rPr>
          <w:rFonts w:ascii="Arial" w:hAnsi="Arial" w:cs="Arial"/>
          <w:snapToGrid w:val="0"/>
          <w:sz w:val="20"/>
          <w:szCs w:val="20"/>
        </w:rPr>
        <w:t xml:space="preserve"> </w:t>
      </w:r>
      <w:r w:rsidR="00502329">
        <w:rPr>
          <w:rFonts w:ascii="Arial" w:hAnsi="Arial" w:cs="Arial"/>
          <w:snapToGrid w:val="0"/>
          <w:color w:val="000000"/>
          <w:sz w:val="20"/>
          <w:szCs w:val="20"/>
        </w:rPr>
        <w:t>(twelve</w:t>
      </w:r>
      <w:r w:rsidR="00164757">
        <w:rPr>
          <w:rFonts w:ascii="Arial" w:hAnsi="Arial" w:cs="Arial"/>
          <w:snapToGrid w:val="0"/>
          <w:color w:val="000000"/>
          <w:sz w:val="20"/>
          <w:szCs w:val="20"/>
        </w:rPr>
        <w:t>-</w:t>
      </w:r>
      <w:r w:rsidR="00502329">
        <w:rPr>
          <w:rFonts w:ascii="Arial" w:hAnsi="Arial" w:cs="Arial"/>
          <w:snapToGrid w:val="0"/>
          <w:color w:val="000000"/>
          <w:sz w:val="20"/>
          <w:szCs w:val="20"/>
        </w:rPr>
        <w:t>month)</w:t>
      </w:r>
      <w:r w:rsidR="00FD6914" w:rsidRPr="00AD0785">
        <w:rPr>
          <w:rFonts w:ascii="Arial" w:hAnsi="Arial" w:cs="Arial"/>
          <w:snapToGrid w:val="0"/>
          <w:sz w:val="20"/>
          <w:szCs w:val="20"/>
        </w:rPr>
        <w:t xml:space="preserve"> rate</w:t>
      </w:r>
      <w:r w:rsidR="00FD6914">
        <w:rPr>
          <w:rFonts w:ascii="Arial" w:hAnsi="Arial" w:cs="Arial"/>
          <w:snapToGrid w:val="0"/>
          <w:sz w:val="20"/>
          <w:szCs w:val="20"/>
        </w:rPr>
        <w:t xml:space="preserve"> of $[</w:t>
      </w:r>
      <w:r w:rsidR="00FD6914">
        <w:rPr>
          <w:rFonts w:ascii="Arial" w:hAnsi="Arial" w:cs="Arial"/>
          <w:snapToGrid w:val="0"/>
          <w:sz w:val="20"/>
          <w:szCs w:val="20"/>
          <w:highlight w:val="yellow"/>
        </w:rPr>
        <w:t>salary</w:t>
      </w:r>
      <w:r w:rsidR="00FD6914">
        <w:rPr>
          <w:rFonts w:ascii="Arial" w:hAnsi="Arial" w:cs="Arial"/>
          <w:snapToGrid w:val="0"/>
          <w:sz w:val="20"/>
          <w:szCs w:val="20"/>
        </w:rPr>
        <w:t>] at [</w:t>
      </w:r>
      <w:r w:rsidR="00FD6914">
        <w:rPr>
          <w:rFonts w:ascii="Arial" w:hAnsi="Arial" w:cs="Arial"/>
          <w:snapToGrid w:val="0"/>
          <w:sz w:val="20"/>
          <w:szCs w:val="20"/>
          <w:highlight w:val="yellow"/>
        </w:rPr>
        <w:t>percentage</w:t>
      </w:r>
      <w:r w:rsidR="00FD6914">
        <w:rPr>
          <w:rFonts w:ascii="Arial" w:hAnsi="Arial" w:cs="Arial"/>
          <w:snapToGrid w:val="0"/>
          <w:sz w:val="20"/>
          <w:szCs w:val="20"/>
        </w:rPr>
        <w:t xml:space="preserve">]% time. </w:t>
      </w:r>
      <w:r w:rsidRPr="00173DFD">
        <w:rPr>
          <w:rFonts w:ascii="Arial" w:hAnsi="Arial" w:cs="Arial"/>
          <w:snapToGrid w:val="0"/>
          <w:color w:val="000000"/>
          <w:sz w:val="20"/>
          <w:szCs w:val="20"/>
        </w:rPr>
        <w:t>The operational area of your appointment is the [</w:t>
      </w:r>
      <w:r w:rsidRPr="00173DFD">
        <w:rPr>
          <w:rFonts w:ascii="Arial" w:hAnsi="Arial" w:cs="Arial"/>
          <w:snapToGrid w:val="0"/>
          <w:color w:val="000000"/>
          <w:sz w:val="20"/>
          <w:szCs w:val="20"/>
          <w:highlight w:val="yellow"/>
        </w:rPr>
        <w:t>operational area</w:t>
      </w:r>
      <w:r w:rsidRPr="00173DFD">
        <w:rPr>
          <w:rFonts w:ascii="Arial" w:hAnsi="Arial" w:cs="Arial"/>
          <w:snapToGrid w:val="0"/>
          <w:color w:val="000000"/>
          <w:sz w:val="20"/>
          <w:szCs w:val="20"/>
        </w:rPr>
        <w:t>] and [</w:t>
      </w:r>
      <w:r w:rsidRPr="00173DFD">
        <w:rPr>
          <w:rFonts w:ascii="Arial" w:hAnsi="Arial" w:cs="Arial"/>
          <w:snapToGrid w:val="0"/>
          <w:color w:val="000000"/>
          <w:sz w:val="20"/>
          <w:szCs w:val="20"/>
          <w:highlight w:val="yellow"/>
        </w:rPr>
        <w:t>name of supervisor</w:t>
      </w:r>
      <w:r w:rsidRPr="00173DFD">
        <w:rPr>
          <w:rFonts w:ascii="Arial" w:hAnsi="Arial" w:cs="Arial"/>
          <w:snapToGrid w:val="0"/>
          <w:color w:val="000000"/>
          <w:sz w:val="20"/>
          <w:szCs w:val="20"/>
        </w:rPr>
        <w:t>] will be your supervisor.</w:t>
      </w:r>
    </w:p>
    <w:p w14:paraId="25F5B2CC" w14:textId="77777777" w:rsidR="00FB5BD4" w:rsidRPr="00173DFD" w:rsidRDefault="00FB5BD4" w:rsidP="00FB5BD4">
      <w:pPr>
        <w:rPr>
          <w:rFonts w:ascii="Arial" w:hAnsi="Arial" w:cs="Arial"/>
          <w:sz w:val="20"/>
          <w:szCs w:val="20"/>
        </w:rPr>
      </w:pPr>
    </w:p>
    <w:p w14:paraId="5DD90816" w14:textId="77777777" w:rsidR="00E56346" w:rsidRPr="00173DFD" w:rsidRDefault="00E56346" w:rsidP="00FB5BD4">
      <w:pPr>
        <w:rPr>
          <w:rFonts w:ascii="Arial" w:hAnsi="Arial" w:cs="Arial"/>
          <w:sz w:val="20"/>
          <w:szCs w:val="20"/>
        </w:rPr>
      </w:pPr>
      <w:r w:rsidRPr="00173DFD">
        <w:rPr>
          <w:rFonts w:ascii="Arial" w:hAnsi="Arial" w:cs="Arial"/>
          <w:sz w:val="20"/>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6A1814DF" w14:textId="77777777" w:rsidR="00334D82" w:rsidRPr="00173DFD" w:rsidRDefault="00334D82"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38E5A9E5" w14:textId="0CE05FEF" w:rsidR="00316DC2" w:rsidRDefault="00316DC2"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 xml:space="preserve">The responsibilities of this position are described in the enclosed pvl # </w:t>
      </w:r>
      <w:r w:rsidR="00334D82" w:rsidRPr="00173DFD">
        <w:rPr>
          <w:rFonts w:ascii="Arial" w:hAnsi="Arial" w:cs="Arial"/>
          <w:snapToGrid w:val="0"/>
          <w:color w:val="000000"/>
          <w:sz w:val="20"/>
          <w:szCs w:val="20"/>
        </w:rPr>
        <w:t>[</w:t>
      </w:r>
      <w:r w:rsidR="00334D82" w:rsidRPr="00173DFD">
        <w:rPr>
          <w:rFonts w:ascii="Arial" w:hAnsi="Arial" w:cs="Arial"/>
          <w:snapToGrid w:val="0"/>
          <w:color w:val="000000"/>
          <w:sz w:val="20"/>
          <w:szCs w:val="20"/>
          <w:highlight w:val="yellow"/>
        </w:rPr>
        <w:t>pvl #</w:t>
      </w:r>
      <w:r w:rsidR="00334D82" w:rsidRPr="00173DFD">
        <w:rPr>
          <w:rFonts w:ascii="Arial" w:hAnsi="Arial" w:cs="Arial"/>
          <w:snapToGrid w:val="0"/>
          <w:color w:val="000000"/>
          <w:sz w:val="20"/>
          <w:szCs w:val="20"/>
        </w:rPr>
        <w:t>]</w:t>
      </w:r>
      <w:r w:rsidR="00AD4A6F" w:rsidRPr="00173DFD">
        <w:rPr>
          <w:rFonts w:ascii="Arial" w:hAnsi="Arial" w:cs="Arial"/>
          <w:snapToGrid w:val="0"/>
          <w:color w:val="000000"/>
          <w:sz w:val="20"/>
          <w:szCs w:val="20"/>
        </w:rPr>
        <w:t>.</w:t>
      </w:r>
    </w:p>
    <w:p w14:paraId="5DB38BD5" w14:textId="77777777" w:rsidR="00756D12" w:rsidRPr="00173DFD" w:rsidRDefault="00756D12"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4C085BD2" w14:textId="0CA130D1" w:rsidR="00756D12" w:rsidRPr="00173DFD" w:rsidRDefault="00756D12" w:rsidP="00FB5BD4">
      <w:pPr>
        <w:pStyle w:val="NoSpacing"/>
        <w:rPr>
          <w:rFonts w:ascii="Arial" w:hAnsi="Arial" w:cs="Arial"/>
          <w:sz w:val="20"/>
          <w:szCs w:val="20"/>
        </w:rPr>
      </w:pPr>
      <w:r w:rsidRPr="00173DFD">
        <w:rPr>
          <w:rFonts w:ascii="Arial" w:hAnsi="Arial" w:cs="Arial"/>
          <w:sz w:val="20"/>
          <w:szCs w:val="20"/>
        </w:rPr>
        <w:t>(</w:t>
      </w:r>
      <w:r w:rsidRPr="00173DFD">
        <w:rPr>
          <w:rFonts w:ascii="Arial" w:hAnsi="Arial" w:cs="Arial"/>
          <w:i/>
          <w:iCs/>
          <w:color w:val="00B0F0"/>
          <w:sz w:val="20"/>
          <w:szCs w:val="20"/>
        </w:rPr>
        <w:t>Add this paragraph for posit</w:t>
      </w:r>
      <w:r w:rsidR="000A4737" w:rsidRPr="00173DFD">
        <w:rPr>
          <w:rFonts w:ascii="Arial" w:hAnsi="Arial" w:cs="Arial"/>
          <w:i/>
          <w:iCs/>
          <w:color w:val="00B0F0"/>
          <w:sz w:val="20"/>
          <w:szCs w:val="20"/>
        </w:rPr>
        <w:t>ions that supervise other staff</w:t>
      </w:r>
      <w:r w:rsidR="00496CC1" w:rsidRPr="00173DFD">
        <w:rPr>
          <w:rFonts w:ascii="Arial" w:hAnsi="Arial" w:cs="Arial"/>
          <w:i/>
          <w:color w:val="00B0F0"/>
          <w:sz w:val="20"/>
          <w:szCs w:val="20"/>
        </w:rPr>
        <w:t>—remove if not needed</w:t>
      </w:r>
      <w:r w:rsidRPr="00173DFD">
        <w:rPr>
          <w:rFonts w:ascii="Arial" w:hAnsi="Arial" w:cs="Arial"/>
          <w:i/>
          <w:iCs/>
          <w:sz w:val="20"/>
          <w:szCs w:val="20"/>
        </w:rPr>
        <w:t xml:space="preserve">) </w:t>
      </w:r>
      <w:r w:rsidRPr="00173DFD">
        <w:rPr>
          <w:rFonts w:ascii="Arial" w:hAnsi="Arial" w:cs="Arial"/>
          <w:sz w:val="20"/>
          <w:szCs w:val="20"/>
        </w:rPr>
        <w:t xml:space="preserve">As a newly appointed supervisor we recommend that you attend the UW-Madison Principles of Supervision and Management training. Other supervisors who have attended have found it useful. The UW-Madison, Office of Human Resources, Office of Talent Management offers this training. Information about the training and the registration link can be found at: </w:t>
      </w:r>
      <w:hyperlink r:id="rId8" w:history="1">
        <w:r w:rsidRPr="00173DFD">
          <w:rPr>
            <w:rStyle w:val="Hyperlink"/>
            <w:rFonts w:ascii="Arial" w:hAnsi="Arial" w:cs="Arial"/>
            <w:sz w:val="20"/>
            <w:szCs w:val="20"/>
          </w:rPr>
          <w:t>www.ohrd.wisc.edu</w:t>
        </w:r>
      </w:hyperlink>
      <w:r w:rsidRPr="00173DFD">
        <w:rPr>
          <w:rFonts w:ascii="Arial" w:hAnsi="Arial" w:cs="Arial"/>
          <w:sz w:val="20"/>
          <w:szCs w:val="20"/>
        </w:rPr>
        <w:t xml:space="preserve"> under the category of “Fully Prepared to Manage”. Enrollment is on a first-come first-serve basis so you should enroll as soon as possible. Please contact Fully Prepared to Manage Program Coordinator at 608-890-0806 with any questions.</w:t>
      </w:r>
    </w:p>
    <w:p w14:paraId="77B76146" w14:textId="77777777" w:rsidR="00DC181F" w:rsidRPr="00173DFD" w:rsidRDefault="00DC181F"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511BC067" w14:textId="2B9F8D32" w:rsidR="00C80694" w:rsidRPr="00173DFD" w:rsidRDefault="00C80694" w:rsidP="00C80694">
      <w:pPr>
        <w:rPr>
          <w:rFonts w:ascii="Arial" w:hAnsi="Arial" w:cs="Arial"/>
          <w:sz w:val="20"/>
          <w:szCs w:val="20"/>
        </w:rPr>
      </w:pPr>
      <w:r w:rsidRPr="00173DFD">
        <w:rPr>
          <w:rFonts w:ascii="Arial" w:hAnsi="Arial" w:cs="Arial"/>
          <w:i/>
          <w:iCs/>
          <w:sz w:val="20"/>
          <w:szCs w:val="20"/>
        </w:rPr>
        <w:t>(</w:t>
      </w:r>
      <w:r w:rsidRPr="00173DFD">
        <w:rPr>
          <w:rFonts w:ascii="Arial" w:hAnsi="Arial" w:cs="Arial"/>
          <w:i/>
          <w:iCs/>
          <w:color w:val="00B0F0"/>
          <w:sz w:val="20"/>
          <w:szCs w:val="20"/>
        </w:rPr>
        <w:t>Add this paragraph if in a position of trust with access to vulnerable population</w:t>
      </w:r>
      <w:r w:rsidR="00770409">
        <w:rPr>
          <w:rFonts w:ascii="Arial" w:hAnsi="Arial" w:cs="Arial"/>
          <w:i/>
          <w:iCs/>
          <w:color w:val="00B0F0"/>
          <w:sz w:val="20"/>
          <w:szCs w:val="20"/>
        </w:rPr>
        <w:t>s</w:t>
      </w:r>
      <w:r w:rsidRPr="00173DFD">
        <w:rPr>
          <w:rFonts w:ascii="Arial" w:hAnsi="Arial" w:cs="Arial"/>
          <w:i/>
          <w:iCs/>
          <w:sz w:val="20"/>
          <w:szCs w:val="20"/>
        </w:rPr>
        <w:t>)</w:t>
      </w:r>
    </w:p>
    <w:p w14:paraId="30B10091" w14:textId="6BC887F1" w:rsidR="00DC181F" w:rsidRPr="00173DFD" w:rsidRDefault="00DC181F" w:rsidP="00FB5BD4">
      <w:pPr>
        <w:rPr>
          <w:rFonts w:ascii="Arial" w:hAnsi="Arial" w:cs="Arial"/>
          <w:sz w:val="20"/>
          <w:szCs w:val="20"/>
        </w:rPr>
      </w:pPr>
      <w:r w:rsidRPr="00173DFD">
        <w:rPr>
          <w:rFonts w:ascii="Arial" w:hAnsi="Arial" w:cs="Arial"/>
          <w:sz w:val="20"/>
          <w:szCs w:val="20"/>
        </w:rPr>
        <w:t xml:space="preserve">Your position has been identified as a position of trust </w:t>
      </w:r>
      <w:r w:rsidR="00FE0A4E">
        <w:rPr>
          <w:rFonts w:ascii="Arial" w:hAnsi="Arial" w:cs="Arial"/>
          <w:sz w:val="20"/>
          <w:szCs w:val="20"/>
        </w:rPr>
        <w:t>with access to vulnerable populations</w:t>
      </w:r>
      <w:r w:rsidRPr="00173DFD">
        <w:rPr>
          <w:rFonts w:ascii="Arial" w:hAnsi="Arial" w:cs="Arial"/>
          <w:sz w:val="20"/>
          <w:szCs w:val="20"/>
        </w:rPr>
        <w:t xml:space="preserve">. The University of Wisconsin - Madison requires that a criminal background check (CBC) be conducted </w:t>
      </w:r>
      <w:r w:rsidRPr="00173DFD">
        <w:rPr>
          <w:rFonts w:ascii="Arial" w:hAnsi="Arial" w:cs="Arial"/>
          <w:color w:val="00B0F0"/>
          <w:sz w:val="20"/>
          <w:szCs w:val="20"/>
        </w:rPr>
        <w:t>[every four years on all current employees and volunteers who hold a position of trust with acce</w:t>
      </w:r>
      <w:r w:rsidR="001364CB" w:rsidRPr="00173DFD">
        <w:rPr>
          <w:rFonts w:ascii="Arial" w:hAnsi="Arial" w:cs="Arial"/>
          <w:color w:val="00B0F0"/>
          <w:sz w:val="20"/>
          <w:szCs w:val="20"/>
        </w:rPr>
        <w:t xml:space="preserve">ss to vulnerable populations] </w:t>
      </w:r>
      <w:r w:rsidR="001364CB" w:rsidRPr="00173DFD">
        <w:rPr>
          <w:rFonts w:ascii="Arial" w:hAnsi="Arial" w:cs="Arial"/>
          <w:b/>
          <w:color w:val="00B0F0"/>
          <w:sz w:val="20"/>
          <w:szCs w:val="20"/>
        </w:rPr>
        <w:t>OR</w:t>
      </w:r>
      <w:r w:rsidRPr="00173DFD">
        <w:rPr>
          <w:rFonts w:ascii="Arial" w:hAnsi="Arial" w:cs="Arial"/>
          <w:color w:val="00B0F0"/>
          <w:sz w:val="20"/>
          <w:szCs w:val="20"/>
        </w:rPr>
        <w:t xml:space="preserve"> [two years on all current employees and volunteers who hold a position with precollege camps]</w:t>
      </w:r>
      <w:r w:rsidRPr="00173DFD">
        <w:rPr>
          <w:rFonts w:ascii="Arial" w:hAnsi="Arial" w:cs="Arial"/>
          <w:sz w:val="20"/>
          <w:szCs w:val="20"/>
        </w:rPr>
        <w:t>.</w:t>
      </w:r>
      <w:r w:rsidRPr="00173DFD">
        <w:rPr>
          <w:rFonts w:ascii="Arial" w:hAnsi="Arial" w:cs="Arial"/>
          <w:color w:val="00B0F0"/>
          <w:sz w:val="20"/>
          <w:szCs w:val="20"/>
        </w:rPr>
        <w:t xml:space="preserve"> </w:t>
      </w:r>
      <w:r w:rsidRPr="00173DFD">
        <w:rPr>
          <w:rFonts w:ascii="Arial" w:hAnsi="Arial" w:cs="Arial"/>
          <w:sz w:val="20"/>
          <w:szCs w:val="20"/>
        </w:rPr>
        <w:t>It is also required that all employees and voluntee</w:t>
      </w:r>
      <w:r w:rsidR="001805F4" w:rsidRPr="00173DFD">
        <w:rPr>
          <w:rFonts w:ascii="Arial" w:hAnsi="Arial" w:cs="Arial"/>
          <w:sz w:val="20"/>
          <w:szCs w:val="20"/>
        </w:rPr>
        <w:t>rs with this access, must self-</w:t>
      </w:r>
      <w:r w:rsidRPr="00173DFD">
        <w:rPr>
          <w:rFonts w:ascii="Arial" w:hAnsi="Arial" w:cs="Arial"/>
          <w:sz w:val="20"/>
          <w:szCs w:val="20"/>
        </w:rPr>
        <w:t>report any criminal arrests, charges, or conviction (excluding misdemeanor traffic offenses punishable only by fine) to the divisional Background Check Coordinator [</w:t>
      </w:r>
      <w:r w:rsidR="009C4F46" w:rsidRPr="005F4C49">
        <w:rPr>
          <w:rFonts w:ascii="Arial" w:hAnsi="Arial" w:cs="Arial"/>
          <w:color w:val="000000"/>
          <w:sz w:val="20"/>
          <w:szCs w:val="20"/>
          <w:highlight w:val="yellow"/>
        </w:rPr>
        <w:t>HR Business Partner</w:t>
      </w:r>
      <w:r w:rsidRPr="00173DFD">
        <w:rPr>
          <w:rFonts w:ascii="Arial" w:hAnsi="Arial" w:cs="Arial"/>
          <w:sz w:val="20"/>
          <w:szCs w:val="20"/>
        </w:rPr>
        <w:t>]. This repo</w:t>
      </w:r>
      <w:r w:rsidR="001364CB" w:rsidRPr="00173DFD">
        <w:rPr>
          <w:rFonts w:ascii="Arial" w:hAnsi="Arial" w:cs="Arial"/>
          <w:sz w:val="20"/>
          <w:szCs w:val="20"/>
        </w:rPr>
        <w:t>rt must be made within twenty-</w:t>
      </w:r>
      <w:r w:rsidRPr="00173DFD">
        <w:rPr>
          <w:rFonts w:ascii="Arial" w:hAnsi="Arial" w:cs="Arial"/>
          <w:sz w:val="20"/>
          <w:szCs w:val="20"/>
        </w:rPr>
        <w:t>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116F89A7" w14:textId="77777777" w:rsidR="00876DE4" w:rsidRPr="00173DFD" w:rsidRDefault="00876DE4"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7F009060" w14:textId="36744267" w:rsidR="00316DC2" w:rsidRPr="00173DFD" w:rsidRDefault="00316DC2" w:rsidP="00FB5BD4">
      <w:pPr>
        <w:autoSpaceDE/>
        <w:autoSpaceDN/>
        <w:rPr>
          <w:rFonts w:ascii="Arial" w:hAnsi="Arial" w:cs="Arial"/>
          <w:snapToGrid w:val="0"/>
          <w:color w:val="000000"/>
          <w:sz w:val="20"/>
          <w:szCs w:val="20"/>
        </w:rPr>
      </w:pPr>
      <w:r w:rsidRPr="00173DFD">
        <w:rPr>
          <w:rFonts w:ascii="Arial" w:hAnsi="Arial" w:cs="Arial"/>
          <w:snapToGrid w:val="0"/>
          <w:color w:val="000000"/>
          <w:sz w:val="20"/>
          <w:szCs w:val="20"/>
          <w:u w:val="single"/>
        </w:rPr>
        <w:t>University of Wisconsin-Madison Academic Staff Policies and Procedures</w:t>
      </w:r>
      <w:r w:rsidRPr="00173DFD">
        <w:rPr>
          <w:rFonts w:ascii="Arial" w:hAnsi="Arial" w:cs="Arial"/>
          <w:snapToGrid w:val="0"/>
          <w:color w:val="000000"/>
          <w:sz w:val="20"/>
          <w:szCs w:val="20"/>
        </w:rPr>
        <w:t xml:space="preserve"> (ASPP) which govern</w:t>
      </w:r>
      <w:r w:rsidR="00AD4A6F" w:rsidRPr="00173DFD">
        <w:rPr>
          <w:rFonts w:ascii="Arial" w:hAnsi="Arial" w:cs="Arial"/>
          <w:snapToGrid w:val="0"/>
          <w:color w:val="000000"/>
          <w:sz w:val="20"/>
          <w:szCs w:val="20"/>
        </w:rPr>
        <w:t>s</w:t>
      </w:r>
      <w:r w:rsidRPr="00173DFD">
        <w:rPr>
          <w:rFonts w:ascii="Arial" w:hAnsi="Arial" w:cs="Arial"/>
          <w:snapToGrid w:val="0"/>
          <w:color w:val="000000"/>
          <w:sz w:val="20"/>
          <w:szCs w:val="20"/>
        </w:rPr>
        <w:t xml:space="preserve"> a</w:t>
      </w:r>
      <w:r w:rsidR="00AD4A6F" w:rsidRPr="00173DFD">
        <w:rPr>
          <w:rFonts w:ascii="Arial" w:hAnsi="Arial" w:cs="Arial"/>
          <w:snapToGrid w:val="0"/>
          <w:color w:val="000000"/>
          <w:sz w:val="20"/>
          <w:szCs w:val="20"/>
        </w:rPr>
        <w:t>cademic staff appointments is</w:t>
      </w:r>
      <w:r w:rsidRPr="00173DFD">
        <w:rPr>
          <w:rFonts w:ascii="Arial" w:hAnsi="Arial" w:cs="Arial"/>
          <w:snapToGrid w:val="0"/>
          <w:color w:val="000000"/>
          <w:sz w:val="20"/>
          <w:szCs w:val="20"/>
        </w:rPr>
        <w:t xml:space="preserve"> available on the web:</w:t>
      </w:r>
    </w:p>
    <w:p w14:paraId="53AFA25E" w14:textId="77777777" w:rsidR="00316DC2" w:rsidRPr="00173DFD" w:rsidRDefault="00316DC2" w:rsidP="00FB5BD4">
      <w:pPr>
        <w:autoSpaceDE/>
        <w:autoSpaceDN/>
        <w:ind w:firstLine="720"/>
        <w:rPr>
          <w:rFonts w:ascii="Arial" w:hAnsi="Arial" w:cs="Arial"/>
          <w:snapToGrid w:val="0"/>
          <w:color w:val="000000"/>
          <w:sz w:val="20"/>
          <w:szCs w:val="20"/>
        </w:rPr>
      </w:pPr>
    </w:p>
    <w:p w14:paraId="13F4D4C8" w14:textId="77777777" w:rsidR="009C1A1A" w:rsidRPr="00173DFD" w:rsidRDefault="00316DC2" w:rsidP="00FB5BD4">
      <w:pPr>
        <w:ind w:firstLine="360"/>
        <w:rPr>
          <w:rFonts w:ascii="Arial" w:hAnsi="Arial" w:cs="Arial"/>
          <w:sz w:val="20"/>
          <w:szCs w:val="20"/>
        </w:rPr>
      </w:pPr>
      <w:r w:rsidRPr="00173DFD">
        <w:rPr>
          <w:rFonts w:ascii="Arial" w:hAnsi="Arial" w:cs="Arial"/>
          <w:snapToGrid w:val="0"/>
          <w:color w:val="000000"/>
          <w:sz w:val="20"/>
          <w:szCs w:val="20"/>
        </w:rPr>
        <w:t xml:space="preserve">ASPP is located at </w:t>
      </w:r>
      <w:hyperlink r:id="rId9" w:history="1">
        <w:r w:rsidRPr="00173DFD">
          <w:rPr>
            <w:rFonts w:ascii="Arial" w:hAnsi="Arial" w:cs="Arial"/>
            <w:color w:val="0000FF"/>
            <w:sz w:val="20"/>
            <w:szCs w:val="20"/>
            <w:u w:val="single"/>
          </w:rPr>
          <w:t>http://acstaff.wisc.edu/resources/policies-and-procedures</w:t>
        </w:r>
      </w:hyperlink>
      <w:r w:rsidR="008411DD" w:rsidRPr="00173DFD">
        <w:rPr>
          <w:rFonts w:ascii="Arial" w:hAnsi="Arial" w:cs="Arial"/>
          <w:color w:val="0000FF"/>
          <w:sz w:val="20"/>
          <w:szCs w:val="20"/>
          <w:u w:val="single"/>
        </w:rPr>
        <w:br/>
      </w:r>
    </w:p>
    <w:p w14:paraId="3293ADF6" w14:textId="25244342" w:rsidR="004932C6" w:rsidRPr="00173DFD" w:rsidRDefault="004932C6" w:rsidP="00FB5BD4">
      <w:pPr>
        <w:pStyle w:val="Default"/>
        <w:rPr>
          <w:i/>
          <w:color w:val="auto"/>
          <w:sz w:val="20"/>
          <w:szCs w:val="20"/>
        </w:rPr>
      </w:pPr>
      <w:r w:rsidRPr="00173DFD">
        <w:rPr>
          <w:i/>
          <w:sz w:val="20"/>
          <w:szCs w:val="20"/>
        </w:rPr>
        <w:t>(</w:t>
      </w:r>
      <w:r w:rsidRPr="00173DFD">
        <w:rPr>
          <w:i/>
          <w:color w:val="00B0F0"/>
          <w:sz w:val="20"/>
          <w:szCs w:val="20"/>
        </w:rPr>
        <w:t>Add following two paragraphs if benefits eligible and new enrollment opportunity—remove if not needed</w:t>
      </w:r>
      <w:r w:rsidRPr="00173DFD">
        <w:rPr>
          <w:i/>
          <w:color w:val="auto"/>
          <w:sz w:val="20"/>
          <w:szCs w:val="20"/>
        </w:rPr>
        <w:t>)</w:t>
      </w:r>
    </w:p>
    <w:p w14:paraId="66857DC6" w14:textId="6BD41BF6" w:rsidR="004932C6" w:rsidRPr="00173DFD" w:rsidRDefault="004932C6" w:rsidP="00FB5BD4">
      <w:pPr>
        <w:pStyle w:val="Default"/>
        <w:rPr>
          <w:iCs/>
          <w:sz w:val="20"/>
          <w:szCs w:val="20"/>
        </w:rPr>
      </w:pPr>
      <w:r w:rsidRPr="00173DFD">
        <w:rPr>
          <w:sz w:val="20"/>
          <w:szCs w:val="20"/>
        </w:rPr>
        <w:t xml:space="preserve">Enclosed is a document entitled, </w:t>
      </w:r>
      <w:r w:rsidRPr="00173DFD">
        <w:rPr>
          <w:i/>
          <w:iCs/>
          <w:sz w:val="20"/>
          <w:szCs w:val="20"/>
        </w:rPr>
        <w:t xml:space="preserve">Letter of Offer Attachment, </w:t>
      </w:r>
      <w:r w:rsidRPr="00173DFD">
        <w:rPr>
          <w:sz w:val="20"/>
          <w:szCs w:val="20"/>
        </w:rPr>
        <w:t>and a summary of benefits available to [</w:t>
      </w:r>
      <w:r w:rsidRPr="00173DFD">
        <w:rPr>
          <w:sz w:val="20"/>
          <w:szCs w:val="20"/>
          <w:highlight w:val="yellow"/>
        </w:rPr>
        <w:t xml:space="preserve">faculty, academic staff and limited employees </w:t>
      </w:r>
      <w:r w:rsidRPr="00173DFD">
        <w:rPr>
          <w:b/>
          <w:sz w:val="20"/>
          <w:szCs w:val="20"/>
          <w:highlight w:val="yellow"/>
        </w:rPr>
        <w:t>OR</w:t>
      </w:r>
      <w:r w:rsidRPr="00173DFD">
        <w:rPr>
          <w:sz w:val="20"/>
          <w:szCs w:val="20"/>
          <w:highlight w:val="yellow"/>
        </w:rPr>
        <w:t xml:space="preserve"> short-term academic staff</w:t>
      </w:r>
      <w:r w:rsidRPr="00173DFD">
        <w:rPr>
          <w:sz w:val="20"/>
          <w:szCs w:val="20"/>
        </w:rPr>
        <w:t xml:space="preserve">]. Detailed information about benefit plans may be found at </w:t>
      </w:r>
      <w:hyperlink r:id="rId10" w:history="1">
        <w:r w:rsidRPr="00173DFD">
          <w:rPr>
            <w:rStyle w:val="Hyperlink"/>
            <w:sz w:val="20"/>
            <w:szCs w:val="20"/>
          </w:rPr>
          <w:t>http://benefits.wisc.edu</w:t>
        </w:r>
      </w:hyperlink>
      <w:r w:rsidRPr="00173DFD">
        <w:rPr>
          <w:color w:val="0000FF"/>
          <w:sz w:val="20"/>
          <w:szCs w:val="20"/>
        </w:rPr>
        <w:t xml:space="preserve">. </w:t>
      </w:r>
      <w:r w:rsidRPr="00173DFD">
        <w:rPr>
          <w:sz w:val="20"/>
          <w:szCs w:val="20"/>
        </w:rPr>
        <w:t xml:space="preserve">A benefits walkthrough tool can be found at </w:t>
      </w:r>
      <w:hyperlink r:id="rId11" w:history="1">
        <w:r w:rsidR="00115305" w:rsidRPr="00173DFD">
          <w:rPr>
            <w:rStyle w:val="Hyperlink"/>
            <w:sz w:val="20"/>
            <w:szCs w:val="20"/>
          </w:rPr>
          <w:t>https://uwservice.wisconsin.edu/ebenefits/</w:t>
        </w:r>
      </w:hyperlink>
      <w:r w:rsidR="00115305" w:rsidRPr="00173DFD">
        <w:rPr>
          <w:sz w:val="20"/>
          <w:szCs w:val="20"/>
        </w:rPr>
        <w:t>.</w:t>
      </w:r>
    </w:p>
    <w:p w14:paraId="2A36F2BE" w14:textId="77777777" w:rsidR="004932C6" w:rsidRPr="00173DFD" w:rsidRDefault="004932C6" w:rsidP="00FB5BD4">
      <w:pPr>
        <w:pStyle w:val="Default"/>
        <w:rPr>
          <w:sz w:val="20"/>
          <w:szCs w:val="20"/>
        </w:rPr>
      </w:pPr>
    </w:p>
    <w:p w14:paraId="190B2663" w14:textId="4341A574" w:rsidR="004932C6" w:rsidRPr="00173DFD" w:rsidRDefault="004932C6" w:rsidP="00FB5BD4">
      <w:pPr>
        <w:pStyle w:val="Default"/>
        <w:rPr>
          <w:sz w:val="20"/>
          <w:szCs w:val="20"/>
        </w:rPr>
      </w:pPr>
      <w:r w:rsidRPr="00173DFD">
        <w:rPr>
          <w:b/>
          <w:bCs/>
          <w:sz w:val="20"/>
          <w:szCs w:val="20"/>
        </w:rPr>
        <w:t xml:space="preserve">I recommend that you review the benefit information carefully. </w:t>
      </w:r>
      <w:r w:rsidRPr="00173DFD">
        <w:rPr>
          <w:sz w:val="20"/>
          <w:szCs w:val="20"/>
        </w:rPr>
        <w:t>Since the enrollment period for many of the benefit programs is within 30 days of your employment begin date, please see [</w:t>
      </w:r>
      <w:r w:rsidRPr="00173DFD">
        <w:rPr>
          <w:sz w:val="20"/>
          <w:szCs w:val="20"/>
          <w:highlight w:val="yellow"/>
        </w:rPr>
        <w:t>name of benefits coordinator</w:t>
      </w:r>
      <w:r w:rsidRPr="00173DFD">
        <w:rPr>
          <w:sz w:val="20"/>
          <w:szCs w:val="20"/>
        </w:rPr>
        <w:t>] within the first few days of your appointment begin date to avoid any loss in benefits or the need to provide evidence of insurability.</w:t>
      </w:r>
    </w:p>
    <w:p w14:paraId="5BCC62C1" w14:textId="77777777" w:rsidR="004932C6" w:rsidRPr="00173DFD" w:rsidRDefault="004932C6" w:rsidP="00FB5BD4">
      <w:pPr>
        <w:pStyle w:val="Default"/>
        <w:rPr>
          <w:sz w:val="20"/>
          <w:szCs w:val="20"/>
        </w:rPr>
      </w:pPr>
    </w:p>
    <w:p w14:paraId="4AF56832" w14:textId="77777777" w:rsidR="004932C6" w:rsidRPr="00173DFD" w:rsidRDefault="004932C6" w:rsidP="00FB5BD4">
      <w:pPr>
        <w:pStyle w:val="Default"/>
        <w:rPr>
          <w:i/>
          <w:sz w:val="20"/>
          <w:szCs w:val="20"/>
        </w:rPr>
      </w:pPr>
      <w:r w:rsidRPr="00173DFD">
        <w:rPr>
          <w:i/>
          <w:sz w:val="20"/>
          <w:szCs w:val="20"/>
        </w:rPr>
        <w:t>(</w:t>
      </w:r>
      <w:r w:rsidRPr="00173DFD">
        <w:rPr>
          <w:i/>
          <w:color w:val="00B0F0"/>
          <w:sz w:val="20"/>
          <w:szCs w:val="20"/>
        </w:rPr>
        <w:t xml:space="preserve">Add </w:t>
      </w:r>
      <w:r w:rsidR="00C80694" w:rsidRPr="00173DFD">
        <w:rPr>
          <w:i/>
          <w:color w:val="00B0F0"/>
          <w:sz w:val="20"/>
          <w:szCs w:val="20"/>
        </w:rPr>
        <w:t>this</w:t>
      </w:r>
      <w:r w:rsidRPr="00173DFD">
        <w:rPr>
          <w:i/>
          <w:color w:val="00B0F0"/>
          <w:sz w:val="20"/>
          <w:szCs w:val="20"/>
        </w:rPr>
        <w:t xml:space="preserve"> paragraph if benefits eligible and does </w:t>
      </w:r>
      <w:r w:rsidRPr="00173DFD">
        <w:rPr>
          <w:i/>
          <w:color w:val="00B0F0"/>
          <w:sz w:val="20"/>
          <w:szCs w:val="20"/>
          <w:u w:val="single"/>
        </w:rPr>
        <w:t>not</w:t>
      </w:r>
      <w:r w:rsidRPr="00173DFD">
        <w:rPr>
          <w:i/>
          <w:color w:val="00B0F0"/>
          <w:sz w:val="20"/>
          <w:szCs w:val="20"/>
        </w:rPr>
        <w:t xml:space="preserve"> provide a new enrollment opportunity—remove if not needed</w:t>
      </w:r>
      <w:r w:rsidRPr="00173DFD">
        <w:rPr>
          <w:i/>
          <w:sz w:val="20"/>
          <w:szCs w:val="20"/>
        </w:rPr>
        <w:t>)</w:t>
      </w:r>
    </w:p>
    <w:p w14:paraId="43AB1716" w14:textId="48751AFF" w:rsidR="004932C6" w:rsidRPr="00173DFD" w:rsidRDefault="004932C6" w:rsidP="00FB5BD4">
      <w:pPr>
        <w:pStyle w:val="Default"/>
        <w:rPr>
          <w:sz w:val="20"/>
          <w:szCs w:val="20"/>
        </w:rPr>
      </w:pPr>
      <w:r w:rsidRPr="00173DFD">
        <w:rPr>
          <w:snapToGrid w:val="0"/>
          <w:color w:val="auto"/>
          <w:sz w:val="20"/>
          <w:szCs w:val="20"/>
        </w:rPr>
        <w:t xml:space="preserve">Your benefits will continue uninterrupted. Please see </w:t>
      </w:r>
      <w:r w:rsidRPr="00173DFD">
        <w:rPr>
          <w:sz w:val="20"/>
          <w:szCs w:val="20"/>
        </w:rPr>
        <w:t>[</w:t>
      </w:r>
      <w:r w:rsidRPr="00173DFD">
        <w:rPr>
          <w:sz w:val="20"/>
          <w:szCs w:val="20"/>
          <w:highlight w:val="yellow"/>
        </w:rPr>
        <w:t>name of benefits coordinator</w:t>
      </w:r>
      <w:r w:rsidRPr="00173DFD">
        <w:rPr>
          <w:sz w:val="20"/>
          <w:szCs w:val="20"/>
        </w:rPr>
        <w:t>] if you have any questions concerning your benefits.</w:t>
      </w:r>
    </w:p>
    <w:p w14:paraId="15A1876E" w14:textId="77777777" w:rsidR="004932C6" w:rsidRPr="00173DFD" w:rsidRDefault="004932C6" w:rsidP="00FB5BD4">
      <w:pPr>
        <w:pStyle w:val="Default"/>
        <w:rPr>
          <w:i/>
          <w:sz w:val="20"/>
          <w:szCs w:val="20"/>
        </w:rPr>
      </w:pPr>
    </w:p>
    <w:p w14:paraId="70D531AB" w14:textId="77777777" w:rsidR="004932C6" w:rsidRPr="00173DFD" w:rsidRDefault="004932C6" w:rsidP="00FB5BD4">
      <w:pPr>
        <w:pStyle w:val="Default"/>
        <w:rPr>
          <w:i/>
          <w:sz w:val="20"/>
          <w:szCs w:val="20"/>
        </w:rPr>
      </w:pPr>
      <w:r w:rsidRPr="00173DFD">
        <w:rPr>
          <w:i/>
          <w:sz w:val="20"/>
          <w:szCs w:val="20"/>
        </w:rPr>
        <w:t>(</w:t>
      </w:r>
      <w:r w:rsidRPr="00173DFD">
        <w:rPr>
          <w:i/>
          <w:color w:val="00B0F0"/>
          <w:sz w:val="20"/>
          <w:szCs w:val="20"/>
        </w:rPr>
        <w:t xml:space="preserve">Add </w:t>
      </w:r>
      <w:r w:rsidR="00C80694" w:rsidRPr="00173DFD">
        <w:rPr>
          <w:i/>
          <w:color w:val="00B0F0"/>
          <w:sz w:val="20"/>
          <w:szCs w:val="20"/>
        </w:rPr>
        <w:t>this</w:t>
      </w:r>
      <w:r w:rsidRPr="00173DFD">
        <w:rPr>
          <w:i/>
          <w:color w:val="00B0F0"/>
          <w:sz w:val="20"/>
          <w:szCs w:val="20"/>
        </w:rPr>
        <w:t xml:space="preserve"> paragraph if appointment is not benefit eligible—remove if not needed</w:t>
      </w:r>
      <w:r w:rsidRPr="00173DFD">
        <w:rPr>
          <w:i/>
          <w:sz w:val="20"/>
          <w:szCs w:val="20"/>
        </w:rPr>
        <w:t>)</w:t>
      </w:r>
    </w:p>
    <w:p w14:paraId="3DDF5B7E" w14:textId="77777777" w:rsidR="004932C6" w:rsidRPr="00173DFD" w:rsidRDefault="004932C6" w:rsidP="00FB5BD4">
      <w:pPr>
        <w:pStyle w:val="Default"/>
        <w:rPr>
          <w:sz w:val="20"/>
          <w:szCs w:val="20"/>
        </w:rPr>
      </w:pPr>
      <w:r w:rsidRPr="00173DFD">
        <w:rPr>
          <w:sz w:val="20"/>
          <w:szCs w:val="20"/>
        </w:rPr>
        <w:t>This appointment is not benefits eligible.</w:t>
      </w:r>
    </w:p>
    <w:p w14:paraId="3CC5B9AE" w14:textId="77777777" w:rsidR="00316DC2" w:rsidRPr="00173DFD" w:rsidRDefault="00316DC2"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rPr>
          <w:rFonts w:ascii="Arial" w:hAnsi="Arial" w:cs="Arial"/>
          <w:snapToGrid w:val="0"/>
          <w:color w:val="000000"/>
          <w:sz w:val="20"/>
          <w:szCs w:val="20"/>
        </w:rPr>
      </w:pPr>
    </w:p>
    <w:p w14:paraId="077D637A" w14:textId="77777777" w:rsidR="009C4F46" w:rsidRPr="00AB6403" w:rsidRDefault="009C4F46" w:rsidP="009C4F46">
      <w:pPr>
        <w:rPr>
          <w:rFonts w:ascii="Arial" w:hAnsi="Arial" w:cs="Arial"/>
          <w:color w:val="000000"/>
          <w:sz w:val="20"/>
          <w:szCs w:val="20"/>
        </w:rPr>
      </w:pPr>
      <w:r w:rsidRPr="00AB6403">
        <w:rPr>
          <w:rFonts w:ascii="Arial" w:hAnsi="Arial" w:cs="Arial"/>
          <w:sz w:val="20"/>
          <w:szCs w:val="20"/>
        </w:rPr>
        <w:t>It is the policy of U</w:t>
      </w:r>
      <w:r>
        <w:rPr>
          <w:rFonts w:ascii="Arial" w:hAnsi="Arial" w:cs="Arial"/>
          <w:sz w:val="20"/>
          <w:szCs w:val="20"/>
        </w:rPr>
        <w:t>W-Madison</w:t>
      </w:r>
      <w:r w:rsidRPr="00AB6403">
        <w:rPr>
          <w:rFonts w:ascii="Arial" w:hAnsi="Arial" w:cs="Arial"/>
          <w:sz w:val="20"/>
          <w:szCs w:val="20"/>
        </w:rPr>
        <w:t xml:space="preserve"> to provide reasonable accommodations for qualified individuals with disabilities. If you need a reasonable accommodation to perform the essential functions of your position, please contact [</w:t>
      </w:r>
      <w:r w:rsidRPr="005F4C49">
        <w:rPr>
          <w:rFonts w:ascii="Arial" w:hAnsi="Arial" w:cs="Arial"/>
          <w:sz w:val="20"/>
          <w:szCs w:val="20"/>
          <w:highlight w:val="yellow"/>
        </w:rPr>
        <w:t>HR Associate Director</w:t>
      </w:r>
      <w:r w:rsidRPr="00AB6403">
        <w:rPr>
          <w:rFonts w:ascii="Arial" w:hAnsi="Arial" w:cs="Arial"/>
          <w:sz w:val="20"/>
          <w:szCs w:val="20"/>
        </w:rPr>
        <w:t>]</w:t>
      </w:r>
      <w:r w:rsidRPr="00AB6403">
        <w:rPr>
          <w:rFonts w:ascii="Arial" w:hAnsi="Arial" w:cs="Arial"/>
          <w:color w:val="000000"/>
          <w:sz w:val="20"/>
          <w:szCs w:val="20"/>
        </w:rPr>
        <w:t xml:space="preserve">, Divisional Disability Representative (DDR) at </w:t>
      </w:r>
      <w:r w:rsidRPr="00AB6403">
        <w:rPr>
          <w:rFonts w:ascii="Arial" w:hAnsi="Arial" w:cs="Arial"/>
          <w:sz w:val="20"/>
          <w:szCs w:val="20"/>
        </w:rPr>
        <w:t>[</w:t>
      </w:r>
      <w:r w:rsidRPr="00AB6403">
        <w:rPr>
          <w:rFonts w:ascii="Arial" w:hAnsi="Arial" w:cs="Arial"/>
          <w:sz w:val="20"/>
          <w:szCs w:val="20"/>
          <w:highlight w:val="yellow"/>
        </w:rPr>
        <w:t xml:space="preserve">HR </w:t>
      </w:r>
      <w:r>
        <w:rPr>
          <w:rFonts w:ascii="Arial" w:hAnsi="Arial" w:cs="Arial"/>
          <w:sz w:val="20"/>
          <w:szCs w:val="20"/>
          <w:highlight w:val="yellow"/>
        </w:rPr>
        <w:t>Associate Director</w:t>
      </w:r>
      <w:r w:rsidRPr="00AB6403">
        <w:rPr>
          <w:rFonts w:ascii="Arial" w:hAnsi="Arial" w:cs="Arial"/>
          <w:sz w:val="20"/>
          <w:szCs w:val="20"/>
          <w:highlight w:val="yellow"/>
        </w:rPr>
        <w:t xml:space="preserve"> phone number</w:t>
      </w:r>
      <w:r w:rsidRPr="00A324BA">
        <w:rPr>
          <w:rFonts w:ascii="Arial" w:hAnsi="Arial" w:cs="Arial"/>
          <w:sz w:val="20"/>
          <w:szCs w:val="20"/>
        </w:rPr>
        <w:t xml:space="preserve">] or </w:t>
      </w:r>
      <w:r w:rsidRPr="00AB6403">
        <w:rPr>
          <w:rFonts w:ascii="Arial" w:hAnsi="Arial" w:cs="Arial"/>
          <w:sz w:val="20"/>
          <w:szCs w:val="20"/>
        </w:rPr>
        <w:t>[</w:t>
      </w:r>
      <w:r w:rsidRPr="00AB6403">
        <w:rPr>
          <w:rFonts w:ascii="Arial" w:hAnsi="Arial" w:cs="Arial"/>
          <w:sz w:val="20"/>
          <w:szCs w:val="20"/>
          <w:highlight w:val="yellow"/>
        </w:rPr>
        <w:t xml:space="preserve">HR </w:t>
      </w:r>
      <w:r>
        <w:rPr>
          <w:rFonts w:ascii="Arial" w:hAnsi="Arial" w:cs="Arial"/>
          <w:sz w:val="20"/>
          <w:szCs w:val="20"/>
          <w:highlight w:val="yellow"/>
        </w:rPr>
        <w:t>Associate Director</w:t>
      </w:r>
      <w:r w:rsidRPr="00AB6403">
        <w:rPr>
          <w:rFonts w:ascii="Arial" w:hAnsi="Arial" w:cs="Arial"/>
          <w:sz w:val="20"/>
          <w:szCs w:val="20"/>
          <w:highlight w:val="yellow"/>
        </w:rPr>
        <w:t xml:space="preserve"> email</w:t>
      </w:r>
      <w:r w:rsidRPr="00AB6403">
        <w:rPr>
          <w:rFonts w:ascii="Arial" w:hAnsi="Arial" w:cs="Arial"/>
          <w:sz w:val="20"/>
          <w:szCs w:val="20"/>
        </w:rPr>
        <w:t>]</w:t>
      </w:r>
      <w:r w:rsidRPr="00AB6403">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w:t>
      </w:r>
      <w:r w:rsidRPr="00AB6403">
        <w:rPr>
          <w:rFonts w:ascii="Arial" w:hAnsi="Arial" w:cs="Arial"/>
          <w:sz w:val="20"/>
          <w:szCs w:val="20"/>
        </w:rPr>
        <w:t>ollege</w:t>
      </w:r>
      <w:r w:rsidRPr="00AB6403">
        <w:rPr>
          <w:rFonts w:ascii="Arial" w:hAnsi="Arial" w:cs="Arial"/>
          <w:color w:val="000000"/>
          <w:sz w:val="20"/>
          <w:szCs w:val="20"/>
        </w:rPr>
        <w:t xml:space="preserve">. More information can be found at the following website: </w:t>
      </w:r>
      <w:hyperlink r:id="rId12" w:history="1">
        <w:r>
          <w:rPr>
            <w:rStyle w:val="Hyperlink"/>
            <w:rFonts w:ascii="Arial" w:hAnsi="Arial" w:cs="Arial"/>
            <w:sz w:val="20"/>
            <w:szCs w:val="20"/>
          </w:rPr>
          <w:t>https://employeedisabilities.wisc.edu/</w:t>
        </w:r>
      </w:hyperlink>
    </w:p>
    <w:p w14:paraId="75B00FDA" w14:textId="77777777" w:rsidR="004A3185" w:rsidRPr="00173DFD" w:rsidRDefault="004A3185" w:rsidP="00FB5BD4">
      <w:pPr>
        <w:rPr>
          <w:rFonts w:ascii="Arial" w:hAnsi="Arial" w:cs="Arial"/>
          <w:sz w:val="20"/>
          <w:szCs w:val="20"/>
        </w:rPr>
      </w:pPr>
    </w:p>
    <w:p w14:paraId="7E5D0AD6" w14:textId="4F9989E5" w:rsidR="004A3185" w:rsidRPr="00173DFD" w:rsidRDefault="004A3185" w:rsidP="00FB5BD4">
      <w:pPr>
        <w:rPr>
          <w:rFonts w:ascii="Arial" w:hAnsi="Arial" w:cs="Arial"/>
          <w:sz w:val="20"/>
          <w:szCs w:val="20"/>
        </w:rPr>
      </w:pPr>
      <w:r w:rsidRPr="00173DFD">
        <w:rPr>
          <w:rFonts w:ascii="Arial" w:hAnsi="Arial" w:cs="Arial"/>
          <w:sz w:val="20"/>
          <w:szCs w:val="20"/>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note that Sectio</w:t>
      </w:r>
      <w:r w:rsidR="003C2343" w:rsidRPr="00173DFD">
        <w:rPr>
          <w:rFonts w:ascii="Arial" w:hAnsi="Arial" w:cs="Arial"/>
          <w:sz w:val="20"/>
          <w:szCs w:val="20"/>
        </w:rPr>
        <w:t>n 1 of the Form I-</w:t>
      </w:r>
      <w:r w:rsidRPr="00173DFD">
        <w:rPr>
          <w:rFonts w:ascii="Arial" w:hAnsi="Arial" w:cs="Arial"/>
          <w:sz w:val="20"/>
          <w:szCs w:val="20"/>
        </w:rPr>
        <w:t>9 must be completed electronically on or before your date of hire. Also see [</w:t>
      </w:r>
      <w:r w:rsidRPr="00173DFD">
        <w:rPr>
          <w:rFonts w:ascii="Arial" w:hAnsi="Arial" w:cs="Arial"/>
          <w:sz w:val="20"/>
          <w:szCs w:val="20"/>
          <w:highlight w:val="yellow"/>
        </w:rPr>
        <w:t>name of I-9 coordinator</w:t>
      </w:r>
      <w:r w:rsidRPr="00173DFD">
        <w:rPr>
          <w:rFonts w:ascii="Arial" w:hAnsi="Arial" w:cs="Arial"/>
          <w:sz w:val="20"/>
          <w:szCs w:val="20"/>
        </w:rPr>
        <w:t>] in the departmental office within three days to complete the I-9 form. Please refer to the attachment which lists the documents you may use.</w:t>
      </w:r>
    </w:p>
    <w:p w14:paraId="5275C2A1" w14:textId="77777777" w:rsidR="000A4737" w:rsidRPr="00173DFD" w:rsidRDefault="000A4737" w:rsidP="00FB5BD4">
      <w:pPr>
        <w:rPr>
          <w:rFonts w:ascii="Arial" w:hAnsi="Arial" w:cs="Arial"/>
          <w:sz w:val="20"/>
          <w:szCs w:val="20"/>
        </w:rPr>
      </w:pPr>
    </w:p>
    <w:p w14:paraId="0AB88351" w14:textId="77777777" w:rsidR="00DD0596" w:rsidRPr="00173DFD" w:rsidRDefault="000A4737" w:rsidP="00FB5BD4">
      <w:pPr>
        <w:rPr>
          <w:rFonts w:ascii="Arial" w:hAnsi="Arial" w:cs="Arial"/>
          <w:i/>
          <w:iCs/>
          <w:sz w:val="20"/>
          <w:szCs w:val="20"/>
        </w:rPr>
      </w:pPr>
      <w:r w:rsidRPr="00173DFD">
        <w:rPr>
          <w:rFonts w:ascii="Arial" w:hAnsi="Arial" w:cs="Arial"/>
          <w:sz w:val="20"/>
          <w:szCs w:val="20"/>
        </w:rPr>
        <w:t>(</w:t>
      </w:r>
      <w:r w:rsidRPr="00173DFD">
        <w:rPr>
          <w:rFonts w:ascii="Arial" w:hAnsi="Arial" w:cs="Arial"/>
          <w:i/>
          <w:iCs/>
          <w:color w:val="00B0F0"/>
          <w:sz w:val="20"/>
          <w:szCs w:val="20"/>
        </w:rPr>
        <w:t>Add this paragraph if on J-1 visa</w:t>
      </w:r>
      <w:r w:rsidR="00496CC1" w:rsidRPr="00173DFD">
        <w:rPr>
          <w:rFonts w:ascii="Arial" w:hAnsi="Arial" w:cs="Arial"/>
          <w:i/>
          <w:color w:val="00B0F0"/>
          <w:sz w:val="20"/>
          <w:szCs w:val="20"/>
        </w:rPr>
        <w:t>—remove if not needed</w:t>
      </w:r>
      <w:r w:rsidRPr="00173DFD">
        <w:rPr>
          <w:rFonts w:ascii="Arial" w:hAnsi="Arial" w:cs="Arial"/>
          <w:i/>
          <w:iCs/>
          <w:sz w:val="20"/>
          <w:szCs w:val="20"/>
        </w:rPr>
        <w:t>)</w:t>
      </w:r>
    </w:p>
    <w:p w14:paraId="63927252" w14:textId="5B2D1C0E" w:rsidR="002D7CC6" w:rsidRPr="00173DFD" w:rsidRDefault="002D7CC6" w:rsidP="00FB5BD4">
      <w:pPr>
        <w:rPr>
          <w:rFonts w:ascii="Arial" w:hAnsi="Arial" w:cs="Arial"/>
          <w:sz w:val="20"/>
          <w:szCs w:val="20"/>
        </w:rPr>
      </w:pPr>
      <w:r w:rsidRPr="00173DFD">
        <w:rPr>
          <w:rFonts w:ascii="Arial" w:hAnsi="Arial" w:cs="Arial"/>
          <w:sz w:val="20"/>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13" w:history="1">
        <w:r w:rsidRPr="00173DFD">
          <w:rPr>
            <w:rStyle w:val="Hyperlink"/>
            <w:rFonts w:ascii="Arial" w:hAnsi="Arial" w:cs="Arial"/>
            <w:sz w:val="20"/>
            <w:szCs w:val="20"/>
          </w:rPr>
          <w:t>Export Control office</w:t>
        </w:r>
      </w:hyperlink>
      <w:r w:rsidRPr="00173DFD">
        <w:rPr>
          <w:rFonts w:ascii="Arial" w:hAnsi="Arial" w:cs="Arial"/>
          <w:sz w:val="20"/>
          <w:szCs w:val="20"/>
        </w:rPr>
        <w:t>.</w:t>
      </w:r>
    </w:p>
    <w:p w14:paraId="0438A0F7" w14:textId="77777777" w:rsidR="000A4737" w:rsidRPr="00173DFD" w:rsidRDefault="000A4737" w:rsidP="00FB5BD4">
      <w:pPr>
        <w:rPr>
          <w:rFonts w:ascii="Arial" w:hAnsi="Arial" w:cs="Arial"/>
          <w:sz w:val="20"/>
          <w:szCs w:val="20"/>
        </w:rPr>
      </w:pPr>
    </w:p>
    <w:p w14:paraId="0B83C9CC" w14:textId="6C9A33D4" w:rsidR="00DD0596" w:rsidRPr="00173DFD" w:rsidRDefault="00421868" w:rsidP="00FB5BD4">
      <w:pPr>
        <w:rPr>
          <w:rFonts w:ascii="Arial" w:hAnsi="Arial" w:cs="Arial"/>
          <w:color w:val="1F497D"/>
          <w:sz w:val="20"/>
          <w:szCs w:val="20"/>
        </w:rPr>
      </w:pPr>
      <w:r w:rsidRPr="00173DFD">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4" w:history="1">
        <w:r w:rsidRPr="00173DFD">
          <w:rPr>
            <w:rStyle w:val="Hyperlink"/>
            <w:rFonts w:ascii="Arial" w:hAnsi="Arial" w:cs="Arial"/>
            <w:sz w:val="20"/>
            <w:szCs w:val="20"/>
          </w:rPr>
          <w:t>https://compliance.wisc.edu/titleix/employee-training/</w:t>
        </w:r>
      </w:hyperlink>
      <w:r w:rsidRPr="00173DFD">
        <w:rPr>
          <w:rFonts w:ascii="Arial" w:hAnsi="Arial" w:cs="Arial"/>
          <w:sz w:val="20"/>
          <w:szCs w:val="20"/>
        </w:rPr>
        <w:t>. (If you are currently a student at UW-Madison and have already taken a similar training directed at students, you are not required to take this training.)</w:t>
      </w:r>
      <w:r w:rsidRPr="00173DFD">
        <w:rPr>
          <w:rFonts w:ascii="Arial" w:hAnsi="Arial" w:cs="Arial"/>
          <w:color w:val="1F497D"/>
          <w:sz w:val="20"/>
          <w:szCs w:val="20"/>
        </w:rPr>
        <w:t xml:space="preserve"> </w:t>
      </w:r>
      <w:r w:rsidR="00DD0596" w:rsidRPr="00173DFD">
        <w:rPr>
          <w:rFonts w:ascii="Arial" w:hAnsi="Arial" w:cs="Arial"/>
          <w:sz w:val="20"/>
          <w:szCs w:val="20"/>
        </w:rPr>
        <w:t>Please note you will need your campus ID in order to register for the training.</w:t>
      </w:r>
    </w:p>
    <w:p w14:paraId="59E15513" w14:textId="77777777" w:rsidR="004A3185" w:rsidRPr="00173DFD" w:rsidRDefault="004A3185" w:rsidP="00FB5BD4">
      <w:pPr>
        <w:rPr>
          <w:rFonts w:ascii="Arial" w:hAnsi="Arial" w:cs="Arial"/>
          <w:sz w:val="20"/>
          <w:szCs w:val="20"/>
        </w:rPr>
      </w:pPr>
    </w:p>
    <w:p w14:paraId="34899C0F" w14:textId="55809BF0" w:rsidR="00DC181F" w:rsidRPr="00173DFD" w:rsidRDefault="00DC181F" w:rsidP="00FB5BD4">
      <w:pPr>
        <w:rPr>
          <w:rFonts w:ascii="Arial" w:hAnsi="Arial" w:cs="Arial"/>
          <w:sz w:val="20"/>
          <w:szCs w:val="20"/>
        </w:rPr>
      </w:pPr>
      <w:r w:rsidRPr="00173DFD">
        <w:rPr>
          <w:rFonts w:ascii="Arial" w:hAnsi="Arial" w:cs="Arial"/>
          <w:sz w:val="20"/>
          <w:szCs w:val="20"/>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w:t>
      </w:r>
      <w:r w:rsidRPr="00173DFD">
        <w:rPr>
          <w:rFonts w:ascii="Arial" w:hAnsi="Arial" w:cs="Arial"/>
          <w:sz w:val="20"/>
          <w:szCs w:val="20"/>
        </w:rPr>
        <w:lastRenderedPageBreak/>
        <w:t xml:space="preserve">Schools &amp; Communities Act”, which is provided to all employees as part of their orientation to the </w:t>
      </w:r>
      <w:r w:rsidR="00A324BA">
        <w:rPr>
          <w:rFonts w:ascii="Arial" w:hAnsi="Arial" w:cs="Arial"/>
          <w:sz w:val="20"/>
          <w:szCs w:val="20"/>
        </w:rPr>
        <w:t>u</w:t>
      </w:r>
      <w:r w:rsidRPr="00173DFD">
        <w:rPr>
          <w:rFonts w:ascii="Arial" w:hAnsi="Arial" w:cs="Arial"/>
          <w:sz w:val="20"/>
          <w:szCs w:val="20"/>
        </w:rPr>
        <w:t>niversity community. This document can be found at:</w:t>
      </w:r>
      <w:r w:rsidR="00F27666" w:rsidRPr="00173DFD">
        <w:rPr>
          <w:rFonts w:ascii="Arial" w:hAnsi="Arial" w:cs="Arial"/>
          <w:sz w:val="20"/>
          <w:szCs w:val="20"/>
        </w:rPr>
        <w:t xml:space="preserve"> </w:t>
      </w:r>
      <w:hyperlink r:id="rId15" w:history="1">
        <w:r w:rsidR="00F27666" w:rsidRPr="00173DFD">
          <w:rPr>
            <w:rStyle w:val="Hyperlink"/>
            <w:rFonts w:ascii="Arial" w:hAnsi="Arial" w:cs="Arial"/>
            <w:sz w:val="20"/>
            <w:szCs w:val="20"/>
          </w:rPr>
          <w:t>https://alcoholanddruginfo.students.wisc.edu/dfsac-act/</w:t>
        </w:r>
      </w:hyperlink>
      <w:r w:rsidR="00F27666" w:rsidRPr="00173DFD">
        <w:rPr>
          <w:rFonts w:ascii="Arial" w:hAnsi="Arial" w:cs="Arial"/>
          <w:sz w:val="20"/>
          <w:szCs w:val="20"/>
        </w:rPr>
        <w:t>.</w:t>
      </w:r>
    </w:p>
    <w:p w14:paraId="1E34C358" w14:textId="77777777" w:rsidR="00DC181F" w:rsidRPr="00173DFD" w:rsidRDefault="00DC181F" w:rsidP="00FB5BD4">
      <w:pPr>
        <w:rPr>
          <w:rFonts w:ascii="Arial" w:hAnsi="Arial" w:cs="Arial"/>
          <w:sz w:val="20"/>
          <w:szCs w:val="20"/>
        </w:rPr>
      </w:pPr>
    </w:p>
    <w:p w14:paraId="6936BCEA" w14:textId="0EF153E7" w:rsidR="00DC181F" w:rsidRPr="00173DFD" w:rsidRDefault="00DC181F" w:rsidP="00FB5BD4">
      <w:pPr>
        <w:rPr>
          <w:rFonts w:ascii="Arial" w:hAnsi="Arial" w:cs="Arial"/>
          <w:sz w:val="20"/>
          <w:szCs w:val="20"/>
        </w:rPr>
      </w:pPr>
      <w:r w:rsidRPr="00173DFD">
        <w:rPr>
          <w:rFonts w:ascii="Arial" w:hAnsi="Arial" w:cs="Arial"/>
          <w:sz w:val="20"/>
          <w:szCs w:val="20"/>
        </w:rPr>
        <w:t xml:space="preserve">UW-Madison prohibits discrimination against applicants, employees, students and visitors to campus who wish to participate in </w:t>
      </w:r>
      <w:r w:rsidR="00A324BA">
        <w:rPr>
          <w:rFonts w:ascii="Arial" w:hAnsi="Arial" w:cs="Arial"/>
          <w:sz w:val="20"/>
          <w:szCs w:val="20"/>
        </w:rPr>
        <w:t>u</w:t>
      </w:r>
      <w:r w:rsidRPr="00173DFD">
        <w:rPr>
          <w:rFonts w:ascii="Arial" w:hAnsi="Arial" w:cs="Arial"/>
          <w:sz w:val="20"/>
          <w:szCs w:val="20"/>
        </w:rPr>
        <w:t xml:space="preserve">niversity programs or activities. Information about relevant law, policies, resources and complaint procedures and protected bases is available at: </w:t>
      </w:r>
      <w:hyperlink r:id="rId16" w:history="1">
        <w:r w:rsidRPr="00173DFD">
          <w:rPr>
            <w:rStyle w:val="Hyperlink"/>
            <w:rFonts w:ascii="Arial" w:hAnsi="Arial" w:cs="Arial"/>
            <w:sz w:val="20"/>
            <w:szCs w:val="20"/>
          </w:rPr>
          <w:t>http://www.oed.wisc.edu</w:t>
        </w:r>
      </w:hyperlink>
      <w:r w:rsidRPr="00173DFD">
        <w:rPr>
          <w:rFonts w:ascii="Arial" w:hAnsi="Arial" w:cs="Arial"/>
          <w:sz w:val="20"/>
          <w:szCs w:val="20"/>
        </w:rPr>
        <w:t>.</w:t>
      </w:r>
    </w:p>
    <w:p w14:paraId="73FA54D1" w14:textId="77777777" w:rsidR="00DC181F" w:rsidRPr="00173DFD" w:rsidRDefault="00DC181F" w:rsidP="00FB5BD4">
      <w:pPr>
        <w:rPr>
          <w:rFonts w:ascii="Arial" w:hAnsi="Arial" w:cs="Arial"/>
          <w:sz w:val="20"/>
          <w:szCs w:val="20"/>
        </w:rPr>
      </w:pPr>
    </w:p>
    <w:p w14:paraId="6594C0C6" w14:textId="122AD720" w:rsidR="00316DC2" w:rsidRPr="00173DFD" w:rsidRDefault="00316DC2" w:rsidP="00FB5BD4">
      <w:pPr>
        <w:rPr>
          <w:rFonts w:ascii="Arial" w:hAnsi="Arial" w:cs="Arial"/>
          <w:sz w:val="20"/>
          <w:szCs w:val="20"/>
        </w:rPr>
      </w:pPr>
      <w:r w:rsidRPr="00173DFD">
        <w:rPr>
          <w:rFonts w:ascii="Arial" w:hAnsi="Arial" w:cs="Arial"/>
          <w:sz w:val="20"/>
          <w:szCs w:val="20"/>
        </w:rPr>
        <w:t xml:space="preserve">If you have any questions about your appointment, our Onboarding Coordinator, </w:t>
      </w:r>
      <w:r w:rsidR="00FF633F" w:rsidRPr="00173DFD">
        <w:rPr>
          <w:rFonts w:ascii="Arial" w:hAnsi="Arial" w:cs="Arial"/>
          <w:sz w:val="20"/>
          <w:szCs w:val="20"/>
        </w:rPr>
        <w:t>[</w:t>
      </w:r>
      <w:r w:rsidR="00AD4A6F" w:rsidRPr="00173DFD">
        <w:rPr>
          <w:rFonts w:ascii="Arial" w:hAnsi="Arial" w:cs="Arial"/>
          <w:sz w:val="20"/>
          <w:szCs w:val="20"/>
          <w:highlight w:val="yellow"/>
        </w:rPr>
        <w:t>onboarding coordinator name</w:t>
      </w:r>
      <w:r w:rsidR="00FF633F" w:rsidRPr="00173DFD">
        <w:rPr>
          <w:rFonts w:ascii="Arial" w:hAnsi="Arial" w:cs="Arial"/>
          <w:sz w:val="20"/>
          <w:szCs w:val="20"/>
        </w:rPr>
        <w:t>] [</w:t>
      </w:r>
      <w:r w:rsidR="00AD4A6F" w:rsidRPr="00173DFD">
        <w:rPr>
          <w:rFonts w:ascii="Arial" w:hAnsi="Arial" w:cs="Arial"/>
          <w:sz w:val="20"/>
          <w:szCs w:val="20"/>
          <w:highlight w:val="yellow"/>
        </w:rPr>
        <w:t>onboarding coordinator email</w:t>
      </w:r>
      <w:r w:rsidR="00FF633F" w:rsidRPr="00173DFD">
        <w:rPr>
          <w:rFonts w:ascii="Arial" w:hAnsi="Arial" w:cs="Arial"/>
          <w:sz w:val="20"/>
          <w:szCs w:val="20"/>
        </w:rPr>
        <w:t>]</w:t>
      </w:r>
      <w:r w:rsidR="00150CB4" w:rsidRPr="00173DFD">
        <w:rPr>
          <w:rFonts w:ascii="Arial" w:hAnsi="Arial" w:cs="Arial"/>
          <w:sz w:val="20"/>
          <w:szCs w:val="20"/>
        </w:rPr>
        <w:t>, is</w:t>
      </w:r>
      <w:r w:rsidR="009C4F46">
        <w:rPr>
          <w:rFonts w:ascii="Arial" w:hAnsi="Arial" w:cs="Arial"/>
          <w:sz w:val="20"/>
          <w:szCs w:val="20"/>
        </w:rPr>
        <w:t xml:space="preserve"> </w:t>
      </w:r>
      <w:r w:rsidR="00484AC2" w:rsidRPr="00173DFD">
        <w:rPr>
          <w:rFonts w:ascii="Arial" w:hAnsi="Arial" w:cs="Arial"/>
          <w:sz w:val="20"/>
          <w:szCs w:val="20"/>
        </w:rPr>
        <w:t xml:space="preserve">available to assist you. </w:t>
      </w:r>
      <w:r w:rsidRPr="00173DFD">
        <w:rPr>
          <w:rFonts w:ascii="Arial" w:hAnsi="Arial" w:cs="Arial"/>
          <w:sz w:val="20"/>
          <w:szCs w:val="20"/>
        </w:rPr>
        <w:t xml:space="preserve">You have also been assigned a Peer Partner, </w:t>
      </w:r>
      <w:r w:rsidR="00FF633F" w:rsidRPr="00173DFD">
        <w:rPr>
          <w:rFonts w:ascii="Arial" w:hAnsi="Arial" w:cs="Arial"/>
          <w:sz w:val="20"/>
          <w:szCs w:val="20"/>
        </w:rPr>
        <w:t>[</w:t>
      </w:r>
      <w:r w:rsidR="00AD4A6F" w:rsidRPr="00173DFD">
        <w:rPr>
          <w:rFonts w:ascii="Arial" w:hAnsi="Arial" w:cs="Arial"/>
          <w:sz w:val="20"/>
          <w:szCs w:val="20"/>
          <w:highlight w:val="yellow"/>
        </w:rPr>
        <w:t>peer partner name</w:t>
      </w:r>
      <w:r w:rsidR="00FF633F" w:rsidRPr="00173DFD">
        <w:rPr>
          <w:rFonts w:ascii="Arial" w:hAnsi="Arial" w:cs="Arial"/>
          <w:sz w:val="20"/>
          <w:szCs w:val="20"/>
        </w:rPr>
        <w:t>] [</w:t>
      </w:r>
      <w:r w:rsidR="0088250C" w:rsidRPr="00173DFD">
        <w:rPr>
          <w:rFonts w:ascii="Arial" w:hAnsi="Arial" w:cs="Arial"/>
          <w:sz w:val="20"/>
          <w:szCs w:val="20"/>
          <w:highlight w:val="yellow"/>
        </w:rPr>
        <w:t>peer partner email</w:t>
      </w:r>
      <w:r w:rsidR="00FF633F" w:rsidRPr="00173DFD">
        <w:rPr>
          <w:rFonts w:ascii="Arial" w:hAnsi="Arial" w:cs="Arial"/>
          <w:sz w:val="20"/>
          <w:szCs w:val="20"/>
        </w:rPr>
        <w:t>]</w:t>
      </w:r>
      <w:r w:rsidR="00150CB4" w:rsidRPr="00173DFD">
        <w:rPr>
          <w:rFonts w:ascii="Arial" w:hAnsi="Arial" w:cs="Arial"/>
          <w:sz w:val="20"/>
          <w:szCs w:val="20"/>
        </w:rPr>
        <w:t xml:space="preserve">, </w:t>
      </w:r>
      <w:r w:rsidRPr="00173DFD">
        <w:rPr>
          <w:rFonts w:ascii="Arial" w:hAnsi="Arial" w:cs="Arial"/>
          <w:sz w:val="20"/>
          <w:szCs w:val="20"/>
        </w:rPr>
        <w:t>who will be available to offer advice and guidance regarding the day-to-day aspects of working at UW-Madison.</w:t>
      </w:r>
      <w:r w:rsidRPr="00173DFD">
        <w:rPr>
          <w:rFonts w:ascii="Arial" w:hAnsi="Arial" w:cs="Arial"/>
          <w:color w:val="1F497D"/>
          <w:sz w:val="20"/>
          <w:szCs w:val="20"/>
        </w:rPr>
        <w:t xml:space="preserve"> </w:t>
      </w:r>
      <w:r w:rsidRPr="00173DFD">
        <w:rPr>
          <w:rFonts w:ascii="Arial" w:hAnsi="Arial" w:cs="Arial"/>
          <w:sz w:val="20"/>
          <w:szCs w:val="20"/>
        </w:rPr>
        <w:t>They may be in contact to welcome you to your new role or will meet you in person once you begin your appointment.</w:t>
      </w:r>
    </w:p>
    <w:p w14:paraId="16B446AC" w14:textId="77777777" w:rsidR="0082257E" w:rsidRPr="00173DFD" w:rsidRDefault="0082257E" w:rsidP="00FB5BD4">
      <w:pPr>
        <w:rPr>
          <w:rFonts w:ascii="Arial" w:hAnsi="Arial" w:cs="Arial"/>
          <w:sz w:val="20"/>
          <w:szCs w:val="20"/>
        </w:rPr>
      </w:pPr>
    </w:p>
    <w:p w14:paraId="1D07E6B0" w14:textId="77777777" w:rsidR="00316DC2" w:rsidRPr="00173DFD" w:rsidRDefault="000F3210" w:rsidP="00FB5BD4">
      <w:pPr>
        <w:rPr>
          <w:rFonts w:ascii="Arial" w:hAnsi="Arial" w:cs="Arial"/>
          <w:sz w:val="20"/>
          <w:szCs w:val="20"/>
        </w:rPr>
      </w:pPr>
      <w:r w:rsidRPr="00173DFD">
        <w:rPr>
          <w:rFonts w:ascii="Arial" w:hAnsi="Arial" w:cs="Arial"/>
          <w:sz w:val="20"/>
          <w:szCs w:val="20"/>
        </w:rPr>
        <w:t>Sincerely,</w:t>
      </w:r>
    </w:p>
    <w:p w14:paraId="5329BC3D" w14:textId="77777777" w:rsidR="00AD4A6F" w:rsidRPr="00173DFD" w:rsidRDefault="00AD4A6F" w:rsidP="00FB5BD4">
      <w:pPr>
        <w:rPr>
          <w:rFonts w:ascii="Arial" w:hAnsi="Arial" w:cs="Arial"/>
          <w:sz w:val="20"/>
          <w:szCs w:val="20"/>
        </w:rPr>
      </w:pPr>
    </w:p>
    <w:p w14:paraId="032742E3" w14:textId="77777777" w:rsidR="00AD4A6F" w:rsidRPr="00173DFD" w:rsidRDefault="00AD4A6F" w:rsidP="00FB5BD4">
      <w:pPr>
        <w:rPr>
          <w:rFonts w:ascii="Arial" w:hAnsi="Arial" w:cs="Arial"/>
          <w:sz w:val="20"/>
          <w:szCs w:val="20"/>
        </w:rPr>
      </w:pPr>
    </w:p>
    <w:p w14:paraId="143D9FF6" w14:textId="77777777" w:rsidR="00AD4A6F" w:rsidRPr="00173DFD" w:rsidRDefault="00FF633F"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w:t>
      </w:r>
      <w:r w:rsidR="00AD4A6F" w:rsidRPr="00173DFD">
        <w:rPr>
          <w:rFonts w:ascii="Arial" w:hAnsi="Arial" w:cs="Arial"/>
          <w:snapToGrid w:val="0"/>
          <w:color w:val="000000"/>
          <w:sz w:val="20"/>
          <w:szCs w:val="20"/>
          <w:highlight w:val="yellow"/>
        </w:rPr>
        <w:t>name of person signing letter</w:t>
      </w:r>
      <w:r w:rsidRPr="00173DFD">
        <w:rPr>
          <w:rFonts w:ascii="Arial" w:hAnsi="Arial" w:cs="Arial"/>
          <w:snapToGrid w:val="0"/>
          <w:color w:val="000000"/>
          <w:sz w:val="20"/>
          <w:szCs w:val="20"/>
        </w:rPr>
        <w:t>]</w:t>
      </w:r>
    </w:p>
    <w:p w14:paraId="1B2E5B44" w14:textId="77777777" w:rsidR="00AD4A6F" w:rsidRPr="00173DFD" w:rsidRDefault="00FF633F"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w:t>
      </w:r>
      <w:r w:rsidR="00AD4A6F" w:rsidRPr="00173DFD">
        <w:rPr>
          <w:rFonts w:ascii="Arial" w:hAnsi="Arial" w:cs="Arial"/>
          <w:snapToGrid w:val="0"/>
          <w:color w:val="000000"/>
          <w:sz w:val="20"/>
          <w:szCs w:val="20"/>
          <w:highlight w:val="yellow"/>
        </w:rPr>
        <w:t>title of person signing letter</w:t>
      </w:r>
      <w:r w:rsidRPr="00173DFD">
        <w:rPr>
          <w:rFonts w:ascii="Arial" w:hAnsi="Arial" w:cs="Arial"/>
          <w:snapToGrid w:val="0"/>
          <w:color w:val="000000"/>
          <w:sz w:val="20"/>
          <w:szCs w:val="20"/>
        </w:rPr>
        <w:t>]</w:t>
      </w:r>
    </w:p>
    <w:p w14:paraId="5C700157" w14:textId="77777777" w:rsidR="00AD4A6F" w:rsidRPr="00173DFD" w:rsidRDefault="00AD4A6F"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4FF044F1" w14:textId="77777777" w:rsidR="00316DC2" w:rsidRPr="00173DFD" w:rsidRDefault="00316DC2"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Enclosures:</w:t>
      </w:r>
    </w:p>
    <w:p w14:paraId="4F919F53" w14:textId="77777777" w:rsidR="00316DC2" w:rsidRPr="00173DFD" w:rsidRDefault="00316DC2"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14:paraId="209A21D3" w14:textId="3077CBF2" w:rsidR="00316DC2" w:rsidRPr="00173DFD" w:rsidRDefault="006F1D45" w:rsidP="0094000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316DC2" w:rsidRPr="00173DFD">
        <w:rPr>
          <w:rFonts w:ascii="Arial" w:hAnsi="Arial" w:cs="Arial"/>
          <w:snapToGrid w:val="0"/>
          <w:color w:val="000000"/>
          <w:sz w:val="20"/>
          <w:szCs w:val="20"/>
        </w:rPr>
        <w:t xml:space="preserve"> Attachment with List of Acceptable Documents for I-9</w:t>
      </w:r>
    </w:p>
    <w:p w14:paraId="541059FE" w14:textId="3B13C0E0" w:rsidR="00316DC2" w:rsidRDefault="006F1D45" w:rsidP="0094000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Benefits Summary</w:t>
      </w:r>
      <w:r w:rsidR="00316DC2" w:rsidRPr="00173DFD">
        <w:rPr>
          <w:rFonts w:ascii="Arial" w:hAnsi="Arial" w:cs="Arial"/>
          <w:snapToGrid w:val="0"/>
          <w:color w:val="000000"/>
          <w:sz w:val="20"/>
          <w:szCs w:val="20"/>
        </w:rPr>
        <w:t xml:space="preserve"> for Faculty, Academic Staff and Limited Employees</w:t>
      </w:r>
    </w:p>
    <w:p w14:paraId="058F04EF" w14:textId="108BAB6A" w:rsidR="00A349DE" w:rsidRPr="00173DFD" w:rsidRDefault="00316DC2" w:rsidP="0094000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173DFD">
        <w:rPr>
          <w:rFonts w:ascii="Arial" w:hAnsi="Arial" w:cs="Arial"/>
          <w:snapToGrid w:val="0"/>
          <w:color w:val="000000"/>
          <w:sz w:val="20"/>
          <w:szCs w:val="20"/>
        </w:rPr>
        <w:t xml:space="preserve">Position Vacancy # </w:t>
      </w:r>
      <w:r w:rsidR="00FF633F" w:rsidRPr="00173DFD">
        <w:rPr>
          <w:rFonts w:ascii="Arial" w:hAnsi="Arial" w:cs="Arial"/>
          <w:snapToGrid w:val="0"/>
          <w:color w:val="000000"/>
          <w:sz w:val="20"/>
          <w:szCs w:val="20"/>
        </w:rPr>
        <w:t>[</w:t>
      </w:r>
      <w:r w:rsidR="00AD4A6F" w:rsidRPr="00173DFD">
        <w:rPr>
          <w:rFonts w:ascii="Arial" w:hAnsi="Arial" w:cs="Arial"/>
          <w:snapToGrid w:val="0"/>
          <w:color w:val="000000"/>
          <w:sz w:val="20"/>
          <w:szCs w:val="20"/>
          <w:highlight w:val="yellow"/>
        </w:rPr>
        <w:t>pvl#</w:t>
      </w:r>
      <w:r w:rsidR="00FF633F" w:rsidRPr="00173DFD">
        <w:rPr>
          <w:rFonts w:ascii="Arial" w:hAnsi="Arial" w:cs="Arial"/>
          <w:snapToGrid w:val="0"/>
          <w:color w:val="000000"/>
          <w:sz w:val="20"/>
          <w:szCs w:val="20"/>
        </w:rPr>
        <w:t>]</w:t>
      </w:r>
    </w:p>
    <w:p w14:paraId="1924EFFF" w14:textId="77777777" w:rsidR="00940008" w:rsidRDefault="00940008" w:rsidP="00B7178B">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rPr>
          <w:rFonts w:ascii="Arial" w:hAnsi="Arial" w:cs="Arial"/>
          <w:snapToGrid w:val="0"/>
          <w:color w:val="000000"/>
          <w:sz w:val="20"/>
          <w:szCs w:val="20"/>
        </w:rPr>
      </w:pPr>
    </w:p>
    <w:p w14:paraId="63300201" w14:textId="77777777" w:rsidR="00B7178B" w:rsidRDefault="00B7178B" w:rsidP="00B7178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5ABCFCA5" w14:textId="54D3FA23" w:rsidR="00A349DE" w:rsidRPr="00173DFD" w:rsidRDefault="001364CB" w:rsidP="00B7178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 xml:space="preserve">xc: </w:t>
      </w:r>
      <w:r w:rsidR="00FF633F" w:rsidRPr="00173DFD">
        <w:rPr>
          <w:rFonts w:ascii="Arial" w:hAnsi="Arial" w:cs="Arial"/>
          <w:snapToGrid w:val="0"/>
          <w:color w:val="000000"/>
          <w:sz w:val="20"/>
          <w:szCs w:val="20"/>
        </w:rPr>
        <w:t>[</w:t>
      </w:r>
      <w:r w:rsidR="00AD4A6F" w:rsidRPr="00173DFD">
        <w:rPr>
          <w:rFonts w:ascii="Arial" w:hAnsi="Arial" w:cs="Arial"/>
          <w:snapToGrid w:val="0"/>
          <w:color w:val="000000"/>
          <w:sz w:val="20"/>
          <w:szCs w:val="20"/>
          <w:highlight w:val="yellow"/>
        </w:rPr>
        <w:t>name of any individuals to be copied</w:t>
      </w:r>
      <w:r w:rsidR="00FF633F" w:rsidRPr="00173DFD">
        <w:rPr>
          <w:rFonts w:ascii="Arial" w:hAnsi="Arial" w:cs="Arial"/>
          <w:snapToGrid w:val="0"/>
          <w:color w:val="000000"/>
          <w:sz w:val="20"/>
          <w:szCs w:val="20"/>
        </w:rPr>
        <w:t>]</w:t>
      </w:r>
    </w:p>
    <w:sectPr w:rsidR="00A349DE" w:rsidRPr="00173DFD" w:rsidSect="00316DC2">
      <w:footerReference w:type="default" r:id="rId17"/>
      <w:headerReference w:type="first" r:id="rId18"/>
      <w:footerReference w:type="first" r:id="rId19"/>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88DD" w14:textId="77777777" w:rsidR="00863483" w:rsidRDefault="00863483">
      <w:r>
        <w:separator/>
      </w:r>
    </w:p>
  </w:endnote>
  <w:endnote w:type="continuationSeparator" w:id="0">
    <w:p w14:paraId="191D7C44" w14:textId="77777777" w:rsidR="00863483" w:rsidRDefault="0086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9DD9" w14:textId="77777777" w:rsidR="00863483" w:rsidRDefault="00863483" w:rsidP="00316DC2"/>
  <w:p w14:paraId="4E3063C6" w14:textId="77777777" w:rsidR="00863483" w:rsidRDefault="00863483">
    <w:pPr>
      <w:pStyle w:val="Footer"/>
    </w:pPr>
  </w:p>
  <w:p w14:paraId="317089E2" w14:textId="77777777" w:rsidR="00863483" w:rsidRDefault="0086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A81B"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0EEDE004"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56B7B984" w14:textId="77777777" w:rsidR="00863483" w:rsidRPr="006C7D57" w:rsidRDefault="00863483"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6154E268" w14:textId="77777777" w:rsidR="00863483" w:rsidRPr="00BC37B1" w:rsidRDefault="00863483"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2C25" w14:textId="77777777" w:rsidR="00863483" w:rsidRDefault="00863483">
      <w:r>
        <w:separator/>
      </w:r>
    </w:p>
  </w:footnote>
  <w:footnote w:type="continuationSeparator" w:id="0">
    <w:p w14:paraId="409B68DD" w14:textId="77777777" w:rsidR="00863483" w:rsidRDefault="0086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576B" w14:textId="40113076" w:rsidR="00863483" w:rsidRDefault="00512426" w:rsidP="009C4F46">
    <w:pPr>
      <w:pStyle w:val="Header"/>
    </w:pPr>
    <w:r>
      <w:rPr>
        <w:noProof/>
      </w:rPr>
      <w:drawing>
        <wp:anchor distT="0" distB="0" distL="114300" distR="114300" simplePos="0" relativeHeight="251659264" behindDoc="1" locked="0" layoutInCell="1" allowOverlap="1" wp14:anchorId="6E7CE4B3" wp14:editId="4BA58D3C">
          <wp:simplePos x="0" y="0"/>
          <wp:positionH relativeFrom="margin">
            <wp:posOffset>1400175</wp:posOffset>
          </wp:positionH>
          <wp:positionV relativeFrom="paragraph">
            <wp:posOffset>-28575</wp:posOffset>
          </wp:positionV>
          <wp:extent cx="2808705" cy="166687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8705" cy="166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87807566">
    <w:abstractNumId w:val="0"/>
  </w:num>
  <w:num w:numId="2" w16cid:durableId="201217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97"/>
    <w:rsid w:val="00015A0A"/>
    <w:rsid w:val="00025FC7"/>
    <w:rsid w:val="00060D78"/>
    <w:rsid w:val="00072E3B"/>
    <w:rsid w:val="000A4427"/>
    <w:rsid w:val="000A4737"/>
    <w:rsid w:val="000F3210"/>
    <w:rsid w:val="00115305"/>
    <w:rsid w:val="001364CB"/>
    <w:rsid w:val="00150CB4"/>
    <w:rsid w:val="00164757"/>
    <w:rsid w:val="00172918"/>
    <w:rsid w:val="00173DFD"/>
    <w:rsid w:val="001805F4"/>
    <w:rsid w:val="0026365F"/>
    <w:rsid w:val="002A223A"/>
    <w:rsid w:val="002D7CC6"/>
    <w:rsid w:val="002F5B1D"/>
    <w:rsid w:val="00310DD5"/>
    <w:rsid w:val="00316DC2"/>
    <w:rsid w:val="00334D82"/>
    <w:rsid w:val="003C2343"/>
    <w:rsid w:val="004045B4"/>
    <w:rsid w:val="00406201"/>
    <w:rsid w:val="00415F34"/>
    <w:rsid w:val="00421868"/>
    <w:rsid w:val="00435FB3"/>
    <w:rsid w:val="0044788B"/>
    <w:rsid w:val="00480032"/>
    <w:rsid w:val="00484AC2"/>
    <w:rsid w:val="004932C6"/>
    <w:rsid w:val="00496CC1"/>
    <w:rsid w:val="004A3185"/>
    <w:rsid w:val="004A7463"/>
    <w:rsid w:val="004C361A"/>
    <w:rsid w:val="004C691D"/>
    <w:rsid w:val="004C74C4"/>
    <w:rsid w:val="004E2907"/>
    <w:rsid w:val="004E39BB"/>
    <w:rsid w:val="00502329"/>
    <w:rsid w:val="00512426"/>
    <w:rsid w:val="00531A5F"/>
    <w:rsid w:val="00536B15"/>
    <w:rsid w:val="00580730"/>
    <w:rsid w:val="005970BF"/>
    <w:rsid w:val="005C6F83"/>
    <w:rsid w:val="005E6A9B"/>
    <w:rsid w:val="005F1909"/>
    <w:rsid w:val="005F7440"/>
    <w:rsid w:val="00605703"/>
    <w:rsid w:val="00625F09"/>
    <w:rsid w:val="00632C2B"/>
    <w:rsid w:val="00650925"/>
    <w:rsid w:val="00666235"/>
    <w:rsid w:val="00683950"/>
    <w:rsid w:val="00684A35"/>
    <w:rsid w:val="00691B07"/>
    <w:rsid w:val="006C288B"/>
    <w:rsid w:val="006E1579"/>
    <w:rsid w:val="006F1D45"/>
    <w:rsid w:val="007007AE"/>
    <w:rsid w:val="00756D12"/>
    <w:rsid w:val="00770409"/>
    <w:rsid w:val="0079074D"/>
    <w:rsid w:val="007916E9"/>
    <w:rsid w:val="007A3291"/>
    <w:rsid w:val="007A56C0"/>
    <w:rsid w:val="007B75BB"/>
    <w:rsid w:val="007C252E"/>
    <w:rsid w:val="0082257E"/>
    <w:rsid w:val="008411DD"/>
    <w:rsid w:val="00851EBD"/>
    <w:rsid w:val="00863483"/>
    <w:rsid w:val="00865C93"/>
    <w:rsid w:val="0087615D"/>
    <w:rsid w:val="00876DE4"/>
    <w:rsid w:val="0088250C"/>
    <w:rsid w:val="008945D3"/>
    <w:rsid w:val="008B258F"/>
    <w:rsid w:val="008D4539"/>
    <w:rsid w:val="00903912"/>
    <w:rsid w:val="00916C65"/>
    <w:rsid w:val="00940008"/>
    <w:rsid w:val="00995775"/>
    <w:rsid w:val="009C1A1A"/>
    <w:rsid w:val="009C4F46"/>
    <w:rsid w:val="009E1783"/>
    <w:rsid w:val="00A26AFC"/>
    <w:rsid w:val="00A324BA"/>
    <w:rsid w:val="00A349DE"/>
    <w:rsid w:val="00A35AC1"/>
    <w:rsid w:val="00A968BA"/>
    <w:rsid w:val="00AD4A6F"/>
    <w:rsid w:val="00B025DA"/>
    <w:rsid w:val="00B17597"/>
    <w:rsid w:val="00B27A31"/>
    <w:rsid w:val="00B654BA"/>
    <w:rsid w:val="00B7178B"/>
    <w:rsid w:val="00B94E8C"/>
    <w:rsid w:val="00BA572F"/>
    <w:rsid w:val="00C80694"/>
    <w:rsid w:val="00CA1EE6"/>
    <w:rsid w:val="00D02767"/>
    <w:rsid w:val="00D25B02"/>
    <w:rsid w:val="00D40370"/>
    <w:rsid w:val="00D46C63"/>
    <w:rsid w:val="00D80B4E"/>
    <w:rsid w:val="00D825E8"/>
    <w:rsid w:val="00D95549"/>
    <w:rsid w:val="00DA5530"/>
    <w:rsid w:val="00DB3D41"/>
    <w:rsid w:val="00DC181F"/>
    <w:rsid w:val="00DC18FD"/>
    <w:rsid w:val="00DC7911"/>
    <w:rsid w:val="00DD0596"/>
    <w:rsid w:val="00DE2897"/>
    <w:rsid w:val="00DF0EAD"/>
    <w:rsid w:val="00DF4576"/>
    <w:rsid w:val="00E05F0F"/>
    <w:rsid w:val="00E06EEE"/>
    <w:rsid w:val="00E56346"/>
    <w:rsid w:val="00EE65F8"/>
    <w:rsid w:val="00F05A6D"/>
    <w:rsid w:val="00F12E80"/>
    <w:rsid w:val="00F13036"/>
    <w:rsid w:val="00F26AF8"/>
    <w:rsid w:val="00F27666"/>
    <w:rsid w:val="00F457F4"/>
    <w:rsid w:val="00FB4D7A"/>
    <w:rsid w:val="00FB5BD4"/>
    <w:rsid w:val="00FD6914"/>
    <w:rsid w:val="00FE0A4E"/>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84A02"/>
  <w15:docId w15:val="{6FCAD40C-C209-48EE-B4EB-BC0468B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customStyle="1" w:styleId="Default">
    <w:name w:val="Default"/>
    <w:rsid w:val="00C24D9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05D4E"/>
    <w:pPr>
      <w:ind w:left="720"/>
    </w:pPr>
  </w:style>
  <w:style w:type="paragraph" w:styleId="NoSpacing">
    <w:name w:val="No Spacing"/>
    <w:basedOn w:val="Normal"/>
    <w:uiPriority w:val="1"/>
    <w:qFormat/>
    <w:rsid w:val="00756D12"/>
    <w:pPr>
      <w:autoSpaceDE/>
      <w:autoSpaceDN/>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9315">
      <w:bodyDiv w:val="1"/>
      <w:marLeft w:val="0"/>
      <w:marRight w:val="0"/>
      <w:marTop w:val="0"/>
      <w:marBottom w:val="0"/>
      <w:divBdr>
        <w:top w:val="none" w:sz="0" w:space="0" w:color="auto"/>
        <w:left w:val="none" w:sz="0" w:space="0" w:color="auto"/>
        <w:bottom w:val="none" w:sz="0" w:space="0" w:color="auto"/>
        <w:right w:val="none" w:sz="0" w:space="0" w:color="auto"/>
      </w:divBdr>
      <w:divsChild>
        <w:div w:id="1214732903">
          <w:marLeft w:val="0"/>
          <w:marRight w:val="0"/>
          <w:marTop w:val="0"/>
          <w:marBottom w:val="0"/>
          <w:divBdr>
            <w:top w:val="none" w:sz="0" w:space="0" w:color="auto"/>
            <w:left w:val="none" w:sz="0" w:space="0" w:color="auto"/>
            <w:bottom w:val="none" w:sz="0" w:space="0" w:color="auto"/>
            <w:right w:val="none" w:sz="0" w:space="0" w:color="auto"/>
          </w:divBdr>
        </w:div>
        <w:div w:id="1082876554">
          <w:marLeft w:val="0"/>
          <w:marRight w:val="0"/>
          <w:marTop w:val="0"/>
          <w:marBottom w:val="0"/>
          <w:divBdr>
            <w:top w:val="none" w:sz="0" w:space="0" w:color="auto"/>
            <w:left w:val="none" w:sz="0" w:space="0" w:color="auto"/>
            <w:bottom w:val="none" w:sz="0" w:space="0" w:color="auto"/>
            <w:right w:val="none" w:sz="0" w:space="0" w:color="auto"/>
          </w:divBdr>
        </w:div>
        <w:div w:id="1973243608">
          <w:marLeft w:val="0"/>
          <w:marRight w:val="0"/>
          <w:marTop w:val="0"/>
          <w:marBottom w:val="0"/>
          <w:divBdr>
            <w:top w:val="none" w:sz="0" w:space="0" w:color="auto"/>
            <w:left w:val="none" w:sz="0" w:space="0" w:color="auto"/>
            <w:bottom w:val="none" w:sz="0" w:space="0" w:color="auto"/>
            <w:right w:val="none" w:sz="0" w:space="0" w:color="auto"/>
          </w:divBdr>
        </w:div>
        <w:div w:id="1670791358">
          <w:marLeft w:val="0"/>
          <w:marRight w:val="0"/>
          <w:marTop w:val="0"/>
          <w:marBottom w:val="0"/>
          <w:divBdr>
            <w:top w:val="none" w:sz="0" w:space="0" w:color="auto"/>
            <w:left w:val="none" w:sz="0" w:space="0" w:color="auto"/>
            <w:bottom w:val="none" w:sz="0" w:space="0" w:color="auto"/>
            <w:right w:val="none" w:sz="0" w:space="0" w:color="auto"/>
          </w:divBdr>
        </w:div>
        <w:div w:id="1137918055">
          <w:marLeft w:val="0"/>
          <w:marRight w:val="0"/>
          <w:marTop w:val="0"/>
          <w:marBottom w:val="0"/>
          <w:divBdr>
            <w:top w:val="none" w:sz="0" w:space="0" w:color="auto"/>
            <w:left w:val="none" w:sz="0" w:space="0" w:color="auto"/>
            <w:bottom w:val="none" w:sz="0" w:space="0" w:color="auto"/>
            <w:right w:val="none" w:sz="0" w:space="0" w:color="auto"/>
          </w:divBdr>
        </w:div>
        <w:div w:id="1318419404">
          <w:marLeft w:val="0"/>
          <w:marRight w:val="0"/>
          <w:marTop w:val="0"/>
          <w:marBottom w:val="0"/>
          <w:divBdr>
            <w:top w:val="none" w:sz="0" w:space="0" w:color="auto"/>
            <w:left w:val="none" w:sz="0" w:space="0" w:color="auto"/>
            <w:bottom w:val="none" w:sz="0" w:space="0" w:color="auto"/>
            <w:right w:val="none" w:sz="0" w:space="0" w:color="auto"/>
          </w:divBdr>
        </w:div>
        <w:div w:id="2146265337">
          <w:marLeft w:val="0"/>
          <w:marRight w:val="0"/>
          <w:marTop w:val="0"/>
          <w:marBottom w:val="0"/>
          <w:divBdr>
            <w:top w:val="none" w:sz="0" w:space="0" w:color="auto"/>
            <w:left w:val="none" w:sz="0" w:space="0" w:color="auto"/>
            <w:bottom w:val="none" w:sz="0" w:space="0" w:color="auto"/>
            <w:right w:val="none" w:sz="0" w:space="0" w:color="auto"/>
          </w:divBdr>
        </w:div>
        <w:div w:id="1284537839">
          <w:marLeft w:val="0"/>
          <w:marRight w:val="0"/>
          <w:marTop w:val="0"/>
          <w:marBottom w:val="0"/>
          <w:divBdr>
            <w:top w:val="none" w:sz="0" w:space="0" w:color="auto"/>
            <w:left w:val="none" w:sz="0" w:space="0" w:color="auto"/>
            <w:bottom w:val="none" w:sz="0" w:space="0" w:color="auto"/>
            <w:right w:val="none" w:sz="0" w:space="0" w:color="auto"/>
          </w:divBdr>
        </w:div>
        <w:div w:id="1941135327">
          <w:marLeft w:val="0"/>
          <w:marRight w:val="0"/>
          <w:marTop w:val="0"/>
          <w:marBottom w:val="0"/>
          <w:divBdr>
            <w:top w:val="none" w:sz="0" w:space="0" w:color="auto"/>
            <w:left w:val="none" w:sz="0" w:space="0" w:color="auto"/>
            <w:bottom w:val="none" w:sz="0" w:space="0" w:color="auto"/>
            <w:right w:val="none" w:sz="0" w:space="0" w:color="auto"/>
          </w:divBdr>
        </w:div>
        <w:div w:id="543830538">
          <w:marLeft w:val="0"/>
          <w:marRight w:val="0"/>
          <w:marTop w:val="0"/>
          <w:marBottom w:val="0"/>
          <w:divBdr>
            <w:top w:val="none" w:sz="0" w:space="0" w:color="auto"/>
            <w:left w:val="none" w:sz="0" w:space="0" w:color="auto"/>
            <w:bottom w:val="none" w:sz="0" w:space="0" w:color="auto"/>
            <w:right w:val="none" w:sz="0" w:space="0" w:color="auto"/>
          </w:divBdr>
        </w:div>
        <w:div w:id="792864626">
          <w:marLeft w:val="0"/>
          <w:marRight w:val="0"/>
          <w:marTop w:val="0"/>
          <w:marBottom w:val="0"/>
          <w:divBdr>
            <w:top w:val="none" w:sz="0" w:space="0" w:color="auto"/>
            <w:left w:val="none" w:sz="0" w:space="0" w:color="auto"/>
            <w:bottom w:val="none" w:sz="0" w:space="0" w:color="auto"/>
            <w:right w:val="none" w:sz="0" w:space="0" w:color="auto"/>
          </w:divBdr>
        </w:div>
        <w:div w:id="1684748604">
          <w:marLeft w:val="0"/>
          <w:marRight w:val="0"/>
          <w:marTop w:val="0"/>
          <w:marBottom w:val="0"/>
          <w:divBdr>
            <w:top w:val="none" w:sz="0" w:space="0" w:color="auto"/>
            <w:left w:val="none" w:sz="0" w:space="0" w:color="auto"/>
            <w:bottom w:val="none" w:sz="0" w:space="0" w:color="auto"/>
            <w:right w:val="none" w:sz="0" w:space="0" w:color="auto"/>
          </w:divBdr>
        </w:div>
        <w:div w:id="1269463048">
          <w:marLeft w:val="0"/>
          <w:marRight w:val="0"/>
          <w:marTop w:val="0"/>
          <w:marBottom w:val="0"/>
          <w:divBdr>
            <w:top w:val="none" w:sz="0" w:space="0" w:color="auto"/>
            <w:left w:val="none" w:sz="0" w:space="0" w:color="auto"/>
            <w:bottom w:val="none" w:sz="0" w:space="0" w:color="auto"/>
            <w:right w:val="none" w:sz="0" w:space="0" w:color="auto"/>
          </w:divBdr>
        </w:div>
      </w:divsChild>
    </w:div>
    <w:div w:id="99187970">
      <w:bodyDiv w:val="1"/>
      <w:marLeft w:val="0"/>
      <w:marRight w:val="0"/>
      <w:marTop w:val="0"/>
      <w:marBottom w:val="0"/>
      <w:divBdr>
        <w:top w:val="none" w:sz="0" w:space="0" w:color="auto"/>
        <w:left w:val="none" w:sz="0" w:space="0" w:color="auto"/>
        <w:bottom w:val="none" w:sz="0" w:space="0" w:color="auto"/>
        <w:right w:val="none" w:sz="0" w:space="0" w:color="auto"/>
      </w:divBdr>
    </w:div>
    <w:div w:id="175310064">
      <w:bodyDiv w:val="1"/>
      <w:marLeft w:val="0"/>
      <w:marRight w:val="0"/>
      <w:marTop w:val="0"/>
      <w:marBottom w:val="0"/>
      <w:divBdr>
        <w:top w:val="none" w:sz="0" w:space="0" w:color="auto"/>
        <w:left w:val="none" w:sz="0" w:space="0" w:color="auto"/>
        <w:bottom w:val="none" w:sz="0" w:space="0" w:color="auto"/>
        <w:right w:val="none" w:sz="0" w:space="0" w:color="auto"/>
      </w:divBdr>
    </w:div>
    <w:div w:id="268779476">
      <w:bodyDiv w:val="1"/>
      <w:marLeft w:val="0"/>
      <w:marRight w:val="0"/>
      <w:marTop w:val="0"/>
      <w:marBottom w:val="0"/>
      <w:divBdr>
        <w:top w:val="none" w:sz="0" w:space="0" w:color="auto"/>
        <w:left w:val="none" w:sz="0" w:space="0" w:color="auto"/>
        <w:bottom w:val="none" w:sz="0" w:space="0" w:color="auto"/>
        <w:right w:val="none" w:sz="0" w:space="0" w:color="auto"/>
      </w:divBdr>
    </w:div>
    <w:div w:id="414016131">
      <w:bodyDiv w:val="1"/>
      <w:marLeft w:val="0"/>
      <w:marRight w:val="0"/>
      <w:marTop w:val="0"/>
      <w:marBottom w:val="0"/>
      <w:divBdr>
        <w:top w:val="none" w:sz="0" w:space="0" w:color="auto"/>
        <w:left w:val="none" w:sz="0" w:space="0" w:color="auto"/>
        <w:bottom w:val="none" w:sz="0" w:space="0" w:color="auto"/>
        <w:right w:val="none" w:sz="0" w:space="0" w:color="auto"/>
      </w:divBdr>
    </w:div>
    <w:div w:id="726998378">
      <w:bodyDiv w:val="1"/>
      <w:marLeft w:val="0"/>
      <w:marRight w:val="0"/>
      <w:marTop w:val="0"/>
      <w:marBottom w:val="0"/>
      <w:divBdr>
        <w:top w:val="none" w:sz="0" w:space="0" w:color="auto"/>
        <w:left w:val="none" w:sz="0" w:space="0" w:color="auto"/>
        <w:bottom w:val="none" w:sz="0" w:space="0" w:color="auto"/>
        <w:right w:val="none" w:sz="0" w:space="0" w:color="auto"/>
      </w:divBdr>
    </w:div>
    <w:div w:id="784618460">
      <w:bodyDiv w:val="1"/>
      <w:marLeft w:val="0"/>
      <w:marRight w:val="0"/>
      <w:marTop w:val="0"/>
      <w:marBottom w:val="0"/>
      <w:divBdr>
        <w:top w:val="none" w:sz="0" w:space="0" w:color="auto"/>
        <w:left w:val="none" w:sz="0" w:space="0" w:color="auto"/>
        <w:bottom w:val="none" w:sz="0" w:space="0" w:color="auto"/>
        <w:right w:val="none" w:sz="0" w:space="0" w:color="auto"/>
      </w:divBdr>
    </w:div>
    <w:div w:id="1032850276">
      <w:bodyDiv w:val="1"/>
      <w:marLeft w:val="0"/>
      <w:marRight w:val="0"/>
      <w:marTop w:val="0"/>
      <w:marBottom w:val="0"/>
      <w:divBdr>
        <w:top w:val="none" w:sz="0" w:space="0" w:color="auto"/>
        <w:left w:val="none" w:sz="0" w:space="0" w:color="auto"/>
        <w:bottom w:val="none" w:sz="0" w:space="0" w:color="auto"/>
        <w:right w:val="none" w:sz="0" w:space="0" w:color="auto"/>
      </w:divBdr>
    </w:div>
    <w:div w:id="1069041417">
      <w:bodyDiv w:val="1"/>
      <w:marLeft w:val="0"/>
      <w:marRight w:val="0"/>
      <w:marTop w:val="0"/>
      <w:marBottom w:val="0"/>
      <w:divBdr>
        <w:top w:val="none" w:sz="0" w:space="0" w:color="auto"/>
        <w:left w:val="none" w:sz="0" w:space="0" w:color="auto"/>
        <w:bottom w:val="none" w:sz="0" w:space="0" w:color="auto"/>
        <w:right w:val="none" w:sz="0" w:space="0" w:color="auto"/>
      </w:divBdr>
    </w:div>
    <w:div w:id="1147697787">
      <w:bodyDiv w:val="1"/>
      <w:marLeft w:val="0"/>
      <w:marRight w:val="0"/>
      <w:marTop w:val="0"/>
      <w:marBottom w:val="0"/>
      <w:divBdr>
        <w:top w:val="none" w:sz="0" w:space="0" w:color="auto"/>
        <w:left w:val="none" w:sz="0" w:space="0" w:color="auto"/>
        <w:bottom w:val="none" w:sz="0" w:space="0" w:color="auto"/>
        <w:right w:val="none" w:sz="0" w:space="0" w:color="auto"/>
      </w:divBdr>
    </w:div>
    <w:div w:id="1526287256">
      <w:bodyDiv w:val="1"/>
      <w:marLeft w:val="0"/>
      <w:marRight w:val="0"/>
      <w:marTop w:val="0"/>
      <w:marBottom w:val="0"/>
      <w:divBdr>
        <w:top w:val="none" w:sz="0" w:space="0" w:color="auto"/>
        <w:left w:val="none" w:sz="0" w:space="0" w:color="auto"/>
        <w:bottom w:val="none" w:sz="0" w:space="0" w:color="auto"/>
        <w:right w:val="none" w:sz="0" w:space="0" w:color="auto"/>
      </w:divBdr>
    </w:div>
    <w:div w:id="1597208203">
      <w:bodyDiv w:val="1"/>
      <w:marLeft w:val="0"/>
      <w:marRight w:val="0"/>
      <w:marTop w:val="0"/>
      <w:marBottom w:val="0"/>
      <w:divBdr>
        <w:top w:val="none" w:sz="0" w:space="0" w:color="auto"/>
        <w:left w:val="none" w:sz="0" w:space="0" w:color="auto"/>
        <w:bottom w:val="none" w:sz="0" w:space="0" w:color="auto"/>
        <w:right w:val="none" w:sz="0" w:space="0" w:color="auto"/>
      </w:divBdr>
    </w:div>
    <w:div w:id="1776516319">
      <w:bodyDiv w:val="1"/>
      <w:marLeft w:val="0"/>
      <w:marRight w:val="0"/>
      <w:marTop w:val="0"/>
      <w:marBottom w:val="0"/>
      <w:divBdr>
        <w:top w:val="none" w:sz="0" w:space="0" w:color="auto"/>
        <w:left w:val="none" w:sz="0" w:space="0" w:color="auto"/>
        <w:bottom w:val="none" w:sz="0" w:space="0" w:color="auto"/>
        <w:right w:val="none" w:sz="0" w:space="0" w:color="auto"/>
      </w:divBdr>
    </w:div>
    <w:div w:id="18457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d.wisc.edu" TargetMode="External"/><Relationship Id="rId13" Type="http://schemas.openxmlformats.org/officeDocument/2006/relationships/hyperlink" Target="https://research.wisc.edu/integrity-and-other-requirements/export-contro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ployeedisabilities.wis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ed.wis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service.wisconsin.edu/ebenefits/" TargetMode="External"/><Relationship Id="rId5" Type="http://schemas.openxmlformats.org/officeDocument/2006/relationships/webSettings" Target="webSettings.xml"/><Relationship Id="rId15" Type="http://schemas.openxmlformats.org/officeDocument/2006/relationships/hyperlink" Target="https://alcoholanddruginfo.students.wisc.edu/dfsac-act/" TargetMode="External"/><Relationship Id="rId10" Type="http://schemas.openxmlformats.org/officeDocument/2006/relationships/hyperlink" Target="http://benefits.wisc.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cstaff.wisc.edu/resources/policies-and-procedures" TargetMode="External"/><Relationship Id="rId14" Type="http://schemas.openxmlformats.org/officeDocument/2006/relationships/hyperlink" Target="https://compliance.wisc.edu/titleix/employe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8D9C-A45B-4DCA-B1F9-B72A4BED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Arn</dc:creator>
  <cp:lastModifiedBy>Michelle McCrumb</cp:lastModifiedBy>
  <cp:revision>11</cp:revision>
  <dcterms:created xsi:type="dcterms:W3CDTF">2021-12-14T19:07:00Z</dcterms:created>
  <dcterms:modified xsi:type="dcterms:W3CDTF">2022-12-02T21:16:00Z</dcterms:modified>
</cp:coreProperties>
</file>