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BA00" w14:textId="147BDCF5" w:rsidR="00184748" w:rsidRDefault="4C9FED52" w:rsidP="4C9FED52">
      <w:pPr>
        <w:spacing w:after="0"/>
      </w:pPr>
      <w:r w:rsidRPr="4C9FED52">
        <w:rPr>
          <w:b/>
          <w:bCs/>
        </w:rPr>
        <w:t xml:space="preserve">AE002 Academic Advisor I </w:t>
      </w:r>
    </w:p>
    <w:p w14:paraId="60E999A5" w14:textId="12235128" w:rsidR="6A2CF9F6" w:rsidRDefault="7A676553" w:rsidP="7A676553">
      <w:pPr>
        <w:pStyle w:val="ListParagraph"/>
        <w:numPr>
          <w:ilvl w:val="0"/>
          <w:numId w:val="8"/>
        </w:numPr>
        <w:spacing w:after="0"/>
        <w:rPr>
          <w:rFonts w:eastAsiaTheme="minorEastAsia"/>
          <w:b/>
          <w:bCs/>
        </w:rPr>
      </w:pPr>
      <w:r w:rsidRPr="7A676553">
        <w:rPr>
          <w:rFonts w:ascii="Calibri" w:eastAsia="Calibri" w:hAnsi="Calibri" w:cs="Calibri"/>
        </w:rPr>
        <w:t xml:space="preserve">This title </w:t>
      </w:r>
      <w:r w:rsidR="00C17E34">
        <w:rPr>
          <w:rFonts w:ascii="Calibri" w:eastAsia="Calibri" w:hAnsi="Calibri" w:cs="Calibri"/>
        </w:rPr>
        <w:t>is</w:t>
      </w:r>
      <w:r w:rsidRPr="7A676553">
        <w:rPr>
          <w:rFonts w:ascii="Calibri" w:eastAsia="Calibri" w:hAnsi="Calibri" w:cs="Calibri"/>
        </w:rPr>
        <w:t xml:space="preserve"> used when one is primarily advising undergrad students.  </w:t>
      </w:r>
    </w:p>
    <w:p w14:paraId="0D74C3F7" w14:textId="6746AC07" w:rsidR="4C9FED52" w:rsidRDefault="4C9FED52" w:rsidP="4C9FED52">
      <w:pPr>
        <w:spacing w:after="0"/>
        <w:rPr>
          <w:b/>
          <w:bCs/>
        </w:rPr>
      </w:pPr>
    </w:p>
    <w:p w14:paraId="14FA4D09" w14:textId="47C95C5B" w:rsidR="4C9FED52" w:rsidRDefault="4C9FED52" w:rsidP="4C9FED52">
      <w:pPr>
        <w:spacing w:after="0"/>
        <w:rPr>
          <w:b/>
          <w:bCs/>
        </w:rPr>
      </w:pPr>
      <w:r w:rsidRPr="4C9FED52">
        <w:rPr>
          <w:b/>
          <w:bCs/>
        </w:rPr>
        <w:t>AE003 Academic Advising Manager (was Academic Advisor II)</w:t>
      </w:r>
    </w:p>
    <w:p w14:paraId="05C92F07" w14:textId="04B5F6E8" w:rsidR="4C9FED52" w:rsidRDefault="7A676553" w:rsidP="4C9FED52">
      <w:pPr>
        <w:pStyle w:val="ListParagraph"/>
        <w:numPr>
          <w:ilvl w:val="0"/>
          <w:numId w:val="13"/>
        </w:numPr>
        <w:spacing w:after="0"/>
        <w:rPr>
          <w:b/>
          <w:bCs/>
        </w:rPr>
      </w:pPr>
      <w:r>
        <w:t xml:space="preserve">If not supervising, </w:t>
      </w:r>
      <w:r w:rsidR="00C17E34">
        <w:t xml:space="preserve">need </w:t>
      </w:r>
      <w:r>
        <w:t>at least 20% programmatic management/oversight (e.g., managing tutor center, career advising, internship program, certificate program, grad program oversight, etc). The programmatic responsibilities should not be directly related to the core advising process</w:t>
      </w:r>
      <w:r w:rsidR="00C17E34">
        <w:t xml:space="preserve"> (e.g.,</w:t>
      </w:r>
      <w:r>
        <w:t xml:space="preserve"> recruitment, SOAR, and admissions are not considered additional programmatic responsibilities as they are core to the advising process</w:t>
      </w:r>
      <w:r w:rsidR="00C17E34">
        <w:t>)</w:t>
      </w:r>
      <w:r>
        <w:t xml:space="preserve">. </w:t>
      </w:r>
    </w:p>
    <w:p w14:paraId="5BC9A673" w14:textId="7C23C7A0" w:rsidR="30A8D4A7" w:rsidRDefault="7A676553" w:rsidP="30A8D4A7">
      <w:pPr>
        <w:pStyle w:val="ListParagraph"/>
        <w:numPr>
          <w:ilvl w:val="0"/>
          <w:numId w:val="13"/>
        </w:numPr>
        <w:spacing w:after="0"/>
        <w:rPr>
          <w:b/>
          <w:bCs/>
        </w:rPr>
      </w:pPr>
      <w:r w:rsidRPr="7A676553">
        <w:t xml:space="preserve">If placed in this SJD because of supervision, needs to meet </w:t>
      </w:r>
      <w:hyperlink r:id="rId5" w:history="1">
        <w:r w:rsidRPr="00C17E34">
          <w:rPr>
            <w:rStyle w:val="Hyperlink"/>
          </w:rPr>
          <w:t>supervision definition</w:t>
        </w:r>
      </w:hyperlink>
      <w:r w:rsidRPr="7A676553">
        <w:t xml:space="preserve"> </w:t>
      </w:r>
      <w:r w:rsidR="30A8D4A7" w:rsidRPr="00C17E34">
        <w:rPr>
          <w:b/>
          <w:bCs/>
        </w:rPr>
        <w:t>__________________________________________________________</w:t>
      </w:r>
    </w:p>
    <w:p w14:paraId="03AE2D21" w14:textId="77777777" w:rsidR="00EE78DB" w:rsidRDefault="00EE78DB" w:rsidP="00EE78DB">
      <w:pPr>
        <w:pStyle w:val="ListParagraph"/>
        <w:spacing w:after="0"/>
        <w:rPr>
          <w:b/>
          <w:bCs/>
        </w:rPr>
      </w:pPr>
    </w:p>
    <w:p w14:paraId="3C3C6AEE" w14:textId="77777777" w:rsidR="00EE78DB" w:rsidRDefault="00EE78DB" w:rsidP="00EE78DB">
      <w:pPr>
        <w:spacing w:after="0"/>
        <w:rPr>
          <w:b/>
          <w:bCs/>
        </w:rPr>
      </w:pPr>
      <w:r w:rsidRPr="00EE78DB">
        <w:rPr>
          <w:b/>
          <w:bCs/>
        </w:rPr>
        <w:t>AE014 Cooperative Educational Coordinator</w:t>
      </w:r>
    </w:p>
    <w:p w14:paraId="4CFF09BF" w14:textId="2B000E96" w:rsidR="00EE78DB" w:rsidRPr="00EE78DB" w:rsidRDefault="00EE78DB" w:rsidP="00EE78DB">
      <w:pPr>
        <w:pStyle w:val="ListParagraph"/>
        <w:numPr>
          <w:ilvl w:val="0"/>
          <w:numId w:val="15"/>
        </w:numPr>
        <w:spacing w:after="0"/>
        <w:rPr>
          <w:b/>
          <w:bCs/>
        </w:rPr>
      </w:pPr>
      <w:r>
        <w:t xml:space="preserve">Used when the position is responsible for an internship program or a program </w:t>
      </w:r>
      <w:proofErr w:type="gramStart"/>
      <w:r>
        <w:t>similar to</w:t>
      </w:r>
      <w:proofErr w:type="gramEnd"/>
      <w:r>
        <w:t xml:space="preserve"> an internship program where they are establishing relationships with external organizations for student experience. </w:t>
      </w:r>
    </w:p>
    <w:p w14:paraId="79B104BE" w14:textId="77777777" w:rsidR="00EE78DB" w:rsidRDefault="00EE78DB" w:rsidP="00EE78DB">
      <w:pPr>
        <w:pStyle w:val="ListParagraph"/>
        <w:spacing w:after="0"/>
        <w:rPr>
          <w:b/>
          <w:bCs/>
        </w:rPr>
      </w:pPr>
      <w:r w:rsidRPr="00C17E34">
        <w:rPr>
          <w:b/>
          <w:bCs/>
        </w:rPr>
        <w:t>__________________________________________________________</w:t>
      </w:r>
    </w:p>
    <w:p w14:paraId="0297D981" w14:textId="68106F20" w:rsidR="4C9FED52" w:rsidRDefault="4C9FED52" w:rsidP="4C9FED52">
      <w:pPr>
        <w:spacing w:after="0"/>
        <w:rPr>
          <w:b/>
          <w:bCs/>
        </w:rPr>
      </w:pPr>
    </w:p>
    <w:p w14:paraId="5368C4C5" w14:textId="1DD7DB32" w:rsidR="30A8D4A7" w:rsidRDefault="7A676553" w:rsidP="30A8D4A7">
      <w:pPr>
        <w:spacing w:after="0"/>
        <w:rPr>
          <w:b/>
          <w:bCs/>
        </w:rPr>
      </w:pPr>
      <w:r w:rsidRPr="7A676553">
        <w:rPr>
          <w:b/>
          <w:bCs/>
        </w:rPr>
        <w:t xml:space="preserve">AE025 Admissions &amp; Recruitment Coordinator I </w:t>
      </w:r>
    </w:p>
    <w:p w14:paraId="58724D6C" w14:textId="77777777" w:rsidR="00380C10" w:rsidRDefault="7A676553" w:rsidP="00380C10">
      <w:pPr>
        <w:spacing w:after="0"/>
        <w:rPr>
          <w:b/>
          <w:bCs/>
          <w:color w:val="FF0000"/>
        </w:rPr>
      </w:pPr>
      <w:r w:rsidRPr="7A676553">
        <w:rPr>
          <w:b/>
          <w:bCs/>
        </w:rPr>
        <w:t xml:space="preserve">AE084 Admissions &amp; Recruitment Coordinator II </w:t>
      </w:r>
    </w:p>
    <w:p w14:paraId="161B7FA8" w14:textId="6F99CDAC" w:rsidR="30A8D4A7" w:rsidRDefault="30A8D4A7" w:rsidP="30A8D4A7">
      <w:pPr>
        <w:spacing w:after="0"/>
        <w:rPr>
          <w:b/>
          <w:bCs/>
        </w:rPr>
      </w:pPr>
    </w:p>
    <w:p w14:paraId="34B1E3BE" w14:textId="4738D36B" w:rsidR="00380C10" w:rsidRDefault="00380C10" w:rsidP="4A9CD7D8">
      <w:pPr>
        <w:spacing w:after="0"/>
      </w:pPr>
      <w:r>
        <w:t xml:space="preserve">These titles are not typically used in L&amp;S </w:t>
      </w:r>
      <w:r w:rsidR="7A676553">
        <w:t xml:space="preserve">as they relate to </w:t>
      </w:r>
      <w:r w:rsidR="7A676553" w:rsidRPr="00380C10">
        <w:rPr>
          <w:u w:val="single"/>
        </w:rPr>
        <w:t>undergrad admissions and recruitment which normally takes place at the campus level.</w:t>
      </w:r>
      <w:r w:rsidR="7A676553">
        <w:t xml:space="preserve"> If there is an </w:t>
      </w:r>
      <w:r w:rsidR="7A676553" w:rsidRPr="00380C10">
        <w:t>undergrad program that has unique requirements that are</w:t>
      </w:r>
      <w:r w:rsidR="7A676553">
        <w:t xml:space="preserve"> reviewed/manages/</w:t>
      </w:r>
      <w:r w:rsidR="7A676553" w:rsidRPr="00380C10">
        <w:rPr>
          <w:u w:val="single"/>
        </w:rPr>
        <w:t>approved</w:t>
      </w:r>
      <w:r w:rsidR="7A676553">
        <w:t xml:space="preserve"> at the </w:t>
      </w:r>
      <w:r>
        <w:t>d</w:t>
      </w:r>
      <w:r w:rsidR="7A676553">
        <w:t xml:space="preserve">epartment level, </w:t>
      </w:r>
      <w:r>
        <w:t>please consult with your HR manager</w:t>
      </w:r>
      <w:r w:rsidR="7A676553">
        <w:t xml:space="preserve">.  </w:t>
      </w:r>
    </w:p>
    <w:p w14:paraId="68B6E269" w14:textId="7B4BB138" w:rsidR="30A8D4A7" w:rsidRDefault="30A8D4A7" w:rsidP="4A9CD7D8">
      <w:pPr>
        <w:spacing w:after="0"/>
      </w:pPr>
    </w:p>
    <w:p w14:paraId="29796D88" w14:textId="61D8F528" w:rsidR="30A8D4A7" w:rsidRDefault="30A8D4A7" w:rsidP="30A8D4A7">
      <w:pPr>
        <w:spacing w:after="0"/>
        <w:rPr>
          <w:b/>
          <w:bCs/>
        </w:rPr>
      </w:pPr>
      <w:r w:rsidRPr="30A8D4A7">
        <w:rPr>
          <w:b/>
          <w:bCs/>
        </w:rPr>
        <w:t>___________________________________________________________</w:t>
      </w:r>
    </w:p>
    <w:p w14:paraId="654BA67B" w14:textId="77777777" w:rsidR="00536CDD" w:rsidRDefault="00536CDD" w:rsidP="00D632A6">
      <w:pPr>
        <w:rPr>
          <w:b/>
          <w:bCs/>
          <w:highlight w:val="green"/>
        </w:rPr>
      </w:pPr>
    </w:p>
    <w:p w14:paraId="4E22846A" w14:textId="748D79DD" w:rsidR="4C9FED52" w:rsidRDefault="00D632A6" w:rsidP="00C9108F">
      <w:pPr>
        <w:rPr>
          <w:b/>
          <w:bCs/>
        </w:rPr>
      </w:pPr>
      <w:r w:rsidRPr="00D632A6">
        <w:rPr>
          <w:b/>
          <w:bCs/>
          <w:highlight w:val="green"/>
        </w:rPr>
        <w:t xml:space="preserve">We </w:t>
      </w:r>
      <w:r w:rsidR="00536CDD">
        <w:rPr>
          <w:b/>
          <w:bCs/>
          <w:highlight w:val="green"/>
        </w:rPr>
        <w:t>expect</w:t>
      </w:r>
      <w:r w:rsidRPr="00D632A6">
        <w:rPr>
          <w:b/>
          <w:bCs/>
          <w:highlight w:val="green"/>
        </w:rPr>
        <w:t xml:space="preserve"> that many of the employees originally mapped to AE030 will move to AE091 and those in AE073 will move to AE092, unless they are not providing full life-cycle service to </w:t>
      </w:r>
      <w:r w:rsidRPr="002946D5">
        <w:rPr>
          <w:b/>
          <w:bCs/>
          <w:highlight w:val="green"/>
        </w:rPr>
        <w:t>studen</w:t>
      </w:r>
      <w:r w:rsidR="002946D5" w:rsidRPr="002946D5">
        <w:rPr>
          <w:b/>
          <w:bCs/>
          <w:highlight w:val="green"/>
        </w:rPr>
        <w:t>ts.</w:t>
      </w:r>
    </w:p>
    <w:p w14:paraId="5F0E476E" w14:textId="7D00D431" w:rsidR="4C9FED52" w:rsidRPr="00536CDD" w:rsidRDefault="7A676553" w:rsidP="6A2CF9F6">
      <w:pPr>
        <w:spacing w:after="0"/>
        <w:rPr>
          <w:b/>
          <w:bCs/>
        </w:rPr>
      </w:pPr>
      <w:r w:rsidRPr="7A676553">
        <w:rPr>
          <w:b/>
          <w:bCs/>
        </w:rPr>
        <w:t xml:space="preserve">AE030 Grad Program Admissions &amp; Recruitment Coordinator I </w:t>
      </w:r>
    </w:p>
    <w:p w14:paraId="3065DD08" w14:textId="23D9637F" w:rsidR="4C9FED52" w:rsidRDefault="7A676553" w:rsidP="6A2CF9F6">
      <w:pPr>
        <w:spacing w:after="0"/>
        <w:rPr>
          <w:b/>
          <w:bCs/>
        </w:rPr>
      </w:pPr>
      <w:r w:rsidRPr="7A676553">
        <w:rPr>
          <w:b/>
          <w:bCs/>
        </w:rPr>
        <w:t>AE073 Grad Program Admissions &amp; Recruitment Coordinator II</w:t>
      </w:r>
      <w:r w:rsidRPr="7A676553">
        <w:rPr>
          <w:b/>
          <w:bCs/>
          <w:color w:val="FF0000"/>
        </w:rPr>
        <w:t xml:space="preserve"> </w:t>
      </w:r>
    </w:p>
    <w:p w14:paraId="3588A467" w14:textId="750F66C0" w:rsidR="30A8D4A7" w:rsidRPr="00536CDD" w:rsidRDefault="002946D5" w:rsidP="30A8D4A7">
      <w:pPr>
        <w:pStyle w:val="ListParagraph"/>
        <w:numPr>
          <w:ilvl w:val="0"/>
          <w:numId w:val="3"/>
        </w:numPr>
        <w:spacing w:after="0"/>
        <w:rPr>
          <w:b/>
          <w:bCs/>
        </w:rPr>
      </w:pPr>
      <w:r>
        <w:t>Level</w:t>
      </w:r>
      <w:r w:rsidR="30A8D4A7">
        <w:t xml:space="preserve"> II </w:t>
      </w:r>
      <w:r w:rsidR="00536CDD">
        <w:t xml:space="preserve">may </w:t>
      </w:r>
      <w:r>
        <w:t>supervise.</w:t>
      </w:r>
      <w:r w:rsidR="30A8D4A7">
        <w:t xml:space="preserve"> </w:t>
      </w:r>
    </w:p>
    <w:p w14:paraId="63C3B197" w14:textId="77777777" w:rsidR="00D632A6" w:rsidRDefault="00D632A6" w:rsidP="30A8D4A7">
      <w:pPr>
        <w:spacing w:after="0"/>
        <w:rPr>
          <w:b/>
          <w:bCs/>
        </w:rPr>
      </w:pPr>
    </w:p>
    <w:p w14:paraId="01CDF53C" w14:textId="5B49356D" w:rsidR="30A8D4A7" w:rsidRDefault="30A8D4A7" w:rsidP="30A8D4A7">
      <w:pPr>
        <w:spacing w:after="0"/>
        <w:rPr>
          <w:b/>
          <w:bCs/>
        </w:rPr>
      </w:pPr>
      <w:r w:rsidRPr="30A8D4A7">
        <w:rPr>
          <w:b/>
          <w:bCs/>
        </w:rPr>
        <w:t>___________________________________________________________</w:t>
      </w:r>
    </w:p>
    <w:p w14:paraId="5BD3506B" w14:textId="09A9FE3B" w:rsidR="6A2CF9F6" w:rsidRDefault="6A2CF9F6" w:rsidP="6A2CF9F6">
      <w:pPr>
        <w:spacing w:after="0"/>
        <w:rPr>
          <w:b/>
          <w:bCs/>
        </w:rPr>
      </w:pPr>
    </w:p>
    <w:p w14:paraId="0A9197AD" w14:textId="45A6C8B6" w:rsidR="6A2CF9F6" w:rsidRDefault="7A676553" w:rsidP="30A8D4A7">
      <w:pPr>
        <w:spacing w:after="0"/>
        <w:rPr>
          <w:b/>
          <w:bCs/>
          <w:color w:val="FF0000"/>
        </w:rPr>
      </w:pPr>
      <w:r w:rsidRPr="7A676553">
        <w:rPr>
          <w:b/>
          <w:bCs/>
        </w:rPr>
        <w:t xml:space="preserve">AE091 Graduate Program Coordinator I </w:t>
      </w:r>
    </w:p>
    <w:p w14:paraId="04577994" w14:textId="2DA2F99C" w:rsidR="30A8D4A7" w:rsidRDefault="30A8D4A7" w:rsidP="30A8D4A7">
      <w:pPr>
        <w:pStyle w:val="ListParagraph"/>
        <w:numPr>
          <w:ilvl w:val="0"/>
          <w:numId w:val="5"/>
        </w:numPr>
        <w:spacing w:after="0"/>
        <w:rPr>
          <w:rFonts w:eastAsiaTheme="minorEastAsia"/>
        </w:rPr>
      </w:pPr>
      <w:r>
        <w:t>Serves as first point of contact</w:t>
      </w:r>
      <w:r w:rsidR="00536CDD">
        <w:t xml:space="preserve"> and resource for graduate students</w:t>
      </w:r>
      <w:r>
        <w:t>.</w:t>
      </w:r>
    </w:p>
    <w:p w14:paraId="5694B40D" w14:textId="7AACE99E" w:rsidR="30A8D4A7" w:rsidRDefault="7A676553" w:rsidP="30A8D4A7">
      <w:pPr>
        <w:pStyle w:val="ListParagraph"/>
        <w:numPr>
          <w:ilvl w:val="0"/>
          <w:numId w:val="5"/>
        </w:numPr>
        <w:spacing w:after="0"/>
        <w:rPr>
          <w:b/>
          <w:bCs/>
        </w:rPr>
      </w:pPr>
      <w:r>
        <w:t xml:space="preserve">Basic advising services </w:t>
      </w:r>
      <w:proofErr w:type="gramStart"/>
      <w:r>
        <w:t>include:</w:t>
      </w:r>
      <w:proofErr w:type="gramEnd"/>
      <w:r>
        <w:t xml:space="preserve"> providing recommendations based on established policies and procedures. </w:t>
      </w:r>
    </w:p>
    <w:p w14:paraId="4194E06B" w14:textId="55390991" w:rsidR="7A676553" w:rsidRDefault="7A676553" w:rsidP="7A676553">
      <w:pPr>
        <w:pStyle w:val="ListParagraph"/>
        <w:numPr>
          <w:ilvl w:val="0"/>
          <w:numId w:val="5"/>
        </w:numPr>
        <w:spacing w:after="0"/>
        <w:rPr>
          <w:b/>
          <w:bCs/>
        </w:rPr>
      </w:pPr>
      <w:r>
        <w:t>Ma</w:t>
      </w:r>
      <w:r w:rsidR="00536CDD">
        <w:t>y ma</w:t>
      </w:r>
      <w:r>
        <w:t>nag</w:t>
      </w:r>
      <w:r w:rsidR="00536CDD">
        <w:t>e</w:t>
      </w:r>
      <w:r>
        <w:t xml:space="preserve"> timetable process</w:t>
      </w:r>
      <w:r w:rsidR="00D632A6">
        <w:t>.</w:t>
      </w:r>
    </w:p>
    <w:p w14:paraId="5D348022" w14:textId="65CAD72D" w:rsidR="6A2CF9F6" w:rsidRDefault="6A2CF9F6" w:rsidP="6A2CF9F6">
      <w:pPr>
        <w:spacing w:after="0"/>
        <w:rPr>
          <w:b/>
          <w:bCs/>
        </w:rPr>
      </w:pPr>
    </w:p>
    <w:p w14:paraId="31ADC399" w14:textId="66D4F919" w:rsidR="00536CDD" w:rsidRDefault="00536CDD" w:rsidP="6A2CF9F6">
      <w:pPr>
        <w:spacing w:after="0"/>
        <w:rPr>
          <w:b/>
          <w:bCs/>
        </w:rPr>
      </w:pPr>
    </w:p>
    <w:p w14:paraId="1365248D" w14:textId="77777777" w:rsidR="001579AE" w:rsidRDefault="001579AE" w:rsidP="6A2CF9F6">
      <w:pPr>
        <w:spacing w:after="0"/>
        <w:rPr>
          <w:b/>
          <w:bCs/>
        </w:rPr>
      </w:pPr>
    </w:p>
    <w:p w14:paraId="0BB17624" w14:textId="511A101D" w:rsidR="6A2CF9F6" w:rsidRDefault="7A676553" w:rsidP="6A2CF9F6">
      <w:pPr>
        <w:spacing w:after="0"/>
        <w:rPr>
          <w:b/>
          <w:bCs/>
        </w:rPr>
      </w:pPr>
      <w:r w:rsidRPr="7A676553">
        <w:rPr>
          <w:b/>
          <w:bCs/>
        </w:rPr>
        <w:lastRenderedPageBreak/>
        <w:t xml:space="preserve">AE092 Graduate Program Coordinator II </w:t>
      </w:r>
    </w:p>
    <w:p w14:paraId="5B6B9AD6" w14:textId="0A1177AD" w:rsidR="30A8D4A7" w:rsidRPr="009459E0" w:rsidRDefault="30A8D4A7" w:rsidP="009459E0">
      <w:pPr>
        <w:pStyle w:val="ListParagraph"/>
        <w:numPr>
          <w:ilvl w:val="0"/>
          <w:numId w:val="6"/>
        </w:numPr>
        <w:spacing w:after="0"/>
        <w:rPr>
          <w:rFonts w:eastAsiaTheme="minorEastAsia"/>
          <w:b/>
          <w:bCs/>
        </w:rPr>
      </w:pPr>
      <w:r>
        <w:t xml:space="preserve">Serves as primary resource.  </w:t>
      </w:r>
    </w:p>
    <w:p w14:paraId="1E3CC287" w14:textId="781FAE36" w:rsidR="30A8D4A7" w:rsidRDefault="7A676553" w:rsidP="30A8D4A7">
      <w:pPr>
        <w:pStyle w:val="ListParagraph"/>
        <w:numPr>
          <w:ilvl w:val="0"/>
          <w:numId w:val="6"/>
        </w:numPr>
        <w:spacing w:after="0"/>
        <w:rPr>
          <w:b/>
          <w:bCs/>
        </w:rPr>
      </w:pPr>
      <w:r>
        <w:t xml:space="preserve">In-depth advising services </w:t>
      </w:r>
      <w:proofErr w:type="gramStart"/>
      <w:r>
        <w:t>include:</w:t>
      </w:r>
      <w:proofErr w:type="gramEnd"/>
      <w:r>
        <w:t xml:space="preserve">  providing guidance on what courses students should enroll in to meet their academic program requirements, </w:t>
      </w:r>
      <w:r w:rsidR="009459E0">
        <w:t xml:space="preserve">or </w:t>
      </w:r>
      <w:r>
        <w:t xml:space="preserve">who to connect with for </w:t>
      </w:r>
      <w:r w:rsidR="004464C3">
        <w:t>faculty</w:t>
      </w:r>
      <w:r>
        <w:t xml:space="preserve"> advising. </w:t>
      </w:r>
    </w:p>
    <w:p w14:paraId="54A9CBFF" w14:textId="08E6001B" w:rsidR="7A676553" w:rsidRDefault="7A676553" w:rsidP="7A676553">
      <w:pPr>
        <w:pStyle w:val="ListParagraph"/>
        <w:numPr>
          <w:ilvl w:val="0"/>
          <w:numId w:val="6"/>
        </w:numPr>
        <w:spacing w:after="0"/>
        <w:rPr>
          <w:rFonts w:eastAsiaTheme="minorEastAsia"/>
        </w:rPr>
      </w:pPr>
      <w:r>
        <w:t xml:space="preserve">Assists </w:t>
      </w:r>
      <w:r w:rsidR="004464C3">
        <w:t>with</w:t>
      </w:r>
      <w:r>
        <w:t xml:space="preserve"> developing policy and procedure recommendations. </w:t>
      </w:r>
    </w:p>
    <w:p w14:paraId="03FB5449" w14:textId="57F182D8" w:rsidR="7A676553" w:rsidRDefault="7A676553" w:rsidP="7A676553">
      <w:pPr>
        <w:pStyle w:val="ListParagraph"/>
        <w:numPr>
          <w:ilvl w:val="0"/>
          <w:numId w:val="6"/>
        </w:numPr>
        <w:spacing w:after="0"/>
      </w:pPr>
      <w:r>
        <w:t>Management or oversight o</w:t>
      </w:r>
      <w:r w:rsidR="004464C3">
        <w:t>f</w:t>
      </w:r>
      <w:r>
        <w:t xml:space="preserve"> student program</w:t>
      </w:r>
      <w:r w:rsidR="004464C3">
        <w:t>m</w:t>
      </w:r>
      <w:r>
        <w:t>ing (e.g., overseeing more than one graduate program, career advising, internship program, certificate program, undergrad programming, etc.). The programmatic responsibilities should not be directly related to the core advising process. As a result, recruitment, SOAR, and admissions are not considered additional programmatic responsibilities as they are core to the advising process.</w:t>
      </w:r>
    </w:p>
    <w:p w14:paraId="47EBE26A" w14:textId="08B44E12" w:rsidR="009459E0" w:rsidRDefault="009459E0" w:rsidP="7A676553">
      <w:pPr>
        <w:pStyle w:val="ListParagraph"/>
        <w:numPr>
          <w:ilvl w:val="0"/>
          <w:numId w:val="6"/>
        </w:numPr>
        <w:spacing w:after="0"/>
      </w:pPr>
      <w:r>
        <w:t>M</w:t>
      </w:r>
      <w:r w:rsidR="00484910">
        <w:t xml:space="preserve">ay </w:t>
      </w:r>
      <w:r>
        <w:t>develo</w:t>
      </w:r>
      <w:r w:rsidR="00484910">
        <w:t>p and/or</w:t>
      </w:r>
      <w:r>
        <w:t xml:space="preserve"> and plan events.</w:t>
      </w:r>
    </w:p>
    <w:p w14:paraId="7EB9A8A8" w14:textId="21770D4B" w:rsidR="30A8D4A7" w:rsidRDefault="30A8D4A7" w:rsidP="30A8D4A7">
      <w:pPr>
        <w:spacing w:after="0"/>
        <w:rPr>
          <w:b/>
          <w:bCs/>
        </w:rPr>
      </w:pPr>
    </w:p>
    <w:p w14:paraId="3C98F5B2" w14:textId="77777777" w:rsidR="004464C3" w:rsidRDefault="7A676553" w:rsidP="004464C3">
      <w:pPr>
        <w:spacing w:after="0"/>
        <w:rPr>
          <w:b/>
          <w:bCs/>
        </w:rPr>
      </w:pPr>
      <w:r w:rsidRPr="7A676553">
        <w:rPr>
          <w:b/>
          <w:bCs/>
        </w:rPr>
        <w:t>AE093 Graduate Program Manager</w:t>
      </w:r>
    </w:p>
    <w:p w14:paraId="22E8888A" w14:textId="080991F4" w:rsidR="004464C3" w:rsidRDefault="7A676553" w:rsidP="30A8D4A7">
      <w:pPr>
        <w:pStyle w:val="ListParagraph"/>
        <w:numPr>
          <w:ilvl w:val="0"/>
          <w:numId w:val="4"/>
        </w:numPr>
        <w:spacing w:after="0"/>
        <w:rPr>
          <w:b/>
          <w:bCs/>
        </w:rPr>
      </w:pPr>
      <w:r>
        <w:t>Has final authority on determining</w:t>
      </w:r>
      <w:r w:rsidR="00484910">
        <w:t xml:space="preserve"> and approving</w:t>
      </w:r>
      <w:r>
        <w:t xml:space="preserve"> graduate student funding distribution and programmatic decisions. </w:t>
      </w:r>
    </w:p>
    <w:p w14:paraId="00889068" w14:textId="7A993554" w:rsidR="30A8D4A7" w:rsidRPr="004464C3" w:rsidRDefault="7A676553" w:rsidP="30A8D4A7">
      <w:pPr>
        <w:pStyle w:val="ListParagraph"/>
        <w:numPr>
          <w:ilvl w:val="0"/>
          <w:numId w:val="4"/>
        </w:numPr>
        <w:spacing w:after="0"/>
        <w:rPr>
          <w:b/>
          <w:bCs/>
        </w:rPr>
      </w:pPr>
      <w:r>
        <w:t>Makes policy recommendations</w:t>
      </w:r>
      <w:r w:rsidR="004464C3">
        <w:t>.</w:t>
      </w:r>
    </w:p>
    <w:p w14:paraId="1AEB96EE" w14:textId="46E2A68E" w:rsidR="7A676553" w:rsidRDefault="7A676553" w:rsidP="7A676553">
      <w:pPr>
        <w:pStyle w:val="ListParagraph"/>
        <w:numPr>
          <w:ilvl w:val="0"/>
          <w:numId w:val="4"/>
        </w:numPr>
        <w:spacing w:after="0"/>
        <w:rPr>
          <w:rFonts w:eastAsiaTheme="minorEastAsia"/>
        </w:rPr>
      </w:pPr>
      <w:r w:rsidRPr="7A676553">
        <w:t xml:space="preserve">If placed in this SJD because of supervision, needs to meet </w:t>
      </w:r>
      <w:hyperlink r:id="rId6" w:history="1">
        <w:r w:rsidRPr="004464C3">
          <w:rPr>
            <w:rStyle w:val="Hyperlink"/>
          </w:rPr>
          <w:t>supervision definition</w:t>
        </w:r>
      </w:hyperlink>
      <w:r w:rsidRPr="7A676553">
        <w:t xml:space="preserve"> </w:t>
      </w:r>
    </w:p>
    <w:p w14:paraId="5CE77D12" w14:textId="21E843BF" w:rsidR="30A8D4A7" w:rsidRDefault="30A8D4A7" w:rsidP="30A8D4A7">
      <w:pPr>
        <w:spacing w:after="0"/>
      </w:pPr>
    </w:p>
    <w:p w14:paraId="6D7DCFAA" w14:textId="327FEC00" w:rsidR="30A8D4A7" w:rsidRDefault="30A8D4A7" w:rsidP="30A8D4A7">
      <w:pPr>
        <w:spacing w:after="0"/>
      </w:pPr>
      <w:r>
        <w:t>______________________________________________________________</w:t>
      </w:r>
    </w:p>
    <w:p w14:paraId="4EE4150C" w14:textId="57BC97EC" w:rsidR="30A8D4A7" w:rsidRDefault="00955CA6" w:rsidP="00955CA6">
      <w:pPr>
        <w:spacing w:after="0"/>
      </w:pPr>
      <w:r>
        <w:t>Cross-Listed on the Administration Job Aid:</w:t>
      </w:r>
    </w:p>
    <w:p w14:paraId="3B676B9C" w14:textId="77777777" w:rsidR="00955CA6" w:rsidRDefault="00955CA6" w:rsidP="00955CA6">
      <w:pPr>
        <w:spacing w:after="0"/>
      </w:pPr>
    </w:p>
    <w:p w14:paraId="26A9CDCD" w14:textId="256AAC32" w:rsidR="00955CA6" w:rsidRDefault="7A676553" w:rsidP="00955CA6">
      <w:pPr>
        <w:spacing w:after="0"/>
        <w:rPr>
          <w:b/>
          <w:bCs/>
          <w:color w:val="FF0000"/>
        </w:rPr>
      </w:pPr>
      <w:r w:rsidRPr="7A676553">
        <w:rPr>
          <w:b/>
          <w:bCs/>
        </w:rPr>
        <w:t xml:space="preserve">AE010 Academic Program Specialist </w:t>
      </w:r>
    </w:p>
    <w:p w14:paraId="2B090EEB" w14:textId="158E1887" w:rsidR="00955CA6" w:rsidRPr="00955CA6" w:rsidRDefault="00955CA6" w:rsidP="00955CA6">
      <w:pPr>
        <w:pStyle w:val="ListParagraph"/>
        <w:numPr>
          <w:ilvl w:val="0"/>
          <w:numId w:val="15"/>
        </w:numPr>
        <w:spacing w:after="0"/>
        <w:rPr>
          <w:rStyle w:val="hotkey-layer"/>
          <w:rFonts w:cstheme="minorHAnsi"/>
        </w:rPr>
      </w:pPr>
      <w:r w:rsidRPr="00955CA6">
        <w:rPr>
          <w:rStyle w:val="hotkey-layer"/>
          <w:rFonts w:cstheme="minorHAnsi"/>
        </w:rPr>
        <w:t>Emphasis on academic program evaluation, analysis of academic data, and recommendations.</w:t>
      </w:r>
    </w:p>
    <w:p w14:paraId="52B8E326" w14:textId="022C6095" w:rsidR="00955CA6" w:rsidRPr="00955CA6" w:rsidRDefault="00955CA6" w:rsidP="00955CA6">
      <w:pPr>
        <w:pStyle w:val="ListParagraph"/>
        <w:numPr>
          <w:ilvl w:val="0"/>
          <w:numId w:val="15"/>
        </w:numPr>
        <w:spacing w:after="0"/>
        <w:rPr>
          <w:rStyle w:val="hotkey-layer"/>
          <w:rFonts w:cstheme="minorHAnsi"/>
        </w:rPr>
      </w:pPr>
      <w:r w:rsidRPr="00955CA6">
        <w:rPr>
          <w:rStyle w:val="hotkey-layer"/>
          <w:rFonts w:cstheme="minorHAnsi"/>
        </w:rPr>
        <w:t>Implement</w:t>
      </w:r>
      <w:r>
        <w:rPr>
          <w:rStyle w:val="hotkey-layer"/>
          <w:rFonts w:cstheme="minorHAnsi"/>
        </w:rPr>
        <w:t>s</w:t>
      </w:r>
      <w:r w:rsidRPr="00955CA6">
        <w:rPr>
          <w:rStyle w:val="hotkey-layer"/>
          <w:rFonts w:cstheme="minorHAnsi"/>
        </w:rPr>
        <w:t xml:space="preserve"> student oriented and academic focused program decisions</w:t>
      </w:r>
      <w:r>
        <w:rPr>
          <w:rStyle w:val="hotkey-layer"/>
          <w:rFonts w:cstheme="minorHAnsi"/>
        </w:rPr>
        <w:t>.</w:t>
      </w:r>
    </w:p>
    <w:p w14:paraId="66A854BA" w14:textId="24B75DF9" w:rsidR="30A8D4A7" w:rsidRDefault="30A8D4A7" w:rsidP="7A676553">
      <w:pPr>
        <w:spacing w:after="0"/>
        <w:rPr>
          <w:b/>
          <w:bCs/>
        </w:rPr>
      </w:pPr>
    </w:p>
    <w:p w14:paraId="74F4FBC4" w14:textId="162C1041" w:rsidR="00955CA6" w:rsidRDefault="7A676553" w:rsidP="00955CA6">
      <w:pPr>
        <w:spacing w:after="0"/>
        <w:rPr>
          <w:rFonts w:cstheme="minorHAnsi"/>
          <w:b/>
          <w:bCs/>
        </w:rPr>
      </w:pPr>
      <w:r w:rsidRPr="00955CA6">
        <w:rPr>
          <w:rFonts w:cstheme="minorHAnsi"/>
          <w:b/>
          <w:bCs/>
        </w:rPr>
        <w:t>AE024 Academic Program Manager</w:t>
      </w:r>
    </w:p>
    <w:p w14:paraId="08139D2C" w14:textId="3B2EB326" w:rsidR="00955CA6" w:rsidRPr="00955CA6" w:rsidRDefault="00955CA6" w:rsidP="00955CA6">
      <w:pPr>
        <w:pStyle w:val="ListParagraph"/>
        <w:numPr>
          <w:ilvl w:val="0"/>
          <w:numId w:val="17"/>
        </w:numPr>
        <w:spacing w:after="0"/>
        <w:rPr>
          <w:rFonts w:cstheme="minorHAnsi"/>
        </w:rPr>
      </w:pPr>
      <w:r w:rsidRPr="00955CA6">
        <w:rPr>
          <w:rStyle w:val="hotkey-layer"/>
          <w:rFonts w:cstheme="minorHAnsi"/>
        </w:rPr>
        <w:t>Oversee</w:t>
      </w:r>
      <w:r w:rsidR="00716FBF">
        <w:rPr>
          <w:rStyle w:val="hotkey-layer"/>
          <w:rFonts w:cstheme="minorHAnsi"/>
        </w:rPr>
        <w:t>s</w:t>
      </w:r>
      <w:r w:rsidRPr="00955CA6">
        <w:rPr>
          <w:rStyle w:val="hotkey-layer"/>
          <w:rFonts w:cstheme="minorHAnsi"/>
        </w:rPr>
        <w:t xml:space="preserve"> an academic program (e.g., First Year Interest Group)</w:t>
      </w:r>
      <w:r w:rsidR="00716FBF">
        <w:rPr>
          <w:rStyle w:val="hotkey-layer"/>
          <w:rFonts w:cstheme="minorHAnsi"/>
        </w:rPr>
        <w:t>.</w:t>
      </w:r>
      <w:r w:rsidRPr="00955CA6">
        <w:rPr>
          <w:rStyle w:val="hotkey-layer"/>
          <w:rFonts w:cstheme="minorHAnsi"/>
        </w:rPr>
        <w:t xml:space="preserve"> This does not have to be management of an academic program for UW-Madison, </w:t>
      </w:r>
      <w:r w:rsidR="00716FBF">
        <w:rPr>
          <w:rStyle w:val="hotkey-layer"/>
          <w:rFonts w:cstheme="minorHAnsi"/>
        </w:rPr>
        <w:t>e.g.,</w:t>
      </w:r>
      <w:r w:rsidRPr="00955CA6">
        <w:rPr>
          <w:rStyle w:val="hotkey-layer"/>
          <w:rFonts w:cstheme="minorHAnsi"/>
        </w:rPr>
        <w:t xml:space="preserve"> </w:t>
      </w:r>
      <w:r>
        <w:rPr>
          <w:rStyle w:val="hotkey-layer"/>
          <w:rFonts w:cstheme="minorHAnsi"/>
        </w:rPr>
        <w:t xml:space="preserve">employee could </w:t>
      </w:r>
      <w:r w:rsidRPr="00955CA6">
        <w:rPr>
          <w:rStyle w:val="hotkey-layer"/>
          <w:rFonts w:cstheme="minorHAnsi"/>
        </w:rPr>
        <w:t>manag</w:t>
      </w:r>
      <w:r>
        <w:rPr>
          <w:rStyle w:val="hotkey-layer"/>
          <w:rFonts w:cstheme="minorHAnsi"/>
        </w:rPr>
        <w:t>e</w:t>
      </w:r>
      <w:r w:rsidRPr="00955CA6">
        <w:rPr>
          <w:rStyle w:val="hotkey-layer"/>
          <w:rFonts w:cstheme="minorHAnsi"/>
        </w:rPr>
        <w:t xml:space="preserve"> a K-12 program.</w:t>
      </w:r>
    </w:p>
    <w:p w14:paraId="072AF664" w14:textId="272C44AF" w:rsidR="30A8D4A7" w:rsidRPr="00955CA6" w:rsidRDefault="30A8D4A7" w:rsidP="7A676553">
      <w:pPr>
        <w:spacing w:after="0"/>
        <w:rPr>
          <w:rFonts w:cstheme="minorHAnsi"/>
        </w:rPr>
      </w:pPr>
    </w:p>
    <w:p w14:paraId="4F183D99" w14:textId="77777777" w:rsidR="00955CA6" w:rsidRDefault="00955CA6" w:rsidP="4C9FED52">
      <w:pPr>
        <w:spacing w:after="0"/>
        <w:rPr>
          <w:rStyle w:val="hotkey-layer"/>
          <w:rFonts w:cstheme="minorHAnsi"/>
        </w:rPr>
      </w:pPr>
    </w:p>
    <w:p w14:paraId="0B69ED35" w14:textId="49F04BFB" w:rsidR="00955CA6" w:rsidRPr="00955CA6" w:rsidRDefault="00955CA6" w:rsidP="4C9FED52">
      <w:pPr>
        <w:spacing w:after="0"/>
        <w:rPr>
          <w:rFonts w:cstheme="minorHAnsi"/>
        </w:rPr>
      </w:pPr>
    </w:p>
    <w:sectPr w:rsidR="00955CA6" w:rsidRPr="0095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02CB"/>
    <w:multiLevelType w:val="hybridMultilevel"/>
    <w:tmpl w:val="87F40508"/>
    <w:lvl w:ilvl="0" w:tplc="53FEA240">
      <w:start w:val="1"/>
      <w:numFmt w:val="bullet"/>
      <w:lvlText w:val=""/>
      <w:lvlJc w:val="left"/>
      <w:pPr>
        <w:ind w:left="720" w:hanging="360"/>
      </w:pPr>
      <w:rPr>
        <w:rFonts w:ascii="Symbol" w:hAnsi="Symbol" w:hint="default"/>
      </w:rPr>
    </w:lvl>
    <w:lvl w:ilvl="1" w:tplc="FEA4924E">
      <w:start w:val="1"/>
      <w:numFmt w:val="bullet"/>
      <w:lvlText w:val="o"/>
      <w:lvlJc w:val="left"/>
      <w:pPr>
        <w:ind w:left="1440" w:hanging="360"/>
      </w:pPr>
      <w:rPr>
        <w:rFonts w:ascii="Courier New" w:hAnsi="Courier New" w:hint="default"/>
      </w:rPr>
    </w:lvl>
    <w:lvl w:ilvl="2" w:tplc="33D85B3A">
      <w:start w:val="1"/>
      <w:numFmt w:val="bullet"/>
      <w:lvlText w:val=""/>
      <w:lvlJc w:val="left"/>
      <w:pPr>
        <w:ind w:left="2160" w:hanging="360"/>
      </w:pPr>
      <w:rPr>
        <w:rFonts w:ascii="Wingdings" w:hAnsi="Wingdings" w:hint="default"/>
      </w:rPr>
    </w:lvl>
    <w:lvl w:ilvl="3" w:tplc="3306ECDA">
      <w:start w:val="1"/>
      <w:numFmt w:val="bullet"/>
      <w:lvlText w:val=""/>
      <w:lvlJc w:val="left"/>
      <w:pPr>
        <w:ind w:left="2880" w:hanging="360"/>
      </w:pPr>
      <w:rPr>
        <w:rFonts w:ascii="Symbol" w:hAnsi="Symbol" w:hint="default"/>
      </w:rPr>
    </w:lvl>
    <w:lvl w:ilvl="4" w:tplc="0B0633F4">
      <w:start w:val="1"/>
      <w:numFmt w:val="bullet"/>
      <w:lvlText w:val="o"/>
      <w:lvlJc w:val="left"/>
      <w:pPr>
        <w:ind w:left="3600" w:hanging="360"/>
      </w:pPr>
      <w:rPr>
        <w:rFonts w:ascii="Courier New" w:hAnsi="Courier New" w:hint="default"/>
      </w:rPr>
    </w:lvl>
    <w:lvl w:ilvl="5" w:tplc="7090AB3A">
      <w:start w:val="1"/>
      <w:numFmt w:val="bullet"/>
      <w:lvlText w:val=""/>
      <w:lvlJc w:val="left"/>
      <w:pPr>
        <w:ind w:left="4320" w:hanging="360"/>
      </w:pPr>
      <w:rPr>
        <w:rFonts w:ascii="Wingdings" w:hAnsi="Wingdings" w:hint="default"/>
      </w:rPr>
    </w:lvl>
    <w:lvl w:ilvl="6" w:tplc="49940204">
      <w:start w:val="1"/>
      <w:numFmt w:val="bullet"/>
      <w:lvlText w:val=""/>
      <w:lvlJc w:val="left"/>
      <w:pPr>
        <w:ind w:left="5040" w:hanging="360"/>
      </w:pPr>
      <w:rPr>
        <w:rFonts w:ascii="Symbol" w:hAnsi="Symbol" w:hint="default"/>
      </w:rPr>
    </w:lvl>
    <w:lvl w:ilvl="7" w:tplc="8C34090E">
      <w:start w:val="1"/>
      <w:numFmt w:val="bullet"/>
      <w:lvlText w:val="o"/>
      <w:lvlJc w:val="left"/>
      <w:pPr>
        <w:ind w:left="5760" w:hanging="360"/>
      </w:pPr>
      <w:rPr>
        <w:rFonts w:ascii="Courier New" w:hAnsi="Courier New" w:hint="default"/>
      </w:rPr>
    </w:lvl>
    <w:lvl w:ilvl="8" w:tplc="9E7A5C4A">
      <w:start w:val="1"/>
      <w:numFmt w:val="bullet"/>
      <w:lvlText w:val=""/>
      <w:lvlJc w:val="left"/>
      <w:pPr>
        <w:ind w:left="6480" w:hanging="360"/>
      </w:pPr>
      <w:rPr>
        <w:rFonts w:ascii="Wingdings" w:hAnsi="Wingdings" w:hint="default"/>
      </w:rPr>
    </w:lvl>
  </w:abstractNum>
  <w:abstractNum w:abstractNumId="1" w15:restartNumberingAfterBreak="0">
    <w:nsid w:val="04056C25"/>
    <w:multiLevelType w:val="hybridMultilevel"/>
    <w:tmpl w:val="0DCA48D4"/>
    <w:lvl w:ilvl="0" w:tplc="3E5CBFAE">
      <w:start w:val="1"/>
      <w:numFmt w:val="bullet"/>
      <w:lvlText w:val=""/>
      <w:lvlJc w:val="left"/>
      <w:pPr>
        <w:ind w:left="720" w:hanging="360"/>
      </w:pPr>
      <w:rPr>
        <w:rFonts w:ascii="Symbol" w:hAnsi="Symbol" w:hint="default"/>
      </w:rPr>
    </w:lvl>
    <w:lvl w:ilvl="1" w:tplc="29A86D44">
      <w:start w:val="1"/>
      <w:numFmt w:val="bullet"/>
      <w:lvlText w:val="o"/>
      <w:lvlJc w:val="left"/>
      <w:pPr>
        <w:ind w:left="1440" w:hanging="360"/>
      </w:pPr>
      <w:rPr>
        <w:rFonts w:ascii="Courier New" w:hAnsi="Courier New" w:hint="default"/>
      </w:rPr>
    </w:lvl>
    <w:lvl w:ilvl="2" w:tplc="28BE736E">
      <w:start w:val="1"/>
      <w:numFmt w:val="bullet"/>
      <w:lvlText w:val=""/>
      <w:lvlJc w:val="left"/>
      <w:pPr>
        <w:ind w:left="2160" w:hanging="360"/>
      </w:pPr>
      <w:rPr>
        <w:rFonts w:ascii="Wingdings" w:hAnsi="Wingdings" w:hint="default"/>
      </w:rPr>
    </w:lvl>
    <w:lvl w:ilvl="3" w:tplc="E5AA6430">
      <w:start w:val="1"/>
      <w:numFmt w:val="bullet"/>
      <w:lvlText w:val=""/>
      <w:lvlJc w:val="left"/>
      <w:pPr>
        <w:ind w:left="2880" w:hanging="360"/>
      </w:pPr>
      <w:rPr>
        <w:rFonts w:ascii="Symbol" w:hAnsi="Symbol" w:hint="default"/>
      </w:rPr>
    </w:lvl>
    <w:lvl w:ilvl="4" w:tplc="F2F8C79C">
      <w:start w:val="1"/>
      <w:numFmt w:val="bullet"/>
      <w:lvlText w:val="o"/>
      <w:lvlJc w:val="left"/>
      <w:pPr>
        <w:ind w:left="3600" w:hanging="360"/>
      </w:pPr>
      <w:rPr>
        <w:rFonts w:ascii="Courier New" w:hAnsi="Courier New" w:hint="default"/>
      </w:rPr>
    </w:lvl>
    <w:lvl w:ilvl="5" w:tplc="5CE2BEC4">
      <w:start w:val="1"/>
      <w:numFmt w:val="bullet"/>
      <w:lvlText w:val=""/>
      <w:lvlJc w:val="left"/>
      <w:pPr>
        <w:ind w:left="4320" w:hanging="360"/>
      </w:pPr>
      <w:rPr>
        <w:rFonts w:ascii="Wingdings" w:hAnsi="Wingdings" w:hint="default"/>
      </w:rPr>
    </w:lvl>
    <w:lvl w:ilvl="6" w:tplc="0C2C4AF2">
      <w:start w:val="1"/>
      <w:numFmt w:val="bullet"/>
      <w:lvlText w:val=""/>
      <w:lvlJc w:val="left"/>
      <w:pPr>
        <w:ind w:left="5040" w:hanging="360"/>
      </w:pPr>
      <w:rPr>
        <w:rFonts w:ascii="Symbol" w:hAnsi="Symbol" w:hint="default"/>
      </w:rPr>
    </w:lvl>
    <w:lvl w:ilvl="7" w:tplc="8F5C2FA0">
      <w:start w:val="1"/>
      <w:numFmt w:val="bullet"/>
      <w:lvlText w:val="o"/>
      <w:lvlJc w:val="left"/>
      <w:pPr>
        <w:ind w:left="5760" w:hanging="360"/>
      </w:pPr>
      <w:rPr>
        <w:rFonts w:ascii="Courier New" w:hAnsi="Courier New" w:hint="default"/>
      </w:rPr>
    </w:lvl>
    <w:lvl w:ilvl="8" w:tplc="8FB6E2E4">
      <w:start w:val="1"/>
      <w:numFmt w:val="bullet"/>
      <w:lvlText w:val=""/>
      <w:lvlJc w:val="left"/>
      <w:pPr>
        <w:ind w:left="6480" w:hanging="360"/>
      </w:pPr>
      <w:rPr>
        <w:rFonts w:ascii="Wingdings" w:hAnsi="Wingdings" w:hint="default"/>
      </w:rPr>
    </w:lvl>
  </w:abstractNum>
  <w:abstractNum w:abstractNumId="2" w15:restartNumberingAfterBreak="0">
    <w:nsid w:val="12503480"/>
    <w:multiLevelType w:val="hybridMultilevel"/>
    <w:tmpl w:val="C0F4E1C6"/>
    <w:lvl w:ilvl="0" w:tplc="ECD2D8E4">
      <w:start w:val="1"/>
      <w:numFmt w:val="bullet"/>
      <w:lvlText w:val=""/>
      <w:lvlJc w:val="left"/>
      <w:pPr>
        <w:ind w:left="720" w:hanging="360"/>
      </w:pPr>
      <w:rPr>
        <w:rFonts w:ascii="Symbol" w:hAnsi="Symbol" w:hint="default"/>
      </w:rPr>
    </w:lvl>
    <w:lvl w:ilvl="1" w:tplc="43B631D4">
      <w:start w:val="1"/>
      <w:numFmt w:val="bullet"/>
      <w:lvlText w:val="o"/>
      <w:lvlJc w:val="left"/>
      <w:pPr>
        <w:ind w:left="1440" w:hanging="360"/>
      </w:pPr>
      <w:rPr>
        <w:rFonts w:ascii="Courier New" w:hAnsi="Courier New" w:hint="default"/>
      </w:rPr>
    </w:lvl>
    <w:lvl w:ilvl="2" w:tplc="F4AC04E0">
      <w:start w:val="1"/>
      <w:numFmt w:val="bullet"/>
      <w:lvlText w:val=""/>
      <w:lvlJc w:val="left"/>
      <w:pPr>
        <w:ind w:left="2160" w:hanging="360"/>
      </w:pPr>
      <w:rPr>
        <w:rFonts w:ascii="Wingdings" w:hAnsi="Wingdings" w:hint="default"/>
      </w:rPr>
    </w:lvl>
    <w:lvl w:ilvl="3" w:tplc="457C2BA2">
      <w:start w:val="1"/>
      <w:numFmt w:val="bullet"/>
      <w:lvlText w:val=""/>
      <w:lvlJc w:val="left"/>
      <w:pPr>
        <w:ind w:left="2880" w:hanging="360"/>
      </w:pPr>
      <w:rPr>
        <w:rFonts w:ascii="Symbol" w:hAnsi="Symbol" w:hint="default"/>
      </w:rPr>
    </w:lvl>
    <w:lvl w:ilvl="4" w:tplc="480C688E">
      <w:start w:val="1"/>
      <w:numFmt w:val="bullet"/>
      <w:lvlText w:val="o"/>
      <w:lvlJc w:val="left"/>
      <w:pPr>
        <w:ind w:left="3600" w:hanging="360"/>
      </w:pPr>
      <w:rPr>
        <w:rFonts w:ascii="Courier New" w:hAnsi="Courier New" w:hint="default"/>
      </w:rPr>
    </w:lvl>
    <w:lvl w:ilvl="5" w:tplc="84DA33BE">
      <w:start w:val="1"/>
      <w:numFmt w:val="bullet"/>
      <w:lvlText w:val=""/>
      <w:lvlJc w:val="left"/>
      <w:pPr>
        <w:ind w:left="4320" w:hanging="360"/>
      </w:pPr>
      <w:rPr>
        <w:rFonts w:ascii="Wingdings" w:hAnsi="Wingdings" w:hint="default"/>
      </w:rPr>
    </w:lvl>
    <w:lvl w:ilvl="6" w:tplc="6B24BC5E">
      <w:start w:val="1"/>
      <w:numFmt w:val="bullet"/>
      <w:lvlText w:val=""/>
      <w:lvlJc w:val="left"/>
      <w:pPr>
        <w:ind w:left="5040" w:hanging="360"/>
      </w:pPr>
      <w:rPr>
        <w:rFonts w:ascii="Symbol" w:hAnsi="Symbol" w:hint="default"/>
      </w:rPr>
    </w:lvl>
    <w:lvl w:ilvl="7" w:tplc="F00E05D8">
      <w:start w:val="1"/>
      <w:numFmt w:val="bullet"/>
      <w:lvlText w:val="o"/>
      <w:lvlJc w:val="left"/>
      <w:pPr>
        <w:ind w:left="5760" w:hanging="360"/>
      </w:pPr>
      <w:rPr>
        <w:rFonts w:ascii="Courier New" w:hAnsi="Courier New" w:hint="default"/>
      </w:rPr>
    </w:lvl>
    <w:lvl w:ilvl="8" w:tplc="8BB894A2">
      <w:start w:val="1"/>
      <w:numFmt w:val="bullet"/>
      <w:lvlText w:val=""/>
      <w:lvlJc w:val="left"/>
      <w:pPr>
        <w:ind w:left="6480" w:hanging="360"/>
      </w:pPr>
      <w:rPr>
        <w:rFonts w:ascii="Wingdings" w:hAnsi="Wingdings" w:hint="default"/>
      </w:rPr>
    </w:lvl>
  </w:abstractNum>
  <w:abstractNum w:abstractNumId="3" w15:restartNumberingAfterBreak="0">
    <w:nsid w:val="184953DB"/>
    <w:multiLevelType w:val="hybridMultilevel"/>
    <w:tmpl w:val="63EE29DA"/>
    <w:lvl w:ilvl="0" w:tplc="D3E0ECF2">
      <w:start w:val="1"/>
      <w:numFmt w:val="bullet"/>
      <w:lvlText w:val=""/>
      <w:lvlJc w:val="left"/>
      <w:pPr>
        <w:ind w:left="720" w:hanging="360"/>
      </w:pPr>
      <w:rPr>
        <w:rFonts w:ascii="Symbol" w:hAnsi="Symbol" w:hint="default"/>
      </w:rPr>
    </w:lvl>
    <w:lvl w:ilvl="1" w:tplc="C4EE602E">
      <w:start w:val="1"/>
      <w:numFmt w:val="bullet"/>
      <w:lvlText w:val="o"/>
      <w:lvlJc w:val="left"/>
      <w:pPr>
        <w:ind w:left="1440" w:hanging="360"/>
      </w:pPr>
      <w:rPr>
        <w:rFonts w:ascii="Courier New" w:hAnsi="Courier New" w:hint="default"/>
      </w:rPr>
    </w:lvl>
    <w:lvl w:ilvl="2" w:tplc="403EF1E4">
      <w:start w:val="1"/>
      <w:numFmt w:val="bullet"/>
      <w:lvlText w:val=""/>
      <w:lvlJc w:val="left"/>
      <w:pPr>
        <w:ind w:left="2160" w:hanging="360"/>
      </w:pPr>
      <w:rPr>
        <w:rFonts w:ascii="Wingdings" w:hAnsi="Wingdings" w:hint="default"/>
      </w:rPr>
    </w:lvl>
    <w:lvl w:ilvl="3" w:tplc="710C4BD2">
      <w:start w:val="1"/>
      <w:numFmt w:val="bullet"/>
      <w:lvlText w:val=""/>
      <w:lvlJc w:val="left"/>
      <w:pPr>
        <w:ind w:left="2880" w:hanging="360"/>
      </w:pPr>
      <w:rPr>
        <w:rFonts w:ascii="Symbol" w:hAnsi="Symbol" w:hint="default"/>
      </w:rPr>
    </w:lvl>
    <w:lvl w:ilvl="4" w:tplc="26FA9036">
      <w:start w:val="1"/>
      <w:numFmt w:val="bullet"/>
      <w:lvlText w:val="o"/>
      <w:lvlJc w:val="left"/>
      <w:pPr>
        <w:ind w:left="3600" w:hanging="360"/>
      </w:pPr>
      <w:rPr>
        <w:rFonts w:ascii="Courier New" w:hAnsi="Courier New" w:hint="default"/>
      </w:rPr>
    </w:lvl>
    <w:lvl w:ilvl="5" w:tplc="0CC2CD0E">
      <w:start w:val="1"/>
      <w:numFmt w:val="bullet"/>
      <w:lvlText w:val=""/>
      <w:lvlJc w:val="left"/>
      <w:pPr>
        <w:ind w:left="4320" w:hanging="360"/>
      </w:pPr>
      <w:rPr>
        <w:rFonts w:ascii="Wingdings" w:hAnsi="Wingdings" w:hint="default"/>
      </w:rPr>
    </w:lvl>
    <w:lvl w:ilvl="6" w:tplc="3BB4F55E">
      <w:start w:val="1"/>
      <w:numFmt w:val="bullet"/>
      <w:lvlText w:val=""/>
      <w:lvlJc w:val="left"/>
      <w:pPr>
        <w:ind w:left="5040" w:hanging="360"/>
      </w:pPr>
      <w:rPr>
        <w:rFonts w:ascii="Symbol" w:hAnsi="Symbol" w:hint="default"/>
      </w:rPr>
    </w:lvl>
    <w:lvl w:ilvl="7" w:tplc="AA98F4A4">
      <w:start w:val="1"/>
      <w:numFmt w:val="bullet"/>
      <w:lvlText w:val="o"/>
      <w:lvlJc w:val="left"/>
      <w:pPr>
        <w:ind w:left="5760" w:hanging="360"/>
      </w:pPr>
      <w:rPr>
        <w:rFonts w:ascii="Courier New" w:hAnsi="Courier New" w:hint="default"/>
      </w:rPr>
    </w:lvl>
    <w:lvl w:ilvl="8" w:tplc="C1C88958">
      <w:start w:val="1"/>
      <w:numFmt w:val="bullet"/>
      <w:lvlText w:val=""/>
      <w:lvlJc w:val="left"/>
      <w:pPr>
        <w:ind w:left="6480" w:hanging="360"/>
      </w:pPr>
      <w:rPr>
        <w:rFonts w:ascii="Wingdings" w:hAnsi="Wingdings" w:hint="default"/>
      </w:rPr>
    </w:lvl>
  </w:abstractNum>
  <w:abstractNum w:abstractNumId="4" w15:restartNumberingAfterBreak="0">
    <w:nsid w:val="22886144"/>
    <w:multiLevelType w:val="hybridMultilevel"/>
    <w:tmpl w:val="8A266592"/>
    <w:lvl w:ilvl="0" w:tplc="1368E7F0">
      <w:start w:val="1"/>
      <w:numFmt w:val="bullet"/>
      <w:lvlText w:val=""/>
      <w:lvlJc w:val="left"/>
      <w:pPr>
        <w:ind w:left="720" w:hanging="360"/>
      </w:pPr>
      <w:rPr>
        <w:rFonts w:ascii="Symbol" w:hAnsi="Symbol" w:hint="default"/>
      </w:rPr>
    </w:lvl>
    <w:lvl w:ilvl="1" w:tplc="72D848B8">
      <w:start w:val="1"/>
      <w:numFmt w:val="bullet"/>
      <w:lvlText w:val="o"/>
      <w:lvlJc w:val="left"/>
      <w:pPr>
        <w:ind w:left="1440" w:hanging="360"/>
      </w:pPr>
      <w:rPr>
        <w:rFonts w:ascii="Courier New" w:hAnsi="Courier New" w:hint="default"/>
      </w:rPr>
    </w:lvl>
    <w:lvl w:ilvl="2" w:tplc="25601E10">
      <w:start w:val="1"/>
      <w:numFmt w:val="bullet"/>
      <w:lvlText w:val=""/>
      <w:lvlJc w:val="left"/>
      <w:pPr>
        <w:ind w:left="2160" w:hanging="360"/>
      </w:pPr>
      <w:rPr>
        <w:rFonts w:ascii="Wingdings" w:hAnsi="Wingdings" w:hint="default"/>
      </w:rPr>
    </w:lvl>
    <w:lvl w:ilvl="3" w:tplc="C586534C">
      <w:start w:val="1"/>
      <w:numFmt w:val="bullet"/>
      <w:lvlText w:val=""/>
      <w:lvlJc w:val="left"/>
      <w:pPr>
        <w:ind w:left="2880" w:hanging="360"/>
      </w:pPr>
      <w:rPr>
        <w:rFonts w:ascii="Symbol" w:hAnsi="Symbol" w:hint="default"/>
      </w:rPr>
    </w:lvl>
    <w:lvl w:ilvl="4" w:tplc="FCFC0A68">
      <w:start w:val="1"/>
      <w:numFmt w:val="bullet"/>
      <w:lvlText w:val="o"/>
      <w:lvlJc w:val="left"/>
      <w:pPr>
        <w:ind w:left="3600" w:hanging="360"/>
      </w:pPr>
      <w:rPr>
        <w:rFonts w:ascii="Courier New" w:hAnsi="Courier New" w:hint="default"/>
      </w:rPr>
    </w:lvl>
    <w:lvl w:ilvl="5" w:tplc="B6906634">
      <w:start w:val="1"/>
      <w:numFmt w:val="bullet"/>
      <w:lvlText w:val=""/>
      <w:lvlJc w:val="left"/>
      <w:pPr>
        <w:ind w:left="4320" w:hanging="360"/>
      </w:pPr>
      <w:rPr>
        <w:rFonts w:ascii="Wingdings" w:hAnsi="Wingdings" w:hint="default"/>
      </w:rPr>
    </w:lvl>
    <w:lvl w:ilvl="6" w:tplc="501A53A2">
      <w:start w:val="1"/>
      <w:numFmt w:val="bullet"/>
      <w:lvlText w:val=""/>
      <w:lvlJc w:val="left"/>
      <w:pPr>
        <w:ind w:left="5040" w:hanging="360"/>
      </w:pPr>
      <w:rPr>
        <w:rFonts w:ascii="Symbol" w:hAnsi="Symbol" w:hint="default"/>
      </w:rPr>
    </w:lvl>
    <w:lvl w:ilvl="7" w:tplc="F1E69310">
      <w:start w:val="1"/>
      <w:numFmt w:val="bullet"/>
      <w:lvlText w:val="o"/>
      <w:lvlJc w:val="left"/>
      <w:pPr>
        <w:ind w:left="5760" w:hanging="360"/>
      </w:pPr>
      <w:rPr>
        <w:rFonts w:ascii="Courier New" w:hAnsi="Courier New" w:hint="default"/>
      </w:rPr>
    </w:lvl>
    <w:lvl w:ilvl="8" w:tplc="45901EA0">
      <w:start w:val="1"/>
      <w:numFmt w:val="bullet"/>
      <w:lvlText w:val=""/>
      <w:lvlJc w:val="left"/>
      <w:pPr>
        <w:ind w:left="6480" w:hanging="360"/>
      </w:pPr>
      <w:rPr>
        <w:rFonts w:ascii="Wingdings" w:hAnsi="Wingdings" w:hint="default"/>
      </w:rPr>
    </w:lvl>
  </w:abstractNum>
  <w:abstractNum w:abstractNumId="5" w15:restartNumberingAfterBreak="0">
    <w:nsid w:val="229F666E"/>
    <w:multiLevelType w:val="hybridMultilevel"/>
    <w:tmpl w:val="C524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736CC"/>
    <w:multiLevelType w:val="hybridMultilevel"/>
    <w:tmpl w:val="D474E418"/>
    <w:lvl w:ilvl="0" w:tplc="21D68A02">
      <w:start w:val="1"/>
      <w:numFmt w:val="decimal"/>
      <w:lvlText w:val="%1."/>
      <w:lvlJc w:val="left"/>
      <w:pPr>
        <w:ind w:left="720" w:hanging="360"/>
      </w:pPr>
    </w:lvl>
    <w:lvl w:ilvl="1" w:tplc="F7529C5C">
      <w:start w:val="1"/>
      <w:numFmt w:val="lowerLetter"/>
      <w:lvlText w:val="%2."/>
      <w:lvlJc w:val="left"/>
      <w:pPr>
        <w:ind w:left="1440" w:hanging="360"/>
      </w:pPr>
    </w:lvl>
    <w:lvl w:ilvl="2" w:tplc="F90C0582">
      <w:start w:val="1"/>
      <w:numFmt w:val="lowerRoman"/>
      <w:lvlText w:val="%3."/>
      <w:lvlJc w:val="right"/>
      <w:pPr>
        <w:ind w:left="2160" w:hanging="180"/>
      </w:pPr>
    </w:lvl>
    <w:lvl w:ilvl="3" w:tplc="9E641020">
      <w:start w:val="1"/>
      <w:numFmt w:val="decimal"/>
      <w:lvlText w:val="%4."/>
      <w:lvlJc w:val="left"/>
      <w:pPr>
        <w:ind w:left="2880" w:hanging="360"/>
      </w:pPr>
    </w:lvl>
    <w:lvl w:ilvl="4" w:tplc="03369D82">
      <w:start w:val="1"/>
      <w:numFmt w:val="lowerLetter"/>
      <w:lvlText w:val="%5."/>
      <w:lvlJc w:val="left"/>
      <w:pPr>
        <w:ind w:left="3600" w:hanging="360"/>
      </w:pPr>
    </w:lvl>
    <w:lvl w:ilvl="5" w:tplc="F452744E">
      <w:start w:val="1"/>
      <w:numFmt w:val="lowerRoman"/>
      <w:lvlText w:val="%6."/>
      <w:lvlJc w:val="right"/>
      <w:pPr>
        <w:ind w:left="4320" w:hanging="180"/>
      </w:pPr>
    </w:lvl>
    <w:lvl w:ilvl="6" w:tplc="76A2B200">
      <w:start w:val="1"/>
      <w:numFmt w:val="decimal"/>
      <w:lvlText w:val="%7."/>
      <w:lvlJc w:val="left"/>
      <w:pPr>
        <w:ind w:left="5040" w:hanging="360"/>
      </w:pPr>
    </w:lvl>
    <w:lvl w:ilvl="7" w:tplc="20F81284">
      <w:start w:val="1"/>
      <w:numFmt w:val="lowerLetter"/>
      <w:lvlText w:val="%8."/>
      <w:lvlJc w:val="left"/>
      <w:pPr>
        <w:ind w:left="5760" w:hanging="360"/>
      </w:pPr>
    </w:lvl>
    <w:lvl w:ilvl="8" w:tplc="AF4C84A0">
      <w:start w:val="1"/>
      <w:numFmt w:val="lowerRoman"/>
      <w:lvlText w:val="%9."/>
      <w:lvlJc w:val="right"/>
      <w:pPr>
        <w:ind w:left="6480" w:hanging="180"/>
      </w:pPr>
    </w:lvl>
  </w:abstractNum>
  <w:abstractNum w:abstractNumId="7" w15:restartNumberingAfterBreak="0">
    <w:nsid w:val="2CB0110E"/>
    <w:multiLevelType w:val="hybridMultilevel"/>
    <w:tmpl w:val="14347AEC"/>
    <w:lvl w:ilvl="0" w:tplc="33744B0E">
      <w:start w:val="1"/>
      <w:numFmt w:val="bullet"/>
      <w:lvlText w:val=""/>
      <w:lvlJc w:val="left"/>
      <w:pPr>
        <w:ind w:left="720" w:hanging="360"/>
      </w:pPr>
      <w:rPr>
        <w:rFonts w:ascii="Symbol" w:hAnsi="Symbol" w:hint="default"/>
      </w:rPr>
    </w:lvl>
    <w:lvl w:ilvl="1" w:tplc="C6DC6560">
      <w:start w:val="1"/>
      <w:numFmt w:val="bullet"/>
      <w:lvlText w:val="o"/>
      <w:lvlJc w:val="left"/>
      <w:pPr>
        <w:ind w:left="1440" w:hanging="360"/>
      </w:pPr>
      <w:rPr>
        <w:rFonts w:ascii="Courier New" w:hAnsi="Courier New" w:hint="default"/>
      </w:rPr>
    </w:lvl>
    <w:lvl w:ilvl="2" w:tplc="A76421D0">
      <w:start w:val="1"/>
      <w:numFmt w:val="bullet"/>
      <w:lvlText w:val=""/>
      <w:lvlJc w:val="left"/>
      <w:pPr>
        <w:ind w:left="2160" w:hanging="360"/>
      </w:pPr>
      <w:rPr>
        <w:rFonts w:ascii="Wingdings" w:hAnsi="Wingdings" w:hint="default"/>
      </w:rPr>
    </w:lvl>
    <w:lvl w:ilvl="3" w:tplc="962A5D82">
      <w:start w:val="1"/>
      <w:numFmt w:val="bullet"/>
      <w:lvlText w:val=""/>
      <w:lvlJc w:val="left"/>
      <w:pPr>
        <w:ind w:left="2880" w:hanging="360"/>
      </w:pPr>
      <w:rPr>
        <w:rFonts w:ascii="Symbol" w:hAnsi="Symbol" w:hint="default"/>
      </w:rPr>
    </w:lvl>
    <w:lvl w:ilvl="4" w:tplc="D27C5AF8">
      <w:start w:val="1"/>
      <w:numFmt w:val="bullet"/>
      <w:lvlText w:val="o"/>
      <w:lvlJc w:val="left"/>
      <w:pPr>
        <w:ind w:left="3600" w:hanging="360"/>
      </w:pPr>
      <w:rPr>
        <w:rFonts w:ascii="Courier New" w:hAnsi="Courier New" w:hint="default"/>
      </w:rPr>
    </w:lvl>
    <w:lvl w:ilvl="5" w:tplc="4E7EBD5E">
      <w:start w:val="1"/>
      <w:numFmt w:val="bullet"/>
      <w:lvlText w:val=""/>
      <w:lvlJc w:val="left"/>
      <w:pPr>
        <w:ind w:left="4320" w:hanging="360"/>
      </w:pPr>
      <w:rPr>
        <w:rFonts w:ascii="Wingdings" w:hAnsi="Wingdings" w:hint="default"/>
      </w:rPr>
    </w:lvl>
    <w:lvl w:ilvl="6" w:tplc="52AADA72">
      <w:start w:val="1"/>
      <w:numFmt w:val="bullet"/>
      <w:lvlText w:val=""/>
      <w:lvlJc w:val="left"/>
      <w:pPr>
        <w:ind w:left="5040" w:hanging="360"/>
      </w:pPr>
      <w:rPr>
        <w:rFonts w:ascii="Symbol" w:hAnsi="Symbol" w:hint="default"/>
      </w:rPr>
    </w:lvl>
    <w:lvl w:ilvl="7" w:tplc="D10EC2B2">
      <w:start w:val="1"/>
      <w:numFmt w:val="bullet"/>
      <w:lvlText w:val="o"/>
      <w:lvlJc w:val="left"/>
      <w:pPr>
        <w:ind w:left="5760" w:hanging="360"/>
      </w:pPr>
      <w:rPr>
        <w:rFonts w:ascii="Courier New" w:hAnsi="Courier New" w:hint="default"/>
      </w:rPr>
    </w:lvl>
    <w:lvl w:ilvl="8" w:tplc="DAEE7750">
      <w:start w:val="1"/>
      <w:numFmt w:val="bullet"/>
      <w:lvlText w:val=""/>
      <w:lvlJc w:val="left"/>
      <w:pPr>
        <w:ind w:left="6480" w:hanging="360"/>
      </w:pPr>
      <w:rPr>
        <w:rFonts w:ascii="Wingdings" w:hAnsi="Wingdings" w:hint="default"/>
      </w:rPr>
    </w:lvl>
  </w:abstractNum>
  <w:abstractNum w:abstractNumId="8" w15:restartNumberingAfterBreak="0">
    <w:nsid w:val="36F63B09"/>
    <w:multiLevelType w:val="hybridMultilevel"/>
    <w:tmpl w:val="3228B22E"/>
    <w:lvl w:ilvl="0" w:tplc="181C725E">
      <w:start w:val="1"/>
      <w:numFmt w:val="bullet"/>
      <w:lvlText w:val=""/>
      <w:lvlJc w:val="left"/>
      <w:pPr>
        <w:ind w:left="720" w:hanging="360"/>
      </w:pPr>
      <w:rPr>
        <w:rFonts w:ascii="Symbol" w:hAnsi="Symbol" w:hint="default"/>
      </w:rPr>
    </w:lvl>
    <w:lvl w:ilvl="1" w:tplc="D91452E8">
      <w:start w:val="1"/>
      <w:numFmt w:val="bullet"/>
      <w:lvlText w:val="o"/>
      <w:lvlJc w:val="left"/>
      <w:pPr>
        <w:ind w:left="1440" w:hanging="360"/>
      </w:pPr>
      <w:rPr>
        <w:rFonts w:ascii="Courier New" w:hAnsi="Courier New" w:hint="default"/>
      </w:rPr>
    </w:lvl>
    <w:lvl w:ilvl="2" w:tplc="EA44DD62">
      <w:start w:val="1"/>
      <w:numFmt w:val="bullet"/>
      <w:lvlText w:val=""/>
      <w:lvlJc w:val="left"/>
      <w:pPr>
        <w:ind w:left="2160" w:hanging="360"/>
      </w:pPr>
      <w:rPr>
        <w:rFonts w:ascii="Wingdings" w:hAnsi="Wingdings" w:hint="default"/>
      </w:rPr>
    </w:lvl>
    <w:lvl w:ilvl="3" w:tplc="86145432">
      <w:start w:val="1"/>
      <w:numFmt w:val="bullet"/>
      <w:lvlText w:val=""/>
      <w:lvlJc w:val="left"/>
      <w:pPr>
        <w:ind w:left="2880" w:hanging="360"/>
      </w:pPr>
      <w:rPr>
        <w:rFonts w:ascii="Symbol" w:hAnsi="Symbol" w:hint="default"/>
      </w:rPr>
    </w:lvl>
    <w:lvl w:ilvl="4" w:tplc="61F21EA6">
      <w:start w:val="1"/>
      <w:numFmt w:val="bullet"/>
      <w:lvlText w:val="o"/>
      <w:lvlJc w:val="left"/>
      <w:pPr>
        <w:ind w:left="3600" w:hanging="360"/>
      </w:pPr>
      <w:rPr>
        <w:rFonts w:ascii="Courier New" w:hAnsi="Courier New" w:hint="default"/>
      </w:rPr>
    </w:lvl>
    <w:lvl w:ilvl="5" w:tplc="0D689094">
      <w:start w:val="1"/>
      <w:numFmt w:val="bullet"/>
      <w:lvlText w:val=""/>
      <w:lvlJc w:val="left"/>
      <w:pPr>
        <w:ind w:left="4320" w:hanging="360"/>
      </w:pPr>
      <w:rPr>
        <w:rFonts w:ascii="Wingdings" w:hAnsi="Wingdings" w:hint="default"/>
      </w:rPr>
    </w:lvl>
    <w:lvl w:ilvl="6" w:tplc="23CA47F8">
      <w:start w:val="1"/>
      <w:numFmt w:val="bullet"/>
      <w:lvlText w:val=""/>
      <w:lvlJc w:val="left"/>
      <w:pPr>
        <w:ind w:left="5040" w:hanging="360"/>
      </w:pPr>
      <w:rPr>
        <w:rFonts w:ascii="Symbol" w:hAnsi="Symbol" w:hint="default"/>
      </w:rPr>
    </w:lvl>
    <w:lvl w:ilvl="7" w:tplc="83141150">
      <w:start w:val="1"/>
      <w:numFmt w:val="bullet"/>
      <w:lvlText w:val="o"/>
      <w:lvlJc w:val="left"/>
      <w:pPr>
        <w:ind w:left="5760" w:hanging="360"/>
      </w:pPr>
      <w:rPr>
        <w:rFonts w:ascii="Courier New" w:hAnsi="Courier New" w:hint="default"/>
      </w:rPr>
    </w:lvl>
    <w:lvl w:ilvl="8" w:tplc="970E748C">
      <w:start w:val="1"/>
      <w:numFmt w:val="bullet"/>
      <w:lvlText w:val=""/>
      <w:lvlJc w:val="left"/>
      <w:pPr>
        <w:ind w:left="6480" w:hanging="360"/>
      </w:pPr>
      <w:rPr>
        <w:rFonts w:ascii="Wingdings" w:hAnsi="Wingdings" w:hint="default"/>
      </w:rPr>
    </w:lvl>
  </w:abstractNum>
  <w:abstractNum w:abstractNumId="9" w15:restartNumberingAfterBreak="0">
    <w:nsid w:val="412D2F6A"/>
    <w:multiLevelType w:val="hybridMultilevel"/>
    <w:tmpl w:val="76B8D1DE"/>
    <w:lvl w:ilvl="0" w:tplc="B7A6006E">
      <w:start w:val="1"/>
      <w:numFmt w:val="bullet"/>
      <w:lvlText w:val=""/>
      <w:lvlJc w:val="left"/>
      <w:pPr>
        <w:ind w:left="720" w:hanging="360"/>
      </w:pPr>
      <w:rPr>
        <w:rFonts w:ascii="Symbol" w:hAnsi="Symbol" w:hint="default"/>
      </w:rPr>
    </w:lvl>
    <w:lvl w:ilvl="1" w:tplc="C42EA21C">
      <w:start w:val="1"/>
      <w:numFmt w:val="bullet"/>
      <w:lvlText w:val="o"/>
      <w:lvlJc w:val="left"/>
      <w:pPr>
        <w:ind w:left="1440" w:hanging="360"/>
      </w:pPr>
      <w:rPr>
        <w:rFonts w:ascii="Courier New" w:hAnsi="Courier New" w:hint="default"/>
      </w:rPr>
    </w:lvl>
    <w:lvl w:ilvl="2" w:tplc="7E2E07E4">
      <w:start w:val="1"/>
      <w:numFmt w:val="bullet"/>
      <w:lvlText w:val=""/>
      <w:lvlJc w:val="left"/>
      <w:pPr>
        <w:ind w:left="2160" w:hanging="360"/>
      </w:pPr>
      <w:rPr>
        <w:rFonts w:ascii="Wingdings" w:hAnsi="Wingdings" w:hint="default"/>
      </w:rPr>
    </w:lvl>
    <w:lvl w:ilvl="3" w:tplc="F97A5D40">
      <w:start w:val="1"/>
      <w:numFmt w:val="bullet"/>
      <w:lvlText w:val=""/>
      <w:lvlJc w:val="left"/>
      <w:pPr>
        <w:ind w:left="2880" w:hanging="360"/>
      </w:pPr>
      <w:rPr>
        <w:rFonts w:ascii="Symbol" w:hAnsi="Symbol" w:hint="default"/>
      </w:rPr>
    </w:lvl>
    <w:lvl w:ilvl="4" w:tplc="BB44D83A">
      <w:start w:val="1"/>
      <w:numFmt w:val="bullet"/>
      <w:lvlText w:val="o"/>
      <w:lvlJc w:val="left"/>
      <w:pPr>
        <w:ind w:left="3600" w:hanging="360"/>
      </w:pPr>
      <w:rPr>
        <w:rFonts w:ascii="Courier New" w:hAnsi="Courier New" w:hint="default"/>
      </w:rPr>
    </w:lvl>
    <w:lvl w:ilvl="5" w:tplc="B3A2E95E">
      <w:start w:val="1"/>
      <w:numFmt w:val="bullet"/>
      <w:lvlText w:val=""/>
      <w:lvlJc w:val="left"/>
      <w:pPr>
        <w:ind w:left="4320" w:hanging="360"/>
      </w:pPr>
      <w:rPr>
        <w:rFonts w:ascii="Wingdings" w:hAnsi="Wingdings" w:hint="default"/>
      </w:rPr>
    </w:lvl>
    <w:lvl w:ilvl="6" w:tplc="455C3CAC">
      <w:start w:val="1"/>
      <w:numFmt w:val="bullet"/>
      <w:lvlText w:val=""/>
      <w:lvlJc w:val="left"/>
      <w:pPr>
        <w:ind w:left="5040" w:hanging="360"/>
      </w:pPr>
      <w:rPr>
        <w:rFonts w:ascii="Symbol" w:hAnsi="Symbol" w:hint="default"/>
      </w:rPr>
    </w:lvl>
    <w:lvl w:ilvl="7" w:tplc="23165DB8">
      <w:start w:val="1"/>
      <w:numFmt w:val="bullet"/>
      <w:lvlText w:val="o"/>
      <w:lvlJc w:val="left"/>
      <w:pPr>
        <w:ind w:left="5760" w:hanging="360"/>
      </w:pPr>
      <w:rPr>
        <w:rFonts w:ascii="Courier New" w:hAnsi="Courier New" w:hint="default"/>
      </w:rPr>
    </w:lvl>
    <w:lvl w:ilvl="8" w:tplc="DD70CA16">
      <w:start w:val="1"/>
      <w:numFmt w:val="bullet"/>
      <w:lvlText w:val=""/>
      <w:lvlJc w:val="left"/>
      <w:pPr>
        <w:ind w:left="6480" w:hanging="360"/>
      </w:pPr>
      <w:rPr>
        <w:rFonts w:ascii="Wingdings" w:hAnsi="Wingdings" w:hint="default"/>
      </w:rPr>
    </w:lvl>
  </w:abstractNum>
  <w:abstractNum w:abstractNumId="10" w15:restartNumberingAfterBreak="0">
    <w:nsid w:val="4F955AF4"/>
    <w:multiLevelType w:val="hybridMultilevel"/>
    <w:tmpl w:val="FFE486C8"/>
    <w:lvl w:ilvl="0" w:tplc="3FD2C640">
      <w:start w:val="1"/>
      <w:numFmt w:val="bullet"/>
      <w:lvlText w:val=""/>
      <w:lvlJc w:val="left"/>
      <w:pPr>
        <w:ind w:left="720" w:hanging="360"/>
      </w:pPr>
      <w:rPr>
        <w:rFonts w:ascii="Symbol" w:hAnsi="Symbol" w:hint="default"/>
      </w:rPr>
    </w:lvl>
    <w:lvl w:ilvl="1" w:tplc="1F52E1EE">
      <w:start w:val="1"/>
      <w:numFmt w:val="bullet"/>
      <w:lvlText w:val="o"/>
      <w:lvlJc w:val="left"/>
      <w:pPr>
        <w:ind w:left="1440" w:hanging="360"/>
      </w:pPr>
      <w:rPr>
        <w:rFonts w:ascii="Courier New" w:hAnsi="Courier New" w:hint="default"/>
      </w:rPr>
    </w:lvl>
    <w:lvl w:ilvl="2" w:tplc="037AD400">
      <w:start w:val="1"/>
      <w:numFmt w:val="bullet"/>
      <w:lvlText w:val=""/>
      <w:lvlJc w:val="left"/>
      <w:pPr>
        <w:ind w:left="2160" w:hanging="360"/>
      </w:pPr>
      <w:rPr>
        <w:rFonts w:ascii="Wingdings" w:hAnsi="Wingdings" w:hint="default"/>
      </w:rPr>
    </w:lvl>
    <w:lvl w:ilvl="3" w:tplc="B492D23C">
      <w:start w:val="1"/>
      <w:numFmt w:val="bullet"/>
      <w:lvlText w:val=""/>
      <w:lvlJc w:val="left"/>
      <w:pPr>
        <w:ind w:left="2880" w:hanging="360"/>
      </w:pPr>
      <w:rPr>
        <w:rFonts w:ascii="Symbol" w:hAnsi="Symbol" w:hint="default"/>
      </w:rPr>
    </w:lvl>
    <w:lvl w:ilvl="4" w:tplc="D7568734">
      <w:start w:val="1"/>
      <w:numFmt w:val="bullet"/>
      <w:lvlText w:val="o"/>
      <w:lvlJc w:val="left"/>
      <w:pPr>
        <w:ind w:left="3600" w:hanging="360"/>
      </w:pPr>
      <w:rPr>
        <w:rFonts w:ascii="Courier New" w:hAnsi="Courier New" w:hint="default"/>
      </w:rPr>
    </w:lvl>
    <w:lvl w:ilvl="5" w:tplc="3688524A">
      <w:start w:val="1"/>
      <w:numFmt w:val="bullet"/>
      <w:lvlText w:val=""/>
      <w:lvlJc w:val="left"/>
      <w:pPr>
        <w:ind w:left="4320" w:hanging="360"/>
      </w:pPr>
      <w:rPr>
        <w:rFonts w:ascii="Wingdings" w:hAnsi="Wingdings" w:hint="default"/>
      </w:rPr>
    </w:lvl>
    <w:lvl w:ilvl="6" w:tplc="3746D0A4">
      <w:start w:val="1"/>
      <w:numFmt w:val="bullet"/>
      <w:lvlText w:val=""/>
      <w:lvlJc w:val="left"/>
      <w:pPr>
        <w:ind w:left="5040" w:hanging="360"/>
      </w:pPr>
      <w:rPr>
        <w:rFonts w:ascii="Symbol" w:hAnsi="Symbol" w:hint="default"/>
      </w:rPr>
    </w:lvl>
    <w:lvl w:ilvl="7" w:tplc="D11CAA16">
      <w:start w:val="1"/>
      <w:numFmt w:val="bullet"/>
      <w:lvlText w:val="o"/>
      <w:lvlJc w:val="left"/>
      <w:pPr>
        <w:ind w:left="5760" w:hanging="360"/>
      </w:pPr>
      <w:rPr>
        <w:rFonts w:ascii="Courier New" w:hAnsi="Courier New" w:hint="default"/>
      </w:rPr>
    </w:lvl>
    <w:lvl w:ilvl="8" w:tplc="B09AA4CE">
      <w:start w:val="1"/>
      <w:numFmt w:val="bullet"/>
      <w:lvlText w:val=""/>
      <w:lvlJc w:val="left"/>
      <w:pPr>
        <w:ind w:left="6480" w:hanging="360"/>
      </w:pPr>
      <w:rPr>
        <w:rFonts w:ascii="Wingdings" w:hAnsi="Wingdings" w:hint="default"/>
      </w:rPr>
    </w:lvl>
  </w:abstractNum>
  <w:abstractNum w:abstractNumId="11" w15:restartNumberingAfterBreak="0">
    <w:nsid w:val="5891043C"/>
    <w:multiLevelType w:val="hybridMultilevel"/>
    <w:tmpl w:val="2766DB52"/>
    <w:lvl w:ilvl="0" w:tplc="64208634">
      <w:start w:val="1"/>
      <w:numFmt w:val="bullet"/>
      <w:lvlText w:val=""/>
      <w:lvlJc w:val="left"/>
      <w:pPr>
        <w:ind w:left="720" w:hanging="360"/>
      </w:pPr>
      <w:rPr>
        <w:rFonts w:ascii="Symbol" w:hAnsi="Symbol" w:hint="default"/>
      </w:rPr>
    </w:lvl>
    <w:lvl w:ilvl="1" w:tplc="E1E8FDB0">
      <w:start w:val="1"/>
      <w:numFmt w:val="bullet"/>
      <w:lvlText w:val="o"/>
      <w:lvlJc w:val="left"/>
      <w:pPr>
        <w:ind w:left="1440" w:hanging="360"/>
      </w:pPr>
      <w:rPr>
        <w:rFonts w:ascii="Courier New" w:hAnsi="Courier New" w:hint="default"/>
      </w:rPr>
    </w:lvl>
    <w:lvl w:ilvl="2" w:tplc="F9608AF6">
      <w:start w:val="1"/>
      <w:numFmt w:val="bullet"/>
      <w:lvlText w:val=""/>
      <w:lvlJc w:val="left"/>
      <w:pPr>
        <w:ind w:left="2160" w:hanging="360"/>
      </w:pPr>
      <w:rPr>
        <w:rFonts w:ascii="Wingdings" w:hAnsi="Wingdings" w:hint="default"/>
      </w:rPr>
    </w:lvl>
    <w:lvl w:ilvl="3" w:tplc="7DA6A704">
      <w:start w:val="1"/>
      <w:numFmt w:val="bullet"/>
      <w:lvlText w:val=""/>
      <w:lvlJc w:val="left"/>
      <w:pPr>
        <w:ind w:left="2880" w:hanging="360"/>
      </w:pPr>
      <w:rPr>
        <w:rFonts w:ascii="Symbol" w:hAnsi="Symbol" w:hint="default"/>
      </w:rPr>
    </w:lvl>
    <w:lvl w:ilvl="4" w:tplc="B42A639A">
      <w:start w:val="1"/>
      <w:numFmt w:val="bullet"/>
      <w:lvlText w:val="o"/>
      <w:lvlJc w:val="left"/>
      <w:pPr>
        <w:ind w:left="3600" w:hanging="360"/>
      </w:pPr>
      <w:rPr>
        <w:rFonts w:ascii="Courier New" w:hAnsi="Courier New" w:hint="default"/>
      </w:rPr>
    </w:lvl>
    <w:lvl w:ilvl="5" w:tplc="69F8E1EE">
      <w:start w:val="1"/>
      <w:numFmt w:val="bullet"/>
      <w:lvlText w:val=""/>
      <w:lvlJc w:val="left"/>
      <w:pPr>
        <w:ind w:left="4320" w:hanging="360"/>
      </w:pPr>
      <w:rPr>
        <w:rFonts w:ascii="Wingdings" w:hAnsi="Wingdings" w:hint="default"/>
      </w:rPr>
    </w:lvl>
    <w:lvl w:ilvl="6" w:tplc="24D43F7E">
      <w:start w:val="1"/>
      <w:numFmt w:val="bullet"/>
      <w:lvlText w:val=""/>
      <w:lvlJc w:val="left"/>
      <w:pPr>
        <w:ind w:left="5040" w:hanging="360"/>
      </w:pPr>
      <w:rPr>
        <w:rFonts w:ascii="Symbol" w:hAnsi="Symbol" w:hint="default"/>
      </w:rPr>
    </w:lvl>
    <w:lvl w:ilvl="7" w:tplc="18F2712E">
      <w:start w:val="1"/>
      <w:numFmt w:val="bullet"/>
      <w:lvlText w:val="o"/>
      <w:lvlJc w:val="left"/>
      <w:pPr>
        <w:ind w:left="5760" w:hanging="360"/>
      </w:pPr>
      <w:rPr>
        <w:rFonts w:ascii="Courier New" w:hAnsi="Courier New" w:hint="default"/>
      </w:rPr>
    </w:lvl>
    <w:lvl w:ilvl="8" w:tplc="5E5A0F8E">
      <w:start w:val="1"/>
      <w:numFmt w:val="bullet"/>
      <w:lvlText w:val=""/>
      <w:lvlJc w:val="left"/>
      <w:pPr>
        <w:ind w:left="6480" w:hanging="360"/>
      </w:pPr>
      <w:rPr>
        <w:rFonts w:ascii="Wingdings" w:hAnsi="Wingdings" w:hint="default"/>
      </w:rPr>
    </w:lvl>
  </w:abstractNum>
  <w:abstractNum w:abstractNumId="12" w15:restartNumberingAfterBreak="0">
    <w:nsid w:val="595A08C5"/>
    <w:multiLevelType w:val="hybridMultilevel"/>
    <w:tmpl w:val="5EA8B5AE"/>
    <w:lvl w:ilvl="0" w:tplc="86C0F1D2">
      <w:start w:val="1"/>
      <w:numFmt w:val="bullet"/>
      <w:lvlText w:val=""/>
      <w:lvlJc w:val="left"/>
      <w:pPr>
        <w:ind w:left="720" w:hanging="360"/>
      </w:pPr>
      <w:rPr>
        <w:rFonts w:ascii="Symbol" w:hAnsi="Symbol" w:hint="default"/>
      </w:rPr>
    </w:lvl>
    <w:lvl w:ilvl="1" w:tplc="BEFC6220">
      <w:start w:val="1"/>
      <w:numFmt w:val="bullet"/>
      <w:lvlText w:val="o"/>
      <w:lvlJc w:val="left"/>
      <w:pPr>
        <w:ind w:left="1440" w:hanging="360"/>
      </w:pPr>
      <w:rPr>
        <w:rFonts w:ascii="Courier New" w:hAnsi="Courier New" w:hint="default"/>
      </w:rPr>
    </w:lvl>
    <w:lvl w:ilvl="2" w:tplc="DD8CC3B2">
      <w:start w:val="1"/>
      <w:numFmt w:val="bullet"/>
      <w:lvlText w:val=""/>
      <w:lvlJc w:val="left"/>
      <w:pPr>
        <w:ind w:left="2160" w:hanging="360"/>
      </w:pPr>
      <w:rPr>
        <w:rFonts w:ascii="Wingdings" w:hAnsi="Wingdings" w:hint="default"/>
      </w:rPr>
    </w:lvl>
    <w:lvl w:ilvl="3" w:tplc="0BBEDA40">
      <w:start w:val="1"/>
      <w:numFmt w:val="bullet"/>
      <w:lvlText w:val=""/>
      <w:lvlJc w:val="left"/>
      <w:pPr>
        <w:ind w:left="2880" w:hanging="360"/>
      </w:pPr>
      <w:rPr>
        <w:rFonts w:ascii="Symbol" w:hAnsi="Symbol" w:hint="default"/>
      </w:rPr>
    </w:lvl>
    <w:lvl w:ilvl="4" w:tplc="4C2C8406">
      <w:start w:val="1"/>
      <w:numFmt w:val="bullet"/>
      <w:lvlText w:val="o"/>
      <w:lvlJc w:val="left"/>
      <w:pPr>
        <w:ind w:left="3600" w:hanging="360"/>
      </w:pPr>
      <w:rPr>
        <w:rFonts w:ascii="Courier New" w:hAnsi="Courier New" w:hint="default"/>
      </w:rPr>
    </w:lvl>
    <w:lvl w:ilvl="5" w:tplc="755EF63E">
      <w:start w:val="1"/>
      <w:numFmt w:val="bullet"/>
      <w:lvlText w:val=""/>
      <w:lvlJc w:val="left"/>
      <w:pPr>
        <w:ind w:left="4320" w:hanging="360"/>
      </w:pPr>
      <w:rPr>
        <w:rFonts w:ascii="Wingdings" w:hAnsi="Wingdings" w:hint="default"/>
      </w:rPr>
    </w:lvl>
    <w:lvl w:ilvl="6" w:tplc="37CAA16A">
      <w:start w:val="1"/>
      <w:numFmt w:val="bullet"/>
      <w:lvlText w:val=""/>
      <w:lvlJc w:val="left"/>
      <w:pPr>
        <w:ind w:left="5040" w:hanging="360"/>
      </w:pPr>
      <w:rPr>
        <w:rFonts w:ascii="Symbol" w:hAnsi="Symbol" w:hint="default"/>
      </w:rPr>
    </w:lvl>
    <w:lvl w:ilvl="7" w:tplc="CE3089EE">
      <w:start w:val="1"/>
      <w:numFmt w:val="bullet"/>
      <w:lvlText w:val="o"/>
      <w:lvlJc w:val="left"/>
      <w:pPr>
        <w:ind w:left="5760" w:hanging="360"/>
      </w:pPr>
      <w:rPr>
        <w:rFonts w:ascii="Courier New" w:hAnsi="Courier New" w:hint="default"/>
      </w:rPr>
    </w:lvl>
    <w:lvl w:ilvl="8" w:tplc="E7A2BBE6">
      <w:start w:val="1"/>
      <w:numFmt w:val="bullet"/>
      <w:lvlText w:val=""/>
      <w:lvlJc w:val="left"/>
      <w:pPr>
        <w:ind w:left="6480" w:hanging="360"/>
      </w:pPr>
      <w:rPr>
        <w:rFonts w:ascii="Wingdings" w:hAnsi="Wingdings" w:hint="default"/>
      </w:rPr>
    </w:lvl>
  </w:abstractNum>
  <w:abstractNum w:abstractNumId="13" w15:restartNumberingAfterBreak="0">
    <w:nsid w:val="62605102"/>
    <w:multiLevelType w:val="hybridMultilevel"/>
    <w:tmpl w:val="DC1221E2"/>
    <w:lvl w:ilvl="0" w:tplc="48042E5C">
      <w:start w:val="1"/>
      <w:numFmt w:val="bullet"/>
      <w:lvlText w:val=""/>
      <w:lvlJc w:val="left"/>
      <w:pPr>
        <w:ind w:left="720" w:hanging="360"/>
      </w:pPr>
      <w:rPr>
        <w:rFonts w:ascii="Symbol" w:hAnsi="Symbol" w:hint="default"/>
      </w:rPr>
    </w:lvl>
    <w:lvl w:ilvl="1" w:tplc="DF788FC2">
      <w:start w:val="1"/>
      <w:numFmt w:val="bullet"/>
      <w:lvlText w:val="o"/>
      <w:lvlJc w:val="left"/>
      <w:pPr>
        <w:ind w:left="1440" w:hanging="360"/>
      </w:pPr>
      <w:rPr>
        <w:rFonts w:ascii="Courier New" w:hAnsi="Courier New" w:hint="default"/>
      </w:rPr>
    </w:lvl>
    <w:lvl w:ilvl="2" w:tplc="97484C58">
      <w:start w:val="1"/>
      <w:numFmt w:val="bullet"/>
      <w:lvlText w:val=""/>
      <w:lvlJc w:val="left"/>
      <w:pPr>
        <w:ind w:left="2160" w:hanging="360"/>
      </w:pPr>
      <w:rPr>
        <w:rFonts w:ascii="Wingdings" w:hAnsi="Wingdings" w:hint="default"/>
      </w:rPr>
    </w:lvl>
    <w:lvl w:ilvl="3" w:tplc="1BD65A0C">
      <w:start w:val="1"/>
      <w:numFmt w:val="bullet"/>
      <w:lvlText w:val=""/>
      <w:lvlJc w:val="left"/>
      <w:pPr>
        <w:ind w:left="2880" w:hanging="360"/>
      </w:pPr>
      <w:rPr>
        <w:rFonts w:ascii="Symbol" w:hAnsi="Symbol" w:hint="default"/>
      </w:rPr>
    </w:lvl>
    <w:lvl w:ilvl="4" w:tplc="DC3C72DA">
      <w:start w:val="1"/>
      <w:numFmt w:val="bullet"/>
      <w:lvlText w:val="o"/>
      <w:lvlJc w:val="left"/>
      <w:pPr>
        <w:ind w:left="3600" w:hanging="360"/>
      </w:pPr>
      <w:rPr>
        <w:rFonts w:ascii="Courier New" w:hAnsi="Courier New" w:hint="default"/>
      </w:rPr>
    </w:lvl>
    <w:lvl w:ilvl="5" w:tplc="A7B42A62">
      <w:start w:val="1"/>
      <w:numFmt w:val="bullet"/>
      <w:lvlText w:val=""/>
      <w:lvlJc w:val="left"/>
      <w:pPr>
        <w:ind w:left="4320" w:hanging="360"/>
      </w:pPr>
      <w:rPr>
        <w:rFonts w:ascii="Wingdings" w:hAnsi="Wingdings" w:hint="default"/>
      </w:rPr>
    </w:lvl>
    <w:lvl w:ilvl="6" w:tplc="60B456A4">
      <w:start w:val="1"/>
      <w:numFmt w:val="bullet"/>
      <w:lvlText w:val=""/>
      <w:lvlJc w:val="left"/>
      <w:pPr>
        <w:ind w:left="5040" w:hanging="360"/>
      </w:pPr>
      <w:rPr>
        <w:rFonts w:ascii="Symbol" w:hAnsi="Symbol" w:hint="default"/>
      </w:rPr>
    </w:lvl>
    <w:lvl w:ilvl="7" w:tplc="4CC22188">
      <w:start w:val="1"/>
      <w:numFmt w:val="bullet"/>
      <w:lvlText w:val="o"/>
      <w:lvlJc w:val="left"/>
      <w:pPr>
        <w:ind w:left="5760" w:hanging="360"/>
      </w:pPr>
      <w:rPr>
        <w:rFonts w:ascii="Courier New" w:hAnsi="Courier New" w:hint="default"/>
      </w:rPr>
    </w:lvl>
    <w:lvl w:ilvl="8" w:tplc="BA2CE096">
      <w:start w:val="1"/>
      <w:numFmt w:val="bullet"/>
      <w:lvlText w:val=""/>
      <w:lvlJc w:val="left"/>
      <w:pPr>
        <w:ind w:left="6480" w:hanging="360"/>
      </w:pPr>
      <w:rPr>
        <w:rFonts w:ascii="Wingdings" w:hAnsi="Wingdings" w:hint="default"/>
      </w:rPr>
    </w:lvl>
  </w:abstractNum>
  <w:abstractNum w:abstractNumId="14" w15:restartNumberingAfterBreak="0">
    <w:nsid w:val="72903BF6"/>
    <w:multiLevelType w:val="hybridMultilevel"/>
    <w:tmpl w:val="0894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E2C62"/>
    <w:multiLevelType w:val="hybridMultilevel"/>
    <w:tmpl w:val="0E9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F1668"/>
    <w:multiLevelType w:val="hybridMultilevel"/>
    <w:tmpl w:val="7B468DA0"/>
    <w:lvl w:ilvl="0" w:tplc="BF3ACD94">
      <w:start w:val="1"/>
      <w:numFmt w:val="bullet"/>
      <w:lvlText w:val=""/>
      <w:lvlJc w:val="left"/>
      <w:pPr>
        <w:ind w:left="720" w:hanging="360"/>
      </w:pPr>
      <w:rPr>
        <w:rFonts w:ascii="Symbol" w:hAnsi="Symbol" w:hint="default"/>
      </w:rPr>
    </w:lvl>
    <w:lvl w:ilvl="1" w:tplc="5B7885A2">
      <w:start w:val="1"/>
      <w:numFmt w:val="bullet"/>
      <w:lvlText w:val="o"/>
      <w:lvlJc w:val="left"/>
      <w:pPr>
        <w:ind w:left="1440" w:hanging="360"/>
      </w:pPr>
      <w:rPr>
        <w:rFonts w:ascii="Courier New" w:hAnsi="Courier New" w:hint="default"/>
      </w:rPr>
    </w:lvl>
    <w:lvl w:ilvl="2" w:tplc="0BF038A0">
      <w:start w:val="1"/>
      <w:numFmt w:val="bullet"/>
      <w:lvlText w:val=""/>
      <w:lvlJc w:val="left"/>
      <w:pPr>
        <w:ind w:left="2160" w:hanging="360"/>
      </w:pPr>
      <w:rPr>
        <w:rFonts w:ascii="Wingdings" w:hAnsi="Wingdings" w:hint="default"/>
      </w:rPr>
    </w:lvl>
    <w:lvl w:ilvl="3" w:tplc="B188417C">
      <w:start w:val="1"/>
      <w:numFmt w:val="bullet"/>
      <w:lvlText w:val=""/>
      <w:lvlJc w:val="left"/>
      <w:pPr>
        <w:ind w:left="2880" w:hanging="360"/>
      </w:pPr>
      <w:rPr>
        <w:rFonts w:ascii="Symbol" w:hAnsi="Symbol" w:hint="default"/>
      </w:rPr>
    </w:lvl>
    <w:lvl w:ilvl="4" w:tplc="C2FA7D2C">
      <w:start w:val="1"/>
      <w:numFmt w:val="bullet"/>
      <w:lvlText w:val="o"/>
      <w:lvlJc w:val="left"/>
      <w:pPr>
        <w:ind w:left="3600" w:hanging="360"/>
      </w:pPr>
      <w:rPr>
        <w:rFonts w:ascii="Courier New" w:hAnsi="Courier New" w:hint="default"/>
      </w:rPr>
    </w:lvl>
    <w:lvl w:ilvl="5" w:tplc="83E0C010">
      <w:start w:val="1"/>
      <w:numFmt w:val="bullet"/>
      <w:lvlText w:val=""/>
      <w:lvlJc w:val="left"/>
      <w:pPr>
        <w:ind w:left="4320" w:hanging="360"/>
      </w:pPr>
      <w:rPr>
        <w:rFonts w:ascii="Wingdings" w:hAnsi="Wingdings" w:hint="default"/>
      </w:rPr>
    </w:lvl>
    <w:lvl w:ilvl="6" w:tplc="B108229A">
      <w:start w:val="1"/>
      <w:numFmt w:val="bullet"/>
      <w:lvlText w:val=""/>
      <w:lvlJc w:val="left"/>
      <w:pPr>
        <w:ind w:left="5040" w:hanging="360"/>
      </w:pPr>
      <w:rPr>
        <w:rFonts w:ascii="Symbol" w:hAnsi="Symbol" w:hint="default"/>
      </w:rPr>
    </w:lvl>
    <w:lvl w:ilvl="7" w:tplc="D9D2CBC0">
      <w:start w:val="1"/>
      <w:numFmt w:val="bullet"/>
      <w:lvlText w:val="o"/>
      <w:lvlJc w:val="left"/>
      <w:pPr>
        <w:ind w:left="5760" w:hanging="360"/>
      </w:pPr>
      <w:rPr>
        <w:rFonts w:ascii="Courier New" w:hAnsi="Courier New" w:hint="default"/>
      </w:rPr>
    </w:lvl>
    <w:lvl w:ilvl="8" w:tplc="0472DF4A">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7"/>
  </w:num>
  <w:num w:numId="4">
    <w:abstractNumId w:val="11"/>
  </w:num>
  <w:num w:numId="5">
    <w:abstractNumId w:val="3"/>
  </w:num>
  <w:num w:numId="6">
    <w:abstractNumId w:val="10"/>
  </w:num>
  <w:num w:numId="7">
    <w:abstractNumId w:val="2"/>
  </w:num>
  <w:num w:numId="8">
    <w:abstractNumId w:val="9"/>
  </w:num>
  <w:num w:numId="9">
    <w:abstractNumId w:val="4"/>
  </w:num>
  <w:num w:numId="10">
    <w:abstractNumId w:val="6"/>
  </w:num>
  <w:num w:numId="11">
    <w:abstractNumId w:val="8"/>
  </w:num>
  <w:num w:numId="12">
    <w:abstractNumId w:val="12"/>
  </w:num>
  <w:num w:numId="13">
    <w:abstractNumId w:val="0"/>
  </w:num>
  <w:num w:numId="14">
    <w:abstractNumId w:val="1"/>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4"/>
    <w:rsid w:val="001579AE"/>
    <w:rsid w:val="00184748"/>
    <w:rsid w:val="002946D5"/>
    <w:rsid w:val="00380C10"/>
    <w:rsid w:val="004464C3"/>
    <w:rsid w:val="00484910"/>
    <w:rsid w:val="00536CDD"/>
    <w:rsid w:val="00602384"/>
    <w:rsid w:val="00711465"/>
    <w:rsid w:val="00716FBF"/>
    <w:rsid w:val="009459E0"/>
    <w:rsid w:val="00955CA6"/>
    <w:rsid w:val="00B26DC7"/>
    <w:rsid w:val="00C17E34"/>
    <w:rsid w:val="00C9108F"/>
    <w:rsid w:val="00D632A6"/>
    <w:rsid w:val="00EE78DB"/>
    <w:rsid w:val="00EF2A69"/>
    <w:rsid w:val="30A8D4A7"/>
    <w:rsid w:val="4A9CD7D8"/>
    <w:rsid w:val="4C9FED52"/>
    <w:rsid w:val="6A2CF9F6"/>
    <w:rsid w:val="710ABEA1"/>
    <w:rsid w:val="74E9A7FC"/>
    <w:rsid w:val="7A6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ACA8"/>
  <w15:chartTrackingRefBased/>
  <w15:docId w15:val="{310A13A1-2032-489F-934F-2A1BD02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17E34"/>
    <w:rPr>
      <w:color w:val="0563C1" w:themeColor="hyperlink"/>
      <w:u w:val="single"/>
    </w:rPr>
  </w:style>
  <w:style w:type="character" w:styleId="UnresolvedMention">
    <w:name w:val="Unresolved Mention"/>
    <w:basedOn w:val="DefaultParagraphFont"/>
    <w:uiPriority w:val="99"/>
    <w:semiHidden/>
    <w:unhideWhenUsed/>
    <w:rsid w:val="00C17E3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0C10"/>
    <w:rPr>
      <w:b/>
      <w:bCs/>
    </w:rPr>
  </w:style>
  <w:style w:type="character" w:customStyle="1" w:styleId="CommentSubjectChar">
    <w:name w:val="Comment Subject Char"/>
    <w:basedOn w:val="CommentTextChar"/>
    <w:link w:val="CommentSubject"/>
    <w:uiPriority w:val="99"/>
    <w:semiHidden/>
    <w:rsid w:val="00380C10"/>
    <w:rPr>
      <w:b/>
      <w:bCs/>
      <w:sz w:val="20"/>
      <w:szCs w:val="20"/>
    </w:rPr>
  </w:style>
  <w:style w:type="character" w:customStyle="1" w:styleId="hotkey-layer">
    <w:name w:val="hotkey-layer"/>
    <w:basedOn w:val="DefaultParagraphFont"/>
    <w:rsid w:val="0095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7510">
      <w:bodyDiv w:val="1"/>
      <w:marLeft w:val="0"/>
      <w:marRight w:val="0"/>
      <w:marTop w:val="0"/>
      <w:marBottom w:val="0"/>
      <w:divBdr>
        <w:top w:val="none" w:sz="0" w:space="0" w:color="auto"/>
        <w:left w:val="none" w:sz="0" w:space="0" w:color="auto"/>
        <w:bottom w:val="none" w:sz="0" w:space="0" w:color="auto"/>
        <w:right w:val="none" w:sz="0" w:space="0" w:color="auto"/>
      </w:divBdr>
      <w:divsChild>
        <w:div w:id="96161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wisc.edu/images/group86/shared/Manager_LeadWorkerResponsibilities2.1.21.pdf" TargetMode="External"/><Relationship Id="rId5" Type="http://schemas.openxmlformats.org/officeDocument/2006/relationships/hyperlink" Target="https://kb.wisc.edu/images/group86/shared/Manager_LeadWorkerResponsibilities2.1.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Arnold</dc:creator>
  <cp:keywords/>
  <dc:description/>
  <cp:lastModifiedBy>Cheryl Adams Kadera</cp:lastModifiedBy>
  <cp:revision>16</cp:revision>
  <dcterms:created xsi:type="dcterms:W3CDTF">2021-02-04T23:19:00Z</dcterms:created>
  <dcterms:modified xsi:type="dcterms:W3CDTF">2021-02-08T23:56:00Z</dcterms:modified>
</cp:coreProperties>
</file>