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26541" w14:textId="3E77325F" w:rsidR="00B063C0" w:rsidRPr="00B063C0" w:rsidRDefault="00B063C0" w:rsidP="00B063C0">
      <w:pPr>
        <w:spacing w:after="0" w:line="240" w:lineRule="auto"/>
        <w:rPr>
          <w:b/>
        </w:rPr>
      </w:pPr>
      <w:r w:rsidRPr="00B063C0">
        <w:rPr>
          <w:b/>
        </w:rPr>
        <w:t xml:space="preserve">L&amp;S CASI/USIC </w:t>
      </w:r>
      <w:r w:rsidR="00E83D93">
        <w:rPr>
          <w:b/>
        </w:rPr>
        <w:t xml:space="preserve">Committee </w:t>
      </w:r>
      <w:r w:rsidRPr="00B063C0">
        <w:rPr>
          <w:b/>
        </w:rPr>
        <w:t>Meeting Minutes</w:t>
      </w:r>
      <w:r w:rsidR="00741865">
        <w:rPr>
          <w:b/>
        </w:rPr>
        <w:t xml:space="preserve">  </w:t>
      </w:r>
    </w:p>
    <w:p w14:paraId="06C1DA44" w14:textId="7C6D1C82" w:rsidR="00B063C0" w:rsidRDefault="005F3BB0" w:rsidP="00B063C0">
      <w:pPr>
        <w:spacing w:after="0" w:line="240" w:lineRule="auto"/>
        <w:rPr>
          <w:b/>
        </w:rPr>
      </w:pPr>
      <w:r>
        <w:rPr>
          <w:b/>
        </w:rPr>
        <w:t>February 18, 2021</w:t>
      </w:r>
      <w:r w:rsidR="00751A0A">
        <w:rPr>
          <w:b/>
        </w:rPr>
        <w:t xml:space="preserve"> am</w:t>
      </w:r>
      <w:r w:rsidR="00B063C0">
        <w:rPr>
          <w:b/>
        </w:rPr>
        <w:t xml:space="preserve"> </w:t>
      </w:r>
      <w:r w:rsidR="00D7341E">
        <w:rPr>
          <w:b/>
        </w:rPr>
        <w:t>@</w:t>
      </w:r>
      <w:r w:rsidR="00B063C0">
        <w:rPr>
          <w:b/>
        </w:rPr>
        <w:t xml:space="preserve"> </w:t>
      </w:r>
      <w:r w:rsidR="002B0369">
        <w:rPr>
          <w:b/>
        </w:rPr>
        <w:t>Virtual meeting on</w:t>
      </w:r>
      <w:r w:rsidR="007073A9">
        <w:rPr>
          <w:b/>
        </w:rPr>
        <w:t xml:space="preserve"> Cisco</w:t>
      </w:r>
      <w:r w:rsidR="002B0369">
        <w:rPr>
          <w:b/>
        </w:rPr>
        <w:t xml:space="preserve"> </w:t>
      </w:r>
      <w:proofErr w:type="spellStart"/>
      <w:r w:rsidR="007073A9">
        <w:rPr>
          <w:b/>
        </w:rPr>
        <w:t>Webex</w:t>
      </w:r>
      <w:proofErr w:type="spellEnd"/>
    </w:p>
    <w:p w14:paraId="00EB9719" w14:textId="3C610DE5" w:rsidR="007073A9" w:rsidRPr="007073A9" w:rsidRDefault="007073A9" w:rsidP="00B063C0">
      <w:pPr>
        <w:spacing w:after="0" w:line="240" w:lineRule="auto"/>
        <w:rPr>
          <w:bCs/>
          <w:sz w:val="20"/>
          <w:szCs w:val="20"/>
        </w:rPr>
      </w:pPr>
      <w:r w:rsidRPr="007073A9">
        <w:rPr>
          <w:bCs/>
          <w:sz w:val="20"/>
          <w:szCs w:val="20"/>
        </w:rPr>
        <w:t>Note taker: Mary Noles</w:t>
      </w:r>
    </w:p>
    <w:p w14:paraId="55DF0AA4" w14:textId="56110F14" w:rsidR="00210E2F" w:rsidRDefault="00B063C0" w:rsidP="00210E2F">
      <w:pPr>
        <w:spacing w:after="0" w:line="240" w:lineRule="auto"/>
      </w:pPr>
      <w:r w:rsidRPr="00B063C0">
        <w:rPr>
          <w:b/>
        </w:rPr>
        <w:t>Present:</w:t>
      </w:r>
      <w:r>
        <w:t xml:space="preserve"> </w:t>
      </w:r>
      <w:r w:rsidR="00741865" w:rsidRPr="00D1376A">
        <w:t>Julie Anderson, Bruce Goldade, Peter Haney, Boyd Hi</w:t>
      </w:r>
      <w:r w:rsidR="00983825" w:rsidRPr="00D1376A">
        <w:t>l</w:t>
      </w:r>
      <w:r w:rsidR="00741865" w:rsidRPr="00D1376A">
        <w:t>lestad</w:t>
      </w:r>
      <w:r w:rsidR="005C2C55" w:rsidRPr="00D1376A">
        <w:t>,</w:t>
      </w:r>
      <w:r w:rsidR="00741865" w:rsidRPr="00D1376A">
        <w:t xml:space="preserve"> Mary Noles, Rebecca Forbes Wank, Cheryl Adams Kadera, Tina Nielsen, Eric Wilcots</w:t>
      </w:r>
      <w:r w:rsidR="00866297" w:rsidRPr="00D1376A">
        <w:t xml:space="preserve">, </w:t>
      </w:r>
      <w:proofErr w:type="spellStart"/>
      <w:r w:rsidR="00866297" w:rsidRPr="00D1376A">
        <w:t>Meridit</w:t>
      </w:r>
      <w:r w:rsidR="005C2C55" w:rsidRPr="00D1376A">
        <w:t>h</w:t>
      </w:r>
      <w:proofErr w:type="spellEnd"/>
      <w:r w:rsidR="00866297" w:rsidRPr="00D1376A">
        <w:t xml:space="preserve"> Mink, Lisa Jansen, Emily Hall, Wyl Schuth, Cath</w:t>
      </w:r>
      <w:r w:rsidR="000D1984">
        <w:t>erine</w:t>
      </w:r>
      <w:r w:rsidR="00866297" w:rsidRPr="00D1376A">
        <w:t xml:space="preserve"> Auger</w:t>
      </w:r>
      <w:r w:rsidR="00A846B8" w:rsidRPr="00D1376A">
        <w:t>, Debra Shapiro</w:t>
      </w:r>
      <w:r w:rsidR="000D1984">
        <w:t xml:space="preserve">, </w:t>
      </w:r>
      <w:r w:rsidR="00983825" w:rsidRPr="00D1376A">
        <w:t>Lori De</w:t>
      </w:r>
      <w:r w:rsidR="000D1984">
        <w:t>M</w:t>
      </w:r>
      <w:r w:rsidR="00983825" w:rsidRPr="00D1376A">
        <w:t>euse</w:t>
      </w:r>
      <w:r w:rsidR="00853ED9">
        <w:t>, Mary Noles, Tina Hunter</w:t>
      </w:r>
    </w:p>
    <w:p w14:paraId="420D8226" w14:textId="1B46C233" w:rsidR="003D4ACE" w:rsidRDefault="003D4ACE" w:rsidP="00210E2F">
      <w:pPr>
        <w:spacing w:after="0" w:line="240" w:lineRule="auto"/>
      </w:pPr>
    </w:p>
    <w:p w14:paraId="115339D5" w14:textId="677C64AE" w:rsidR="00B063C0" w:rsidRPr="00457413" w:rsidRDefault="00B063C0" w:rsidP="00947158">
      <w:pPr>
        <w:spacing w:after="0" w:line="240" w:lineRule="auto"/>
      </w:pPr>
      <w:r w:rsidRPr="00B063C0">
        <w:rPr>
          <w:b/>
        </w:rPr>
        <w:t>Absent:</w:t>
      </w:r>
      <w:r>
        <w:rPr>
          <w:b/>
        </w:rPr>
        <w:t xml:space="preserve"> </w:t>
      </w:r>
      <w:r w:rsidR="00457413">
        <w:rPr>
          <w:b/>
        </w:rPr>
        <w:t xml:space="preserve"> </w:t>
      </w:r>
      <w:r w:rsidR="000D1984" w:rsidRPr="00D1376A">
        <w:t>Liana Lamont</w:t>
      </w:r>
      <w:r w:rsidR="000D1984">
        <w:t>, Elizabeth Rose, Pamela Garcia</w:t>
      </w:r>
      <w:r w:rsidR="007073A9">
        <w:t>-</w:t>
      </w:r>
      <w:r w:rsidR="000D1984">
        <w:t>Rivera, Sara Jedd</w:t>
      </w:r>
    </w:p>
    <w:p w14:paraId="40DE5B46" w14:textId="77777777" w:rsidR="006B600A" w:rsidRDefault="00947158" w:rsidP="00B063C0">
      <w:pPr>
        <w:spacing w:after="0" w:line="240" w:lineRule="auto"/>
      </w:pPr>
      <w:r>
        <w:t xml:space="preserve"> </w:t>
      </w:r>
    </w:p>
    <w:p w14:paraId="2D605D6E" w14:textId="3BD392C3" w:rsidR="006E6852" w:rsidRPr="006E6852" w:rsidRDefault="005C2C55" w:rsidP="00453A31">
      <w:pPr>
        <w:spacing w:after="0" w:line="240" w:lineRule="auto"/>
        <w:rPr>
          <w:b/>
        </w:rPr>
      </w:pPr>
      <w:r>
        <w:rPr>
          <w:b/>
        </w:rPr>
        <w:t>Peter Haney</w:t>
      </w:r>
      <w:r w:rsidR="006B600A" w:rsidRPr="006E6852">
        <w:rPr>
          <w:b/>
        </w:rPr>
        <w:t xml:space="preserve"> called the meeting to order at </w:t>
      </w:r>
      <w:r w:rsidR="005F3BB0">
        <w:rPr>
          <w:b/>
        </w:rPr>
        <w:t>11:05</w:t>
      </w:r>
      <w:r w:rsidR="00142792">
        <w:rPr>
          <w:b/>
        </w:rPr>
        <w:t xml:space="preserve"> am</w:t>
      </w:r>
    </w:p>
    <w:p w14:paraId="5D29DAE4" w14:textId="29BF34DF" w:rsidR="00E83D93" w:rsidRDefault="00E83D93" w:rsidP="00B063C0">
      <w:pPr>
        <w:spacing w:after="0" w:line="240" w:lineRule="auto"/>
        <w:rPr>
          <w:b/>
          <w:u w:val="single"/>
        </w:rPr>
      </w:pPr>
    </w:p>
    <w:p w14:paraId="275C12E6" w14:textId="4FEF1DD8" w:rsidR="00E83D93" w:rsidRDefault="00E83D93" w:rsidP="00B063C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Corrections and Approval of </w:t>
      </w:r>
      <w:r w:rsidR="005F3BB0">
        <w:rPr>
          <w:b/>
          <w:u w:val="single"/>
        </w:rPr>
        <w:t>January</w:t>
      </w:r>
      <w:r>
        <w:rPr>
          <w:b/>
          <w:u w:val="single"/>
        </w:rPr>
        <w:t xml:space="preserve"> Meeting Minutes</w:t>
      </w:r>
    </w:p>
    <w:p w14:paraId="2358D637" w14:textId="0D3F26BD" w:rsidR="00E73272" w:rsidRPr="00E73272" w:rsidRDefault="00E73272" w:rsidP="00B063C0">
      <w:pPr>
        <w:spacing w:after="0" w:line="240" w:lineRule="auto"/>
        <w:rPr>
          <w:bCs/>
        </w:rPr>
      </w:pPr>
      <w:r w:rsidRPr="00E73272">
        <w:rPr>
          <w:bCs/>
        </w:rPr>
        <w:t>The January meeting minutes were approved as presented.</w:t>
      </w:r>
    </w:p>
    <w:p w14:paraId="4A2A4AA3" w14:textId="77777777" w:rsidR="001F6F02" w:rsidRDefault="001F6F02" w:rsidP="001F6F02">
      <w:pPr>
        <w:spacing w:after="0"/>
      </w:pPr>
    </w:p>
    <w:p w14:paraId="537E37AA" w14:textId="60EC72A7" w:rsidR="001F6F02" w:rsidRPr="00453A31" w:rsidRDefault="00E83D93" w:rsidP="001F6F02">
      <w:pPr>
        <w:spacing w:after="0"/>
        <w:rPr>
          <w:b/>
          <w:u w:val="single"/>
        </w:rPr>
      </w:pPr>
      <w:r>
        <w:rPr>
          <w:b/>
          <w:u w:val="single"/>
        </w:rPr>
        <w:t xml:space="preserve">L&amp;S </w:t>
      </w:r>
      <w:r w:rsidR="001F6F02" w:rsidRPr="00453A31">
        <w:rPr>
          <w:b/>
          <w:u w:val="single"/>
        </w:rPr>
        <w:t>Dean’</w:t>
      </w:r>
      <w:r w:rsidR="00453A31">
        <w:rPr>
          <w:b/>
          <w:u w:val="single"/>
        </w:rPr>
        <w:t>s Report</w:t>
      </w:r>
      <w:r>
        <w:rPr>
          <w:b/>
          <w:u w:val="single"/>
        </w:rPr>
        <w:t xml:space="preserve"> &amp; Feedback</w:t>
      </w:r>
    </w:p>
    <w:p w14:paraId="4B11C629" w14:textId="2A72CB7B" w:rsidR="001E2989" w:rsidRDefault="005F3BB0" w:rsidP="00E83D93">
      <w:pPr>
        <w:spacing w:after="0"/>
      </w:pPr>
      <w:r>
        <w:t>College has the finalist</w:t>
      </w:r>
      <w:r w:rsidR="001E2989">
        <w:t>s</w:t>
      </w:r>
      <w:r>
        <w:t xml:space="preserve"> for the </w:t>
      </w:r>
      <w:r w:rsidR="000D1984">
        <w:t>A</w:t>
      </w:r>
      <w:r>
        <w:t xml:space="preserve">ssociate </w:t>
      </w:r>
      <w:r w:rsidR="000D1984">
        <w:t>D</w:t>
      </w:r>
      <w:r>
        <w:t xml:space="preserve">ean of </w:t>
      </w:r>
      <w:r w:rsidR="000D1984">
        <w:t>I</w:t>
      </w:r>
      <w:r>
        <w:t>nclusion</w:t>
      </w:r>
      <w:r w:rsidR="001E2989">
        <w:t xml:space="preserve"> (DEI). </w:t>
      </w:r>
      <w:r>
        <w:t>There is a website for feedback, videos of town halls are available</w:t>
      </w:r>
      <w:r w:rsidR="00983825">
        <w:t>.</w:t>
      </w:r>
      <w:r w:rsidR="001E2989">
        <w:t xml:space="preserve"> </w:t>
      </w:r>
    </w:p>
    <w:p w14:paraId="4C822B76" w14:textId="42971E10" w:rsidR="001E2989" w:rsidRDefault="001E2989" w:rsidP="00E83D93">
      <w:pPr>
        <w:spacing w:after="0"/>
      </w:pPr>
      <w:r>
        <w:t xml:space="preserve">Dr. Lloyd </w:t>
      </w:r>
      <w:proofErr w:type="spellStart"/>
      <w:r>
        <w:t>Munjana</w:t>
      </w:r>
      <w:proofErr w:type="spellEnd"/>
      <w:r>
        <w:t xml:space="preserve">: </w:t>
      </w:r>
      <w:hyperlink r:id="rId6" w:history="1">
        <w:r w:rsidRPr="00123CBF">
          <w:rPr>
            <w:rStyle w:val="Hyperlink"/>
          </w:rPr>
          <w:t>https://uwmadison.app.box.com/s/jeaknqgy3k4co7ivtdsmp89stwr732t3</w:t>
        </w:r>
      </w:hyperlink>
    </w:p>
    <w:p w14:paraId="5605AB44" w14:textId="77777777" w:rsidR="001E2989" w:rsidRDefault="001E2989" w:rsidP="00E83D93">
      <w:pPr>
        <w:spacing w:after="0"/>
      </w:pPr>
      <w:proofErr w:type="spellStart"/>
      <w:r>
        <w:t>DeVon</w:t>
      </w:r>
      <w:proofErr w:type="spellEnd"/>
      <w:r>
        <w:t xml:space="preserve"> L Wilson: </w:t>
      </w:r>
      <w:hyperlink r:id="rId7" w:history="1">
        <w:r w:rsidRPr="005F3BB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https://uwmadison.app.box.com/folder/131861574373?s=rn5tm8d0jeqsuuyc4pqkqx4uhpxzsz8l</w:t>
        </w:r>
      </w:hyperlink>
    </w:p>
    <w:p w14:paraId="2C415015" w14:textId="77777777" w:rsidR="001E2989" w:rsidRDefault="001E2989" w:rsidP="00E83D93">
      <w:pPr>
        <w:spacing w:after="0"/>
      </w:pPr>
    </w:p>
    <w:p w14:paraId="6AC349AA" w14:textId="328826B2" w:rsidR="005F3BB0" w:rsidRDefault="005F3BB0" w:rsidP="00E83D93">
      <w:pPr>
        <w:spacing w:after="0"/>
      </w:pPr>
      <w:r>
        <w:rPr>
          <w:rStyle w:val="style-chat-msg-3pazj"/>
        </w:rPr>
        <w:t xml:space="preserve">For feedback: </w:t>
      </w:r>
      <w:hyperlink r:id="rId8" w:tgtFrame="_blank" w:history="1">
        <w:r>
          <w:rPr>
            <w:rStyle w:val="style-link-2t2gt"/>
            <w:color w:val="0000FF"/>
          </w:rPr>
          <w:t>https://docs.google.com/forms/d/e/1FAIpQLSdOoNKyqsry7H6zEnliuKWSrYft-bR41RGojnJuJcggAF_1OA/viewform</w:t>
        </w:r>
      </w:hyperlink>
    </w:p>
    <w:p w14:paraId="628DA09D" w14:textId="6E579F5E" w:rsidR="005F3BB0" w:rsidRDefault="005F3BB0" w:rsidP="00E83D93">
      <w:pPr>
        <w:spacing w:after="0"/>
      </w:pPr>
    </w:p>
    <w:p w14:paraId="3289CE6A" w14:textId="68E78C88" w:rsidR="005F3BB0" w:rsidRDefault="005F3BB0" w:rsidP="00E83D93">
      <w:pPr>
        <w:spacing w:after="0"/>
      </w:pPr>
      <w:r>
        <w:t>There was a search for CIO</w:t>
      </w:r>
      <w:r w:rsidR="000D1984">
        <w:t xml:space="preserve"> (Chief Information Officer)</w:t>
      </w:r>
      <w:r>
        <w:t xml:space="preserve"> last semester </w:t>
      </w:r>
      <w:r w:rsidR="000D1984">
        <w:t>that</w:t>
      </w:r>
      <w:r>
        <w:t xml:space="preserve"> </w:t>
      </w:r>
      <w:proofErr w:type="gramStart"/>
      <w:r>
        <w:t>wasn’t</w:t>
      </w:r>
      <w:proofErr w:type="gramEnd"/>
      <w:r>
        <w:t xml:space="preserve"> </w:t>
      </w:r>
      <w:r w:rsidR="00E73272">
        <w:t>finalized.</w:t>
      </w:r>
      <w:r>
        <w:t xml:space="preserve"> </w:t>
      </w:r>
      <w:r w:rsidR="00711F49">
        <w:t>L&amp;S is</w:t>
      </w:r>
      <w:r>
        <w:t xml:space="preserve"> re</w:t>
      </w:r>
      <w:r w:rsidR="001E2989">
        <w:t>-</w:t>
      </w:r>
      <w:r>
        <w:t>assessing the</w:t>
      </w:r>
      <w:r w:rsidR="000D1984">
        <w:t xml:space="preserve"> </w:t>
      </w:r>
      <w:r>
        <w:t>college needs and will look to move ahead in 20-21</w:t>
      </w:r>
    </w:p>
    <w:p w14:paraId="24A519E7" w14:textId="6CDF83C3" w:rsidR="005F3BB0" w:rsidRDefault="005F3BB0" w:rsidP="00E83D93">
      <w:pPr>
        <w:spacing w:after="0"/>
      </w:pPr>
    </w:p>
    <w:p w14:paraId="091C6EE8" w14:textId="4842CEAC" w:rsidR="00E73272" w:rsidRDefault="001E2989" w:rsidP="00E73272">
      <w:pPr>
        <w:spacing w:after="0"/>
      </w:pPr>
      <w:r w:rsidRPr="000C4ED3">
        <w:rPr>
          <w:u w:val="single"/>
        </w:rPr>
        <w:t>Vacation Carryover</w:t>
      </w:r>
      <w:r>
        <w:t xml:space="preserve"> - </w:t>
      </w:r>
      <w:r w:rsidR="005F3BB0">
        <w:t xml:space="preserve">Decision </w:t>
      </w:r>
      <w:r>
        <w:t xml:space="preserve">made by campus regarding vacation carryover is as follow: </w:t>
      </w:r>
      <w:r w:rsidR="005F3BB0">
        <w:t xml:space="preserve"> </w:t>
      </w:r>
      <w:r w:rsidR="00E73272">
        <w:t>Academic Staff</w:t>
      </w:r>
      <w:r>
        <w:t xml:space="preserve"> need to </w:t>
      </w:r>
      <w:r w:rsidR="005F3BB0">
        <w:t xml:space="preserve">use any carryover </w:t>
      </w:r>
      <w:r>
        <w:t xml:space="preserve">from the previous year </w:t>
      </w:r>
      <w:r w:rsidR="005F3BB0">
        <w:t>by June 30</w:t>
      </w:r>
      <w:r w:rsidR="005F3BB0" w:rsidRPr="005F3BB0">
        <w:rPr>
          <w:vertAlign w:val="superscript"/>
        </w:rPr>
        <w:t>th</w:t>
      </w:r>
      <w:r w:rsidR="005F3BB0">
        <w:t xml:space="preserve"> of present year</w:t>
      </w:r>
      <w:r>
        <w:t xml:space="preserve">. </w:t>
      </w:r>
      <w:r w:rsidR="005F3BB0">
        <w:t xml:space="preserve"> </w:t>
      </w:r>
      <w:r>
        <w:t>Current year vacation ca</w:t>
      </w:r>
      <w:r w:rsidR="000C4ED3">
        <w:t>n be carried</w:t>
      </w:r>
      <w:r w:rsidR="005F3BB0">
        <w:t xml:space="preserve"> over </w:t>
      </w:r>
      <w:r w:rsidR="000C4ED3">
        <w:t>to</w:t>
      </w:r>
      <w:r w:rsidR="005F3BB0">
        <w:t xml:space="preserve"> June 30</w:t>
      </w:r>
      <w:r w:rsidR="005F3BB0" w:rsidRPr="005F3BB0">
        <w:rPr>
          <w:vertAlign w:val="superscript"/>
        </w:rPr>
        <w:t>th</w:t>
      </w:r>
      <w:r w:rsidR="000C4ED3">
        <w:rPr>
          <w:vertAlign w:val="superscript"/>
        </w:rPr>
        <w:t xml:space="preserve"> </w:t>
      </w:r>
      <w:r w:rsidR="000C4ED3">
        <w:t>of the next year.</w:t>
      </w:r>
      <w:r w:rsidR="00E73272">
        <w:t xml:space="preserve"> University Staff need to use any carryover from the previous year by December 31 of present year.  Current year vacation can be carried over to December 31</w:t>
      </w:r>
      <w:r w:rsidR="00E73272">
        <w:rPr>
          <w:vertAlign w:val="superscript"/>
        </w:rPr>
        <w:t xml:space="preserve"> </w:t>
      </w:r>
      <w:r w:rsidR="00E73272">
        <w:t>of the next year.</w:t>
      </w:r>
    </w:p>
    <w:p w14:paraId="620852CD" w14:textId="22D766DE" w:rsidR="005F3BB0" w:rsidRDefault="005F3BB0" w:rsidP="00E83D93">
      <w:pPr>
        <w:spacing w:after="0"/>
      </w:pPr>
    </w:p>
    <w:p w14:paraId="30806A01" w14:textId="1FF4B247" w:rsidR="005F3BB0" w:rsidRDefault="000C4ED3" w:rsidP="00E83D93">
      <w:pPr>
        <w:spacing w:after="0"/>
      </w:pPr>
      <w:r>
        <w:t>CASI/USIC will meet</w:t>
      </w:r>
      <w:r w:rsidR="005F3BB0">
        <w:t xml:space="preserve"> online</w:t>
      </w:r>
      <w:r w:rsidR="000D1984">
        <w:t>/remotely</w:t>
      </w:r>
      <w:r>
        <w:t xml:space="preserve"> in </w:t>
      </w:r>
      <w:r w:rsidR="000D1984">
        <w:t xml:space="preserve">fall semester 2021, using </w:t>
      </w:r>
      <w:proofErr w:type="spellStart"/>
      <w:r w:rsidR="000D1984">
        <w:t>Webex</w:t>
      </w:r>
      <w:proofErr w:type="spellEnd"/>
      <w:r w:rsidR="000D1984">
        <w:t xml:space="preserve"> and will reassess the format for spring semester 2022</w:t>
      </w:r>
      <w:r w:rsidR="005F3BB0">
        <w:t xml:space="preserve">. </w:t>
      </w:r>
      <w:r w:rsidR="00E73272">
        <w:t>Current t</w:t>
      </w:r>
      <w:r w:rsidR="005F3BB0">
        <w:t>echnology does not seem to work well with a hybrid</w:t>
      </w:r>
      <w:r w:rsidR="00E73272">
        <w:t xml:space="preserve"> of in-person and online</w:t>
      </w:r>
      <w:r w:rsidR="000D1984">
        <w:t xml:space="preserve">. </w:t>
      </w:r>
    </w:p>
    <w:p w14:paraId="6E2E9577" w14:textId="0C28EAF9" w:rsidR="005F3BB0" w:rsidRDefault="005F3BB0" w:rsidP="00E83D93">
      <w:pPr>
        <w:spacing w:after="0"/>
      </w:pPr>
    </w:p>
    <w:p w14:paraId="63395130" w14:textId="348C89C6" w:rsidR="0009162E" w:rsidRDefault="0009162E" w:rsidP="00E83D93">
      <w:pPr>
        <w:spacing w:after="0"/>
      </w:pPr>
      <w:r w:rsidRPr="005C66CF">
        <w:t>Title &amp; Total Compensation will involve a lot of work this year</w:t>
      </w:r>
      <w:r w:rsidR="005C66CF" w:rsidRPr="005C66CF">
        <w:t xml:space="preserve">, though </w:t>
      </w:r>
      <w:r w:rsidR="00E73272">
        <w:t xml:space="preserve">Dean </w:t>
      </w:r>
      <w:r w:rsidR="005C66CF" w:rsidRPr="005C66CF">
        <w:t>Wilcots is hope</w:t>
      </w:r>
      <w:r w:rsidR="00CA5186" w:rsidRPr="005C66CF">
        <w:t xml:space="preserve">ful the initiative </w:t>
      </w:r>
      <w:r w:rsidR="00535758" w:rsidRPr="005C66CF">
        <w:t>will do the right thing allowing job titles to match with current workplace market.</w:t>
      </w:r>
    </w:p>
    <w:p w14:paraId="47FB3DB3" w14:textId="0C7AD2B9" w:rsidR="00453AF6" w:rsidRDefault="00453AF6" w:rsidP="00E83D93">
      <w:pPr>
        <w:spacing w:after="0"/>
      </w:pPr>
    </w:p>
    <w:p w14:paraId="5EF2BCC0" w14:textId="2233B4D8" w:rsidR="00453AF6" w:rsidRDefault="00453AF6" w:rsidP="00E83D93">
      <w:pPr>
        <w:spacing w:after="0"/>
      </w:pPr>
      <w:r>
        <w:t>Dean Wilcots will find out information about when the current salary freeze will be lifted.</w:t>
      </w:r>
    </w:p>
    <w:p w14:paraId="7AD901CF" w14:textId="72275284" w:rsidR="00B11D1D" w:rsidRDefault="00B11D1D" w:rsidP="00E83D93">
      <w:pPr>
        <w:spacing w:after="0"/>
      </w:pPr>
    </w:p>
    <w:p w14:paraId="69BC81E2" w14:textId="012882CB" w:rsidR="00E83D93" w:rsidRDefault="00E83D93" w:rsidP="00E83D93">
      <w:pPr>
        <w:spacing w:after="0"/>
        <w:rPr>
          <w:b/>
          <w:u w:val="single"/>
        </w:rPr>
      </w:pPr>
      <w:r>
        <w:rPr>
          <w:b/>
          <w:u w:val="single"/>
        </w:rPr>
        <w:t>HR Updates</w:t>
      </w:r>
    </w:p>
    <w:p w14:paraId="4152C322" w14:textId="77777777" w:rsidR="000D1984" w:rsidRDefault="00792426" w:rsidP="00902242">
      <w:pPr>
        <w:tabs>
          <w:tab w:val="left" w:pos="992"/>
        </w:tabs>
        <w:spacing w:after="0"/>
      </w:pPr>
      <w:r>
        <w:t xml:space="preserve">Cheryl </w:t>
      </w:r>
      <w:r w:rsidR="00E77569">
        <w:t>Adams Kadera</w:t>
      </w:r>
      <w:r w:rsidR="00FB1D3A">
        <w:t xml:space="preserve"> ha</w:t>
      </w:r>
      <w:r>
        <w:t>s</w:t>
      </w:r>
      <w:r w:rsidR="00FB1D3A">
        <w:t xml:space="preserve"> spoken to supervisors so that they are communicating with their staff frequently. </w:t>
      </w:r>
      <w:r w:rsidR="00CA203C">
        <w:t xml:space="preserve">Testing for COVID has settled down, results are coming back within 24 hours. Memo for </w:t>
      </w:r>
      <w:r w:rsidR="00CA203C">
        <w:lastRenderedPageBreak/>
        <w:t>instructions for re</w:t>
      </w:r>
      <w:r w:rsidR="000D1984">
        <w:t>-</w:t>
      </w:r>
      <w:r w:rsidR="00CA203C">
        <w:t xml:space="preserve">engaging in TTC </w:t>
      </w:r>
      <w:r w:rsidR="000D1984">
        <w:t xml:space="preserve">were </w:t>
      </w:r>
      <w:r w:rsidR="00CA203C">
        <w:t xml:space="preserve">sent out last week so people can get up to speed </w:t>
      </w:r>
      <w:r w:rsidR="000D1984">
        <w:t>on the timeline and process so TTC</w:t>
      </w:r>
      <w:r w:rsidR="00CA203C">
        <w:t xml:space="preserve"> can get rolled out to the supervisors.  </w:t>
      </w:r>
    </w:p>
    <w:p w14:paraId="7C548483" w14:textId="77777777" w:rsidR="000D1984" w:rsidRDefault="000D1984" w:rsidP="00902242">
      <w:pPr>
        <w:tabs>
          <w:tab w:val="left" w:pos="992"/>
        </w:tabs>
        <w:spacing w:after="0"/>
      </w:pPr>
    </w:p>
    <w:p w14:paraId="611904CE" w14:textId="73110152" w:rsidR="001D2242" w:rsidRDefault="00CA203C" w:rsidP="00902242">
      <w:pPr>
        <w:tabs>
          <w:tab w:val="left" w:pos="992"/>
        </w:tabs>
        <w:spacing w:after="0"/>
      </w:pPr>
      <w:r>
        <w:t>Timeline for TTC – July 1</w:t>
      </w:r>
      <w:r w:rsidR="00453AF6">
        <w:t>, 2021</w:t>
      </w:r>
      <w:r>
        <w:t xml:space="preserve"> implementation. All conversations and </w:t>
      </w:r>
      <w:r w:rsidR="001D2242">
        <w:t>SJD</w:t>
      </w:r>
      <w:r>
        <w:t>’s need to be submitted in the system by 4/30/21. Supervisors should be having conversations with employees. Conversations with employees should be happening virtual</w:t>
      </w:r>
      <w:r w:rsidR="00453AF6">
        <w:t>ly</w:t>
      </w:r>
      <w:r>
        <w:t xml:space="preserve">. </w:t>
      </w:r>
      <w:r w:rsidR="001D2242">
        <w:t xml:space="preserve">Individuals are encouraged to talk with supervisors and HR if they disagree with their </w:t>
      </w:r>
      <w:r w:rsidR="00453AF6">
        <w:t>new title</w:t>
      </w:r>
      <w:r w:rsidR="001D2242">
        <w:t>. There will be a formal appeal process after employees get their “official” title letter.</w:t>
      </w:r>
    </w:p>
    <w:p w14:paraId="3D7E1AFE" w14:textId="29DE4AA8" w:rsidR="00CA203C" w:rsidRDefault="00CA203C" w:rsidP="00902242">
      <w:pPr>
        <w:tabs>
          <w:tab w:val="left" w:pos="992"/>
        </w:tabs>
        <w:spacing w:after="0"/>
      </w:pPr>
    </w:p>
    <w:p w14:paraId="5774490E" w14:textId="2326F408" w:rsidR="001D2242" w:rsidRDefault="001D2242" w:rsidP="00902242">
      <w:pPr>
        <w:tabs>
          <w:tab w:val="left" w:pos="992"/>
        </w:tabs>
        <w:spacing w:after="0"/>
      </w:pPr>
      <w:r>
        <w:t>Cheryl Adams Kadera ~Telecommuting policy will be updated and working remotely and working in person will continue to be evaluated and the policy will evolve.</w:t>
      </w:r>
    </w:p>
    <w:p w14:paraId="27A7BCFF" w14:textId="690A4B04" w:rsidR="004336C1" w:rsidRDefault="004336C1" w:rsidP="00902242">
      <w:pPr>
        <w:tabs>
          <w:tab w:val="left" w:pos="992"/>
        </w:tabs>
        <w:spacing w:after="0"/>
      </w:pPr>
    </w:p>
    <w:p w14:paraId="50F457F2" w14:textId="6893089A" w:rsidR="009F2341" w:rsidRPr="00B52FEA" w:rsidRDefault="00E83D93" w:rsidP="00505474">
      <w:pPr>
        <w:spacing w:after="0"/>
        <w:rPr>
          <w:b/>
          <w:u w:val="single"/>
        </w:rPr>
      </w:pPr>
      <w:r>
        <w:rPr>
          <w:b/>
          <w:u w:val="single"/>
        </w:rPr>
        <w:t>New Business/Issues to Share</w:t>
      </w:r>
    </w:p>
    <w:p w14:paraId="1BD8CD37" w14:textId="3052E13D" w:rsidR="00E82570" w:rsidRPr="00E83D93" w:rsidRDefault="000746D5" w:rsidP="00BA22D7">
      <w:pPr>
        <w:spacing w:after="0"/>
      </w:pPr>
      <w:r>
        <w:t>N/A</w:t>
      </w:r>
    </w:p>
    <w:p w14:paraId="7E7E65C1" w14:textId="77777777" w:rsidR="004336C1" w:rsidRDefault="004336C1" w:rsidP="00BA22D7">
      <w:pPr>
        <w:spacing w:after="0"/>
        <w:rPr>
          <w:b/>
          <w:u w:val="single"/>
        </w:rPr>
      </w:pPr>
    </w:p>
    <w:p w14:paraId="67456549" w14:textId="77777777" w:rsidR="00BA22D7" w:rsidRPr="009A7CE4" w:rsidRDefault="00BA22D7" w:rsidP="00BA22D7">
      <w:pPr>
        <w:spacing w:after="0"/>
        <w:rPr>
          <w:b/>
          <w:u w:val="single"/>
        </w:rPr>
      </w:pPr>
      <w:r w:rsidRPr="009A7CE4">
        <w:rPr>
          <w:b/>
          <w:u w:val="single"/>
        </w:rPr>
        <w:t>Committee Updates</w:t>
      </w:r>
    </w:p>
    <w:p w14:paraId="444742EC" w14:textId="59EA6909" w:rsidR="00E83D93" w:rsidRDefault="00E83D93" w:rsidP="00976191">
      <w:pPr>
        <w:pStyle w:val="ListParagraph"/>
        <w:numPr>
          <w:ilvl w:val="0"/>
          <w:numId w:val="6"/>
        </w:numPr>
        <w:spacing w:after="0"/>
      </w:pPr>
      <w:r>
        <w:t>Academic Staff Assembly</w:t>
      </w:r>
      <w:r w:rsidR="000746D5">
        <w:t xml:space="preserve"> – </w:t>
      </w:r>
      <w:r w:rsidR="001D2242">
        <w:t xml:space="preserve">Deb </w:t>
      </w:r>
      <w:r w:rsidR="00453AF6">
        <w:t>S</w:t>
      </w:r>
      <w:r w:rsidR="001D2242">
        <w:t>hapiro will share a link</w:t>
      </w:r>
      <w:r w:rsidR="004336C1">
        <w:t xml:space="preserve"> </w:t>
      </w:r>
    </w:p>
    <w:p w14:paraId="54E72677" w14:textId="3531A1FC" w:rsidR="00E83D93" w:rsidRDefault="00E83D93" w:rsidP="00E83D93">
      <w:pPr>
        <w:pStyle w:val="ListParagraph"/>
        <w:numPr>
          <w:ilvl w:val="0"/>
          <w:numId w:val="6"/>
        </w:numPr>
        <w:spacing w:after="0"/>
      </w:pPr>
      <w:r>
        <w:t>University Staff Congress</w:t>
      </w:r>
      <w:r w:rsidR="000746D5">
        <w:t xml:space="preserve"> – </w:t>
      </w:r>
      <w:r w:rsidR="00453AF6">
        <w:t>Still meeting</w:t>
      </w:r>
      <w:r w:rsidR="0093552C">
        <w:t xml:space="preserve"> by </w:t>
      </w:r>
      <w:r w:rsidR="00453AF6">
        <w:t>email</w:t>
      </w:r>
      <w:r w:rsidR="001D2242">
        <w:t xml:space="preserve">. </w:t>
      </w:r>
      <w:r w:rsidR="0093552C">
        <w:t xml:space="preserve"> </w:t>
      </w:r>
      <w:r w:rsidR="001D2242">
        <w:t xml:space="preserve">Vacation carryover discussed. </w:t>
      </w:r>
    </w:p>
    <w:p w14:paraId="4AA946D3" w14:textId="2BEC0441" w:rsidR="0093552C" w:rsidRDefault="00E83D93" w:rsidP="001D574F">
      <w:pPr>
        <w:pStyle w:val="ListParagraph"/>
        <w:numPr>
          <w:ilvl w:val="0"/>
          <w:numId w:val="6"/>
        </w:numPr>
        <w:spacing w:after="0"/>
      </w:pPr>
      <w:r>
        <w:t>Climate Committee</w:t>
      </w:r>
      <w:r w:rsidR="00AC149C">
        <w:t xml:space="preserve"> – </w:t>
      </w:r>
      <w:r w:rsidR="001D2242">
        <w:t>No news</w:t>
      </w:r>
    </w:p>
    <w:p w14:paraId="5E521D3B" w14:textId="186BFC18" w:rsidR="00E83D93" w:rsidRDefault="00E83D93" w:rsidP="001D574F">
      <w:pPr>
        <w:pStyle w:val="ListParagraph"/>
        <w:numPr>
          <w:ilvl w:val="0"/>
          <w:numId w:val="6"/>
        </w:numPr>
        <w:spacing w:after="0"/>
      </w:pPr>
      <w:r>
        <w:t>PDRC – University Staff Excellence Awards / Professional Development Grants</w:t>
      </w:r>
      <w:r w:rsidR="001D574F">
        <w:t xml:space="preserve"> – no updates.  </w:t>
      </w:r>
    </w:p>
    <w:p w14:paraId="01B2ED54" w14:textId="7E5F91CF" w:rsidR="001D2242" w:rsidRDefault="001D2242" w:rsidP="001D574F">
      <w:pPr>
        <w:pStyle w:val="ListParagraph"/>
        <w:numPr>
          <w:ilvl w:val="0"/>
          <w:numId w:val="6"/>
        </w:numPr>
        <w:spacing w:after="0"/>
      </w:pPr>
      <w:r>
        <w:t xml:space="preserve">Academic Staff excellence awards </w:t>
      </w:r>
      <w:r w:rsidR="00956D3E">
        <w:t xml:space="preserve">deadline for nominations </w:t>
      </w:r>
      <w:r w:rsidR="00E73272">
        <w:t>is 3/7/21 and Advising Awards nominations are due on 2/26/21</w:t>
      </w:r>
      <w:r w:rsidR="00956D3E">
        <w:t>.</w:t>
      </w:r>
    </w:p>
    <w:p w14:paraId="29C2201F" w14:textId="6BA1474B" w:rsidR="008B0A77" w:rsidRDefault="001D2242" w:rsidP="001D574F">
      <w:pPr>
        <w:pStyle w:val="ListParagraph"/>
        <w:numPr>
          <w:ilvl w:val="0"/>
          <w:numId w:val="6"/>
        </w:numPr>
        <w:spacing w:after="0"/>
      </w:pPr>
      <w:r>
        <w:t xml:space="preserve">TTC shared governance committee. Next meeting on 2/23/21 and they decided to push back meeting on the TTC process to March. Debra Shapiro is the co-chair of the committee. They review materials that the TTC are creating for the forums.  Main concerns TTC and </w:t>
      </w:r>
      <w:r w:rsidR="008B0A77">
        <w:t xml:space="preserve">single pay payroll are starting July 1, 2021. </w:t>
      </w:r>
    </w:p>
    <w:p w14:paraId="2538F292" w14:textId="77777777" w:rsidR="00956D3E" w:rsidRDefault="00956D3E" w:rsidP="00956D3E">
      <w:pPr>
        <w:spacing w:after="0"/>
      </w:pPr>
    </w:p>
    <w:p w14:paraId="5206E684" w14:textId="5708C16D" w:rsidR="001D2242" w:rsidRDefault="00956D3E" w:rsidP="008B0A77">
      <w:pPr>
        <w:spacing w:after="0"/>
      </w:pPr>
      <w:r>
        <w:t>Question was</w:t>
      </w:r>
      <w:r w:rsidR="008B0A77">
        <w:t xml:space="preserve"> ask</w:t>
      </w:r>
      <w:r>
        <w:t>ed</w:t>
      </w:r>
      <w:r w:rsidR="008B0A77">
        <w:t xml:space="preserve"> about vaccine priority, </w:t>
      </w:r>
      <w:r>
        <w:t>and eligibility. After the 1A and 1B group of eligible employees, t</w:t>
      </w:r>
      <w:r w:rsidR="008B0A77">
        <w:t>here is a group working on prioritizing other employees and reviewing names.</w:t>
      </w:r>
      <w:r>
        <w:t xml:space="preserve"> </w:t>
      </w:r>
    </w:p>
    <w:p w14:paraId="44F36529" w14:textId="487CA29F" w:rsidR="008B0A77" w:rsidRDefault="008B0A77" w:rsidP="008B0A77">
      <w:pPr>
        <w:spacing w:after="0"/>
      </w:pPr>
    </w:p>
    <w:p w14:paraId="70778799" w14:textId="41113CB5" w:rsidR="008B0A77" w:rsidRDefault="00956D3E" w:rsidP="008B0A77">
      <w:pPr>
        <w:spacing w:after="0"/>
      </w:pPr>
      <w:r>
        <w:t>UHS</w:t>
      </w:r>
      <w:r w:rsidR="008B0A77">
        <w:t xml:space="preserve"> will send an e-mail out to</w:t>
      </w:r>
      <w:r>
        <w:t xml:space="preserve"> individual</w:t>
      </w:r>
      <w:r w:rsidR="008B0A77">
        <w:t xml:space="preserve"> employe</w:t>
      </w:r>
      <w:r>
        <w:t>e</w:t>
      </w:r>
      <w:r w:rsidR="008B0A77">
        <w:t xml:space="preserve">s to let them know </w:t>
      </w:r>
      <w:r>
        <w:t xml:space="preserve">when </w:t>
      </w:r>
      <w:r w:rsidR="008B0A77">
        <w:t>they are eligible to get a vaccine.</w:t>
      </w:r>
    </w:p>
    <w:p w14:paraId="4D52B0FD" w14:textId="785CAD74" w:rsidR="00956D3E" w:rsidRDefault="00956D3E" w:rsidP="008B0A77">
      <w:pPr>
        <w:spacing w:after="0"/>
      </w:pPr>
    </w:p>
    <w:p w14:paraId="7477AFF5" w14:textId="6327C64B" w:rsidR="00956D3E" w:rsidRDefault="00BF28AB" w:rsidP="00956D3E">
      <w:pPr>
        <w:tabs>
          <w:tab w:val="left" w:pos="992"/>
        </w:tabs>
        <w:spacing w:after="0"/>
      </w:pPr>
      <w:r>
        <w:t>FYI -</w:t>
      </w:r>
      <w:r w:rsidR="00956D3E">
        <w:t xml:space="preserve">Many departments are using Marauders Map </w:t>
      </w:r>
      <w:r>
        <w:t xml:space="preserve">App </w:t>
      </w:r>
      <w:r w:rsidR="00956D3E">
        <w:t xml:space="preserve">to track individuals that are in </w:t>
      </w:r>
      <w:r>
        <w:t>buildings</w:t>
      </w:r>
    </w:p>
    <w:p w14:paraId="76B2DACE" w14:textId="25A564BB" w:rsidR="001D574F" w:rsidRPr="001D574F" w:rsidRDefault="001D2242" w:rsidP="001D574F">
      <w:pPr>
        <w:pStyle w:val="ListParagraph"/>
        <w:spacing w:after="0"/>
        <w:rPr>
          <w:b/>
        </w:rPr>
      </w:pPr>
      <w:r>
        <w:rPr>
          <w:b/>
        </w:rPr>
        <w:t xml:space="preserve"> </w:t>
      </w:r>
    </w:p>
    <w:p w14:paraId="09902D86" w14:textId="487EC583" w:rsidR="00142BD5" w:rsidRDefault="006E6852" w:rsidP="00505474">
      <w:pPr>
        <w:spacing w:after="0"/>
        <w:rPr>
          <w:b/>
        </w:rPr>
      </w:pPr>
      <w:r w:rsidRPr="006E6852">
        <w:rPr>
          <w:b/>
        </w:rPr>
        <w:t xml:space="preserve">Meeting adjourned </w:t>
      </w:r>
      <w:r w:rsidRPr="003966DF">
        <w:rPr>
          <w:b/>
        </w:rPr>
        <w:t xml:space="preserve">at </w:t>
      </w:r>
      <w:r w:rsidR="008B0A77">
        <w:rPr>
          <w:b/>
        </w:rPr>
        <w:t>12:00pm</w:t>
      </w:r>
    </w:p>
    <w:p w14:paraId="426C19C4" w14:textId="77777777" w:rsidR="00453AF6" w:rsidRPr="00912763" w:rsidRDefault="00453AF6" w:rsidP="00505474">
      <w:pPr>
        <w:spacing w:after="0"/>
        <w:rPr>
          <w:b/>
        </w:rPr>
      </w:pPr>
    </w:p>
    <w:sectPr w:rsidR="00453AF6" w:rsidRPr="00912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D1C17"/>
    <w:multiLevelType w:val="hybridMultilevel"/>
    <w:tmpl w:val="8E7A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B1D58"/>
    <w:multiLevelType w:val="hybridMultilevel"/>
    <w:tmpl w:val="EBFA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A5FA9"/>
    <w:multiLevelType w:val="hybridMultilevel"/>
    <w:tmpl w:val="62DE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27350"/>
    <w:multiLevelType w:val="hybridMultilevel"/>
    <w:tmpl w:val="468E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A33C9"/>
    <w:multiLevelType w:val="hybridMultilevel"/>
    <w:tmpl w:val="ED1A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66469"/>
    <w:multiLevelType w:val="hybridMultilevel"/>
    <w:tmpl w:val="3DAA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16D7F"/>
    <w:multiLevelType w:val="hybridMultilevel"/>
    <w:tmpl w:val="ED16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D39AF"/>
    <w:multiLevelType w:val="hybridMultilevel"/>
    <w:tmpl w:val="5D82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CBD"/>
    <w:rsid w:val="00043B7A"/>
    <w:rsid w:val="00055CE6"/>
    <w:rsid w:val="000746D5"/>
    <w:rsid w:val="0009162E"/>
    <w:rsid w:val="000C4ED3"/>
    <w:rsid w:val="000D1984"/>
    <w:rsid w:val="000E7E2B"/>
    <w:rsid w:val="000F1807"/>
    <w:rsid w:val="0012752E"/>
    <w:rsid w:val="00142792"/>
    <w:rsid w:val="00142BD5"/>
    <w:rsid w:val="00165A00"/>
    <w:rsid w:val="00171F92"/>
    <w:rsid w:val="00195E0D"/>
    <w:rsid w:val="0019719A"/>
    <w:rsid w:val="001C67BF"/>
    <w:rsid w:val="001D2242"/>
    <w:rsid w:val="001D574F"/>
    <w:rsid w:val="001E2989"/>
    <w:rsid w:val="001E4643"/>
    <w:rsid w:val="001F59E6"/>
    <w:rsid w:val="001F6F02"/>
    <w:rsid w:val="00210E2F"/>
    <w:rsid w:val="0025123E"/>
    <w:rsid w:val="00264EBB"/>
    <w:rsid w:val="002A78CB"/>
    <w:rsid w:val="002B0369"/>
    <w:rsid w:val="002B602D"/>
    <w:rsid w:val="002C65A9"/>
    <w:rsid w:val="002E301E"/>
    <w:rsid w:val="00321640"/>
    <w:rsid w:val="0032379B"/>
    <w:rsid w:val="00337B64"/>
    <w:rsid w:val="00344FEF"/>
    <w:rsid w:val="00345381"/>
    <w:rsid w:val="003551C1"/>
    <w:rsid w:val="003750F1"/>
    <w:rsid w:val="00393D27"/>
    <w:rsid w:val="003945F1"/>
    <w:rsid w:val="003966DF"/>
    <w:rsid w:val="003B381A"/>
    <w:rsid w:val="003C6864"/>
    <w:rsid w:val="003D4ACE"/>
    <w:rsid w:val="003D610D"/>
    <w:rsid w:val="003E5F4F"/>
    <w:rsid w:val="003F763F"/>
    <w:rsid w:val="00401DE5"/>
    <w:rsid w:val="00426144"/>
    <w:rsid w:val="004336C1"/>
    <w:rsid w:val="00435895"/>
    <w:rsid w:val="00453A31"/>
    <w:rsid w:val="00453AF6"/>
    <w:rsid w:val="00457413"/>
    <w:rsid w:val="00466EBC"/>
    <w:rsid w:val="004817A2"/>
    <w:rsid w:val="00481808"/>
    <w:rsid w:val="004A67C2"/>
    <w:rsid w:val="004C3319"/>
    <w:rsid w:val="004F24C7"/>
    <w:rsid w:val="004F682A"/>
    <w:rsid w:val="004F7C43"/>
    <w:rsid w:val="00505474"/>
    <w:rsid w:val="00535758"/>
    <w:rsid w:val="00541D6A"/>
    <w:rsid w:val="00557D9D"/>
    <w:rsid w:val="00564CC0"/>
    <w:rsid w:val="005714D8"/>
    <w:rsid w:val="00593ADF"/>
    <w:rsid w:val="005B232A"/>
    <w:rsid w:val="005B7629"/>
    <w:rsid w:val="005C2C55"/>
    <w:rsid w:val="005C66CF"/>
    <w:rsid w:val="005E0D63"/>
    <w:rsid w:val="005E5327"/>
    <w:rsid w:val="005F3BB0"/>
    <w:rsid w:val="005F65F3"/>
    <w:rsid w:val="005F6F04"/>
    <w:rsid w:val="00603AD0"/>
    <w:rsid w:val="00615AD1"/>
    <w:rsid w:val="00622FB3"/>
    <w:rsid w:val="00643FE8"/>
    <w:rsid w:val="006569BE"/>
    <w:rsid w:val="006578B6"/>
    <w:rsid w:val="00671CA5"/>
    <w:rsid w:val="00677A6D"/>
    <w:rsid w:val="0068289B"/>
    <w:rsid w:val="006878BB"/>
    <w:rsid w:val="006A1C2B"/>
    <w:rsid w:val="006B600A"/>
    <w:rsid w:val="006D063C"/>
    <w:rsid w:val="006E443E"/>
    <w:rsid w:val="006E6852"/>
    <w:rsid w:val="006E6B54"/>
    <w:rsid w:val="006F3EB4"/>
    <w:rsid w:val="00701A29"/>
    <w:rsid w:val="007073A9"/>
    <w:rsid w:val="00711F49"/>
    <w:rsid w:val="007328E4"/>
    <w:rsid w:val="007365D5"/>
    <w:rsid w:val="00741865"/>
    <w:rsid w:val="00751A0A"/>
    <w:rsid w:val="007649C9"/>
    <w:rsid w:val="00792426"/>
    <w:rsid w:val="007D58E8"/>
    <w:rsid w:val="007D6943"/>
    <w:rsid w:val="007F1F12"/>
    <w:rsid w:val="008127F7"/>
    <w:rsid w:val="00832AF5"/>
    <w:rsid w:val="00842DB7"/>
    <w:rsid w:val="00853ED9"/>
    <w:rsid w:val="00866297"/>
    <w:rsid w:val="008667E6"/>
    <w:rsid w:val="008A12C1"/>
    <w:rsid w:val="008A70C5"/>
    <w:rsid w:val="008B0A77"/>
    <w:rsid w:val="008E482E"/>
    <w:rsid w:val="008F165B"/>
    <w:rsid w:val="008F299C"/>
    <w:rsid w:val="008F30A5"/>
    <w:rsid w:val="00902242"/>
    <w:rsid w:val="00902C54"/>
    <w:rsid w:val="00912763"/>
    <w:rsid w:val="00915DAD"/>
    <w:rsid w:val="00924AF6"/>
    <w:rsid w:val="0093177A"/>
    <w:rsid w:val="0093552C"/>
    <w:rsid w:val="00947158"/>
    <w:rsid w:val="00956D3E"/>
    <w:rsid w:val="00976191"/>
    <w:rsid w:val="00983825"/>
    <w:rsid w:val="0098768A"/>
    <w:rsid w:val="009A04AE"/>
    <w:rsid w:val="009A0B97"/>
    <w:rsid w:val="009A45E5"/>
    <w:rsid w:val="009A7CE4"/>
    <w:rsid w:val="009C3B43"/>
    <w:rsid w:val="009E5F98"/>
    <w:rsid w:val="009F2341"/>
    <w:rsid w:val="009F2BFE"/>
    <w:rsid w:val="00A144DE"/>
    <w:rsid w:val="00A26A3F"/>
    <w:rsid w:val="00A31CBD"/>
    <w:rsid w:val="00A54F19"/>
    <w:rsid w:val="00A62A68"/>
    <w:rsid w:val="00A841EB"/>
    <w:rsid w:val="00A846B8"/>
    <w:rsid w:val="00AC149C"/>
    <w:rsid w:val="00AC4796"/>
    <w:rsid w:val="00B063C0"/>
    <w:rsid w:val="00B11D1D"/>
    <w:rsid w:val="00B22D1B"/>
    <w:rsid w:val="00B24AC8"/>
    <w:rsid w:val="00B32956"/>
    <w:rsid w:val="00B40DD8"/>
    <w:rsid w:val="00B41624"/>
    <w:rsid w:val="00B4409E"/>
    <w:rsid w:val="00B5084A"/>
    <w:rsid w:val="00B52FEA"/>
    <w:rsid w:val="00B60B41"/>
    <w:rsid w:val="00B85EE6"/>
    <w:rsid w:val="00BA22D7"/>
    <w:rsid w:val="00BA73B7"/>
    <w:rsid w:val="00BF28AB"/>
    <w:rsid w:val="00C10786"/>
    <w:rsid w:val="00C61F14"/>
    <w:rsid w:val="00CA203C"/>
    <w:rsid w:val="00CA5186"/>
    <w:rsid w:val="00CC7640"/>
    <w:rsid w:val="00CE1797"/>
    <w:rsid w:val="00D1376A"/>
    <w:rsid w:val="00D30951"/>
    <w:rsid w:val="00D40D27"/>
    <w:rsid w:val="00D7341E"/>
    <w:rsid w:val="00D933F5"/>
    <w:rsid w:val="00DA2831"/>
    <w:rsid w:val="00DA2912"/>
    <w:rsid w:val="00DC52B6"/>
    <w:rsid w:val="00E15A33"/>
    <w:rsid w:val="00E21E47"/>
    <w:rsid w:val="00E30C19"/>
    <w:rsid w:val="00E356AF"/>
    <w:rsid w:val="00E43B67"/>
    <w:rsid w:val="00E45DE5"/>
    <w:rsid w:val="00E73272"/>
    <w:rsid w:val="00E77569"/>
    <w:rsid w:val="00E82570"/>
    <w:rsid w:val="00E83D93"/>
    <w:rsid w:val="00EB1EF2"/>
    <w:rsid w:val="00F1402F"/>
    <w:rsid w:val="00F33825"/>
    <w:rsid w:val="00F343EE"/>
    <w:rsid w:val="00F521FD"/>
    <w:rsid w:val="00F53536"/>
    <w:rsid w:val="00F976DE"/>
    <w:rsid w:val="00FB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F996A"/>
  <w15:chartTrackingRefBased/>
  <w15:docId w15:val="{B705AAA2-ABF8-4154-A2F6-F08FAFD4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F02"/>
    <w:pPr>
      <w:ind w:left="720"/>
      <w:contextualSpacing/>
    </w:pPr>
  </w:style>
  <w:style w:type="character" w:customStyle="1" w:styleId="style-chat-msg-3pazj">
    <w:name w:val="style-chat-msg-3pazj"/>
    <w:basedOn w:val="DefaultParagraphFont"/>
    <w:rsid w:val="005F3BB0"/>
  </w:style>
  <w:style w:type="character" w:customStyle="1" w:styleId="style-link-2t2gt">
    <w:name w:val="style-link-2t2gt"/>
    <w:basedOn w:val="DefaultParagraphFont"/>
    <w:rsid w:val="005F3BB0"/>
  </w:style>
  <w:style w:type="character" w:customStyle="1" w:styleId="style-time-16t7x">
    <w:name w:val="style-time-16t7x"/>
    <w:basedOn w:val="DefaultParagraphFont"/>
    <w:rsid w:val="005F3BB0"/>
  </w:style>
  <w:style w:type="character" w:styleId="Hyperlink">
    <w:name w:val="Hyperlink"/>
    <w:basedOn w:val="DefaultParagraphFont"/>
    <w:uiPriority w:val="99"/>
    <w:unhideWhenUsed/>
    <w:rsid w:val="001E29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E2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03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8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madison.webex.com/uwmadison-en/url.php?frompanel=false&amp;gourl=https://docs.google.com/forms/d/e/1FAIpQLSdOoNKyqsry7H6zEnliuKWSrYft-bR41RGojnJuJcggAF_1OA/viewform" TargetMode="External"/><Relationship Id="rId3" Type="http://schemas.openxmlformats.org/officeDocument/2006/relationships/styles" Target="styles.xml"/><Relationship Id="rId7" Type="http://schemas.openxmlformats.org/officeDocument/2006/relationships/hyperlink" Target="https://uwmadison.app.box.com/folder/131861574373?s=rn5tm8d0jeqsuuyc4pqkqx4uhpxzsz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wmadison.app.box.com/s/jeaknqgy3k4co7ivtdsmp89stwr732t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6E5E1-BCE4-4ECB-9B2A-79553A1A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Lindsey</dc:creator>
  <cp:keywords/>
  <dc:description/>
  <cp:lastModifiedBy>Lori DeMeuse</cp:lastModifiedBy>
  <cp:revision>2</cp:revision>
  <dcterms:created xsi:type="dcterms:W3CDTF">2021-03-22T23:09:00Z</dcterms:created>
  <dcterms:modified xsi:type="dcterms:W3CDTF">2021-03-22T23:09:00Z</dcterms:modified>
</cp:coreProperties>
</file>