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60" w:rsidRPr="00256B31" w:rsidRDefault="009F0560" w:rsidP="009F0560">
      <w:pPr>
        <w:rPr>
          <w:rFonts w:ascii="Arial" w:hAnsi="Arial" w:cs="Arial"/>
          <w:b/>
          <w:bCs/>
          <w:color w:val="000000"/>
          <w:sz w:val="20"/>
          <w:szCs w:val="20"/>
        </w:rPr>
      </w:pPr>
    </w:p>
    <w:p w:rsidR="009F0560" w:rsidRPr="00256B31" w:rsidRDefault="009F0560" w:rsidP="009F0560">
      <w:pPr>
        <w:rPr>
          <w:rFonts w:ascii="Arial" w:hAnsi="Arial" w:cs="Arial"/>
          <w:b/>
          <w:bCs/>
          <w:color w:val="000000"/>
          <w:sz w:val="20"/>
          <w:szCs w:val="20"/>
        </w:rPr>
      </w:pPr>
    </w:p>
    <w:p w:rsidR="009F0560" w:rsidRPr="00256B31" w:rsidRDefault="009F0560" w:rsidP="009F0560">
      <w:pPr>
        <w:rPr>
          <w:rFonts w:ascii="Arial" w:hAnsi="Arial" w:cs="Arial"/>
          <w:b/>
          <w:bCs/>
          <w:color w:val="000000"/>
          <w:sz w:val="20"/>
          <w:szCs w:val="20"/>
        </w:rPr>
      </w:pPr>
    </w:p>
    <w:p w:rsidR="009F0560" w:rsidRPr="00256B31" w:rsidRDefault="009F0560" w:rsidP="009F0560">
      <w:pPr>
        <w:rPr>
          <w:rFonts w:ascii="Arial" w:hAnsi="Arial" w:cs="Arial"/>
          <w:b/>
          <w:bCs/>
          <w:color w:val="000000"/>
          <w:sz w:val="20"/>
          <w:szCs w:val="20"/>
        </w:rPr>
      </w:pPr>
    </w:p>
    <w:p w:rsidR="00256B31" w:rsidRDefault="00256B31" w:rsidP="00256B31">
      <w:pPr>
        <w:autoSpaceDE/>
        <w:autoSpaceDN/>
        <w:jc w:val="center"/>
        <w:rPr>
          <w:rFonts w:ascii="Arial" w:hAnsi="Arial" w:cs="Arial"/>
          <w:b/>
          <w:snapToGrid w:val="0"/>
          <w:sz w:val="20"/>
          <w:szCs w:val="20"/>
        </w:rPr>
      </w:pPr>
    </w:p>
    <w:p w:rsidR="00256B31" w:rsidRDefault="00256B31" w:rsidP="00256B31">
      <w:pPr>
        <w:autoSpaceDE/>
        <w:autoSpaceDN/>
        <w:jc w:val="center"/>
        <w:rPr>
          <w:rFonts w:ascii="Arial" w:hAnsi="Arial" w:cs="Arial"/>
          <w:b/>
          <w:snapToGrid w:val="0"/>
          <w:sz w:val="20"/>
          <w:szCs w:val="20"/>
        </w:rPr>
      </w:pPr>
    </w:p>
    <w:p w:rsidR="00256B31" w:rsidRPr="00256B31" w:rsidRDefault="00256B31" w:rsidP="00256B31">
      <w:pPr>
        <w:autoSpaceDE/>
        <w:autoSpaceDN/>
        <w:jc w:val="center"/>
        <w:rPr>
          <w:rFonts w:ascii="Arial" w:hAnsi="Arial" w:cs="Arial"/>
          <w:b/>
          <w:snapToGrid w:val="0"/>
          <w:sz w:val="20"/>
          <w:szCs w:val="20"/>
        </w:rPr>
      </w:pPr>
      <w:r w:rsidRPr="00256B31">
        <w:rPr>
          <w:rFonts w:ascii="Arial" w:hAnsi="Arial" w:cs="Arial"/>
          <w:b/>
          <w:snapToGrid w:val="0"/>
          <w:sz w:val="20"/>
          <w:szCs w:val="20"/>
        </w:rPr>
        <w:t>EMAIL DRAFT TO YOUR HR REP FOR APPROVAL BEFORE ISSUING LETTER</w:t>
      </w:r>
    </w:p>
    <w:p w:rsidR="00256B31" w:rsidRPr="00256B31" w:rsidRDefault="00256B31" w:rsidP="00256B31">
      <w:pPr>
        <w:autoSpaceDE/>
        <w:autoSpaceDN/>
        <w:jc w:val="center"/>
        <w:rPr>
          <w:rFonts w:ascii="Arial" w:hAnsi="Arial" w:cs="Arial"/>
          <w:b/>
          <w:snapToGrid w:val="0"/>
          <w:sz w:val="20"/>
          <w:szCs w:val="20"/>
        </w:rPr>
      </w:pPr>
    </w:p>
    <w:p w:rsidR="00256B31" w:rsidRPr="00256B31" w:rsidRDefault="00256B31" w:rsidP="00256B31">
      <w:pPr>
        <w:autoSpaceDE/>
        <w:autoSpaceDN/>
        <w:jc w:val="center"/>
        <w:rPr>
          <w:rFonts w:ascii="Arial" w:hAnsi="Arial" w:cs="Arial"/>
          <w:b/>
          <w:snapToGrid w:val="0"/>
          <w:sz w:val="20"/>
          <w:szCs w:val="20"/>
        </w:rPr>
      </w:pPr>
      <w:r>
        <w:rPr>
          <w:rFonts w:ascii="Arial" w:hAnsi="Arial" w:cs="Arial"/>
          <w:b/>
          <w:snapToGrid w:val="0"/>
          <w:sz w:val="20"/>
          <w:szCs w:val="20"/>
        </w:rPr>
        <w:t>VOLUNTEER APPOINTMENT</w:t>
      </w:r>
      <w:r w:rsidRPr="00256B31">
        <w:rPr>
          <w:rFonts w:ascii="Arial" w:hAnsi="Arial" w:cs="Arial"/>
          <w:b/>
          <w:snapToGrid w:val="0"/>
          <w:sz w:val="20"/>
          <w:szCs w:val="20"/>
        </w:rPr>
        <w:t xml:space="preserve"> LETTER</w:t>
      </w:r>
    </w:p>
    <w:p w:rsidR="009F0560" w:rsidRPr="00256B31" w:rsidRDefault="009F0560" w:rsidP="009F0560">
      <w:pPr>
        <w:rPr>
          <w:rFonts w:ascii="Arial" w:hAnsi="Arial" w:cs="Arial"/>
          <w:b/>
          <w:iCs/>
          <w:color w:val="000000"/>
          <w:sz w:val="20"/>
          <w:szCs w:val="20"/>
        </w:rPr>
      </w:pPr>
    </w:p>
    <w:p w:rsidR="009F0560" w:rsidRPr="00256B31" w:rsidRDefault="009F0560" w:rsidP="009F0560">
      <w:pPr>
        <w:rPr>
          <w:rFonts w:ascii="Arial" w:hAnsi="Arial" w:cs="Arial"/>
          <w:color w:val="000000"/>
          <w:sz w:val="20"/>
          <w:szCs w:val="20"/>
        </w:rPr>
      </w:pPr>
    </w:p>
    <w:p w:rsidR="00256B31" w:rsidRDefault="00256B31" w:rsidP="00256B31">
      <w:pPr>
        <w:autoSpaceDE/>
        <w:rPr>
          <w:rFonts w:ascii="Arial" w:hAnsi="Arial" w:cs="Arial"/>
          <w:snapToGrid w:val="0"/>
          <w:sz w:val="20"/>
          <w:szCs w:val="20"/>
        </w:rPr>
      </w:pPr>
      <w:r>
        <w:rPr>
          <w:rFonts w:ascii="Arial" w:hAnsi="Arial" w:cs="Arial"/>
          <w:snapToGrid w:val="0"/>
          <w:sz w:val="20"/>
          <w:szCs w:val="20"/>
        </w:rPr>
        <w:t>[</w:t>
      </w:r>
      <w:proofErr w:type="gramStart"/>
      <w:r>
        <w:rPr>
          <w:rFonts w:ascii="Arial" w:hAnsi="Arial" w:cs="Arial"/>
          <w:snapToGrid w:val="0"/>
          <w:sz w:val="20"/>
          <w:szCs w:val="20"/>
          <w:highlight w:val="yellow"/>
        </w:rPr>
        <w:t>date</w:t>
      </w:r>
      <w:proofErr w:type="gramEnd"/>
      <w:r>
        <w:rPr>
          <w:rFonts w:ascii="Arial" w:hAnsi="Arial" w:cs="Arial"/>
          <w:snapToGrid w:val="0"/>
          <w:sz w:val="20"/>
          <w:szCs w:val="20"/>
        </w:rPr>
        <w:t>]</w:t>
      </w:r>
    </w:p>
    <w:p w:rsidR="00256B31" w:rsidRPr="00865C93" w:rsidRDefault="00256B31" w:rsidP="00256B31">
      <w:pPr>
        <w:autoSpaceDE/>
        <w:autoSpaceDN/>
        <w:rPr>
          <w:rFonts w:ascii="Arial" w:hAnsi="Arial" w:cs="Arial"/>
          <w:snapToGrid w:val="0"/>
          <w:sz w:val="20"/>
          <w:szCs w:val="20"/>
        </w:rPr>
      </w:pPr>
    </w:p>
    <w:p w:rsidR="00256B31" w:rsidRPr="00865C93" w:rsidRDefault="00256B31" w:rsidP="00256B31">
      <w:pPr>
        <w:autoSpaceDE/>
        <w:autoSpaceDN/>
        <w:rPr>
          <w:rFonts w:ascii="Arial" w:hAnsi="Arial" w:cs="Arial"/>
          <w:snapToGrid w:val="0"/>
          <w:sz w:val="20"/>
          <w:szCs w:val="20"/>
        </w:rPr>
      </w:pPr>
    </w:p>
    <w:p w:rsidR="00256B31" w:rsidRPr="00865C93" w:rsidRDefault="00256B31" w:rsidP="00256B31">
      <w:pPr>
        <w:autoSpaceDE/>
        <w:autoSpaceDN/>
        <w:rPr>
          <w:rFonts w:ascii="Arial" w:hAnsi="Arial" w:cs="Arial"/>
          <w:snapToGrid w:val="0"/>
          <w:sz w:val="20"/>
          <w:szCs w:val="20"/>
        </w:rPr>
      </w:pPr>
    </w:p>
    <w:p w:rsidR="00256B31" w:rsidRPr="00865C93" w:rsidRDefault="00256B31" w:rsidP="00256B31">
      <w:pPr>
        <w:autoSpaceDE/>
        <w:autoSpaceDN/>
        <w:rPr>
          <w:rFonts w:ascii="Arial" w:hAnsi="Arial" w:cs="Arial"/>
          <w:snapToGrid w:val="0"/>
          <w:sz w:val="20"/>
          <w:szCs w:val="20"/>
        </w:rPr>
      </w:pPr>
      <w:r w:rsidRPr="00865C93">
        <w:rPr>
          <w:rFonts w:ascii="Arial" w:hAnsi="Arial" w:cs="Arial"/>
          <w:snapToGrid w:val="0"/>
          <w:sz w:val="20"/>
          <w:szCs w:val="20"/>
        </w:rPr>
        <w:t>[</w:t>
      </w:r>
      <w:proofErr w:type="gramStart"/>
      <w:r w:rsidRPr="00865C93">
        <w:rPr>
          <w:rFonts w:ascii="Arial" w:hAnsi="Arial" w:cs="Arial"/>
          <w:snapToGrid w:val="0"/>
          <w:sz w:val="20"/>
          <w:szCs w:val="20"/>
          <w:highlight w:val="yellow"/>
        </w:rPr>
        <w:t>name</w:t>
      </w:r>
      <w:proofErr w:type="gramEnd"/>
      <w:r w:rsidRPr="00865C93">
        <w:rPr>
          <w:rFonts w:ascii="Arial" w:hAnsi="Arial" w:cs="Arial"/>
          <w:snapToGrid w:val="0"/>
          <w:sz w:val="20"/>
          <w:szCs w:val="20"/>
          <w:highlight w:val="yellow"/>
        </w:rPr>
        <w:t xml:space="preserve"> and address</w:t>
      </w:r>
      <w:r w:rsidRPr="00865C93">
        <w:rPr>
          <w:rFonts w:ascii="Arial" w:hAnsi="Arial" w:cs="Arial"/>
          <w:snapToGrid w:val="0"/>
          <w:sz w:val="20"/>
          <w:szCs w:val="20"/>
        </w:rPr>
        <w:t>]</w:t>
      </w:r>
    </w:p>
    <w:p w:rsidR="00256B31" w:rsidRPr="00865C93" w:rsidRDefault="00256B31" w:rsidP="00256B31">
      <w:pPr>
        <w:autoSpaceDE/>
        <w:autoSpaceDN/>
        <w:rPr>
          <w:rFonts w:ascii="Arial" w:hAnsi="Arial" w:cs="Arial"/>
          <w:snapToGrid w:val="0"/>
          <w:sz w:val="20"/>
          <w:szCs w:val="20"/>
        </w:rPr>
      </w:pPr>
    </w:p>
    <w:p w:rsidR="00256B31" w:rsidRPr="00865C93" w:rsidRDefault="00256B31" w:rsidP="00256B31">
      <w:pPr>
        <w:autoSpaceDE/>
        <w:autoSpaceDN/>
        <w:rPr>
          <w:rFonts w:ascii="Arial" w:hAnsi="Arial" w:cs="Arial"/>
          <w:snapToGrid w:val="0"/>
          <w:sz w:val="20"/>
          <w:szCs w:val="20"/>
        </w:rPr>
      </w:pPr>
      <w:r w:rsidRPr="00865C93">
        <w:rPr>
          <w:rFonts w:ascii="Arial" w:hAnsi="Arial" w:cs="Arial"/>
          <w:snapToGrid w:val="0"/>
          <w:sz w:val="20"/>
          <w:szCs w:val="20"/>
        </w:rPr>
        <w:t>Dear [</w:t>
      </w:r>
      <w:r w:rsidRPr="00865C93">
        <w:rPr>
          <w:rFonts w:ascii="Arial" w:hAnsi="Arial" w:cs="Arial"/>
          <w:snapToGrid w:val="0"/>
          <w:sz w:val="20"/>
          <w:szCs w:val="20"/>
          <w:highlight w:val="yellow"/>
        </w:rPr>
        <w:t>name</w:t>
      </w:r>
      <w:r w:rsidRPr="00865C93">
        <w:rPr>
          <w:rFonts w:ascii="Arial" w:hAnsi="Arial" w:cs="Arial"/>
          <w:snapToGrid w:val="0"/>
          <w:sz w:val="20"/>
          <w:szCs w:val="20"/>
        </w:rPr>
        <w:t>]:</w:t>
      </w:r>
    </w:p>
    <w:p w:rsidR="009F0560" w:rsidRPr="00256B31" w:rsidRDefault="009F0560" w:rsidP="009F0560">
      <w:pPr>
        <w:rPr>
          <w:rFonts w:ascii="Arial" w:hAnsi="Arial" w:cs="Arial"/>
          <w:color w:val="000000"/>
          <w:sz w:val="20"/>
          <w:szCs w:val="20"/>
        </w:rPr>
      </w:pPr>
    </w:p>
    <w:p w:rsidR="009F0560" w:rsidRPr="00256B31" w:rsidRDefault="009F0560" w:rsidP="009F0560">
      <w:pPr>
        <w:rPr>
          <w:rFonts w:ascii="Arial" w:hAnsi="Arial" w:cs="Arial"/>
          <w:color w:val="000000"/>
          <w:sz w:val="20"/>
          <w:szCs w:val="20"/>
        </w:rPr>
      </w:pPr>
      <w:r w:rsidRPr="00256B31">
        <w:rPr>
          <w:rFonts w:ascii="Arial" w:hAnsi="Arial" w:cs="Arial"/>
          <w:color w:val="000000"/>
          <w:sz w:val="20"/>
          <w:szCs w:val="20"/>
        </w:rPr>
        <w:t xml:space="preserve">Thank you for your willingness to volunteer your services to UW-Madison and specifically </w:t>
      </w:r>
      <w:r w:rsidR="00256B31" w:rsidRPr="00865C93">
        <w:rPr>
          <w:rFonts w:ascii="Arial" w:hAnsi="Arial" w:cs="Arial"/>
          <w:snapToGrid w:val="0"/>
          <w:color w:val="000000"/>
          <w:sz w:val="20"/>
          <w:szCs w:val="20"/>
        </w:rPr>
        <w:t>the [</w:t>
      </w:r>
      <w:r w:rsidR="00256B31" w:rsidRPr="00865C93">
        <w:rPr>
          <w:rFonts w:ascii="Arial" w:hAnsi="Arial" w:cs="Arial"/>
          <w:snapToGrid w:val="0"/>
          <w:color w:val="000000"/>
          <w:sz w:val="20"/>
          <w:szCs w:val="20"/>
          <w:highlight w:val="yellow"/>
        </w:rPr>
        <w:t>name of Department/Center</w:t>
      </w:r>
      <w:r w:rsidR="00256B31" w:rsidRPr="00865C93">
        <w:rPr>
          <w:rFonts w:ascii="Arial" w:hAnsi="Arial" w:cs="Arial"/>
          <w:snapToGrid w:val="0"/>
          <w:color w:val="000000"/>
          <w:sz w:val="20"/>
          <w:szCs w:val="20"/>
        </w:rPr>
        <w:t>]</w:t>
      </w:r>
      <w:r w:rsidRPr="00256B31">
        <w:rPr>
          <w:rFonts w:ascii="Arial" w:hAnsi="Arial" w:cs="Arial"/>
          <w:color w:val="000000"/>
          <w:sz w:val="20"/>
          <w:szCs w:val="20"/>
        </w:rPr>
        <w:t xml:space="preserve">.   We look forward to you helping us with the </w:t>
      </w:r>
      <w:r w:rsidR="00256B31">
        <w:rPr>
          <w:rFonts w:ascii="Arial" w:hAnsi="Arial" w:cs="Arial"/>
          <w:color w:val="000000"/>
          <w:sz w:val="20"/>
          <w:szCs w:val="20"/>
        </w:rPr>
        <w:t>[</w:t>
      </w:r>
      <w:r w:rsidR="00256B31" w:rsidRPr="00256B31">
        <w:rPr>
          <w:rFonts w:ascii="Arial" w:hAnsi="Arial" w:cs="Arial"/>
          <w:color w:val="000000"/>
          <w:sz w:val="20"/>
          <w:szCs w:val="20"/>
          <w:highlight w:val="yellow"/>
        </w:rPr>
        <w:t>project/camp</w:t>
      </w:r>
      <w:r w:rsidR="00256B31">
        <w:rPr>
          <w:rFonts w:ascii="Arial" w:hAnsi="Arial" w:cs="Arial"/>
          <w:color w:val="000000"/>
          <w:sz w:val="20"/>
          <w:szCs w:val="20"/>
        </w:rPr>
        <w:t>].</w:t>
      </w:r>
    </w:p>
    <w:p w:rsidR="009F0560" w:rsidRPr="00256B31" w:rsidRDefault="009F0560" w:rsidP="009F0560">
      <w:pPr>
        <w:rPr>
          <w:rFonts w:ascii="Arial" w:hAnsi="Arial" w:cs="Arial"/>
          <w:color w:val="000000"/>
          <w:sz w:val="20"/>
          <w:szCs w:val="20"/>
        </w:rPr>
      </w:pPr>
      <w:r w:rsidRPr="00256B31">
        <w:rPr>
          <w:rFonts w:ascii="Arial" w:hAnsi="Arial" w:cs="Arial"/>
          <w:color w:val="000000"/>
          <w:sz w:val="20"/>
          <w:szCs w:val="20"/>
        </w:rPr>
        <w:br/>
        <w:t>Based on our previous discussions, your activities as a volunteer will be [</w:t>
      </w:r>
      <w:r w:rsidRPr="00256B31">
        <w:rPr>
          <w:rFonts w:ascii="Arial" w:hAnsi="Arial" w:cs="Arial"/>
          <w:color w:val="000000"/>
          <w:sz w:val="20"/>
          <w:szCs w:val="20"/>
          <w:highlight w:val="yellow"/>
        </w:rPr>
        <w:t>briefly describe the responsibilities</w:t>
      </w:r>
      <w:r w:rsidRPr="00256B31">
        <w:rPr>
          <w:rFonts w:ascii="Arial" w:hAnsi="Arial" w:cs="Arial"/>
          <w:color w:val="000000"/>
          <w:sz w:val="20"/>
          <w:szCs w:val="20"/>
        </w:rPr>
        <w:t xml:space="preserve">].  You will begin </w:t>
      </w:r>
      <w:r w:rsidR="00256B31" w:rsidRPr="00865C93">
        <w:rPr>
          <w:rFonts w:ascii="Arial" w:hAnsi="Arial" w:cs="Arial"/>
          <w:snapToGrid w:val="0"/>
          <w:color w:val="000000"/>
          <w:sz w:val="20"/>
          <w:szCs w:val="20"/>
        </w:rPr>
        <w:t>[</w:t>
      </w:r>
      <w:r w:rsidR="00256B31" w:rsidRPr="00865C93">
        <w:rPr>
          <w:rFonts w:ascii="Arial" w:hAnsi="Arial" w:cs="Arial"/>
          <w:snapToGrid w:val="0"/>
          <w:color w:val="000000"/>
          <w:sz w:val="20"/>
          <w:szCs w:val="20"/>
          <w:highlight w:val="yellow"/>
        </w:rPr>
        <w:t>start date</w:t>
      </w:r>
      <w:r w:rsidR="00256B31" w:rsidRPr="00865C93">
        <w:rPr>
          <w:rFonts w:ascii="Arial" w:hAnsi="Arial" w:cs="Arial"/>
          <w:snapToGrid w:val="0"/>
          <w:color w:val="000000"/>
          <w:sz w:val="20"/>
          <w:szCs w:val="20"/>
        </w:rPr>
        <w:t>]</w:t>
      </w:r>
      <w:r w:rsidRPr="00256B31">
        <w:rPr>
          <w:rFonts w:ascii="Arial" w:hAnsi="Arial" w:cs="Arial"/>
          <w:color w:val="000000"/>
          <w:sz w:val="20"/>
          <w:szCs w:val="20"/>
        </w:rPr>
        <w:t xml:space="preserve"> and </w:t>
      </w:r>
      <w:r w:rsidR="00256B31">
        <w:rPr>
          <w:rFonts w:ascii="Arial" w:hAnsi="Arial" w:cs="Arial"/>
          <w:color w:val="000000"/>
          <w:sz w:val="20"/>
          <w:szCs w:val="20"/>
        </w:rPr>
        <w:t xml:space="preserve">will </w:t>
      </w:r>
      <w:r w:rsidRPr="00256B31">
        <w:rPr>
          <w:rFonts w:ascii="Arial" w:hAnsi="Arial" w:cs="Arial"/>
          <w:color w:val="000000"/>
          <w:sz w:val="20"/>
          <w:szCs w:val="20"/>
        </w:rPr>
        <w:t>continue for as long as we mutually wish to maintain the relationship [</w:t>
      </w:r>
      <w:r w:rsidR="00256B31" w:rsidRPr="00256B31">
        <w:rPr>
          <w:rFonts w:ascii="Arial" w:hAnsi="Arial" w:cs="Arial"/>
          <w:color w:val="000000"/>
          <w:sz w:val="20"/>
          <w:szCs w:val="20"/>
          <w:highlight w:val="yellow"/>
        </w:rPr>
        <w:t>end date</w:t>
      </w:r>
      <w:r w:rsidRPr="00256B31">
        <w:rPr>
          <w:rFonts w:ascii="Arial" w:hAnsi="Arial" w:cs="Arial"/>
          <w:color w:val="000000"/>
          <w:sz w:val="20"/>
          <w:szCs w:val="20"/>
        </w:rPr>
        <w:t>].  You have indicated that you can spend approximately</w:t>
      </w:r>
      <w:r w:rsidR="00256B31">
        <w:rPr>
          <w:rFonts w:ascii="Arial" w:hAnsi="Arial" w:cs="Arial"/>
          <w:color w:val="000000"/>
          <w:sz w:val="20"/>
          <w:szCs w:val="20"/>
        </w:rPr>
        <w:t xml:space="preserve"> </w:t>
      </w:r>
      <w:r w:rsidR="00256B31" w:rsidRPr="00256B31">
        <w:rPr>
          <w:rFonts w:ascii="Arial" w:hAnsi="Arial" w:cs="Arial"/>
          <w:color w:val="000000"/>
          <w:sz w:val="20"/>
          <w:szCs w:val="20"/>
          <w:highlight w:val="yellow"/>
        </w:rPr>
        <w:t>[# of hours or list range</w:t>
      </w:r>
      <w:r w:rsidR="00256B31">
        <w:rPr>
          <w:rFonts w:ascii="Arial" w:hAnsi="Arial" w:cs="Arial"/>
          <w:color w:val="000000"/>
          <w:sz w:val="20"/>
          <w:szCs w:val="20"/>
        </w:rPr>
        <w:t xml:space="preserve">] </w:t>
      </w:r>
      <w:r w:rsidRPr="00256B31">
        <w:rPr>
          <w:rFonts w:ascii="Arial" w:hAnsi="Arial" w:cs="Arial"/>
          <w:color w:val="000000"/>
          <w:sz w:val="20"/>
          <w:szCs w:val="20"/>
        </w:rPr>
        <w:t>hours per week on these activities.</w:t>
      </w:r>
    </w:p>
    <w:p w:rsidR="00256B31" w:rsidRDefault="009F0560" w:rsidP="009F0560">
      <w:pPr>
        <w:rPr>
          <w:rFonts w:ascii="Arial" w:hAnsi="Arial" w:cs="Arial"/>
          <w:sz w:val="20"/>
          <w:szCs w:val="20"/>
        </w:rPr>
      </w:pPr>
      <w:r w:rsidRPr="00256B31">
        <w:rPr>
          <w:rFonts w:ascii="Arial" w:hAnsi="Arial" w:cs="Arial"/>
          <w:color w:val="000000"/>
          <w:sz w:val="20"/>
          <w:szCs w:val="20"/>
        </w:rPr>
        <w:br/>
      </w:r>
      <w:r w:rsidR="00256B31" w:rsidRPr="00865C93">
        <w:rPr>
          <w:rFonts w:ascii="Arial" w:hAnsi="Arial" w:cs="Arial"/>
          <w:i/>
          <w:iCs/>
          <w:sz w:val="20"/>
          <w:szCs w:val="20"/>
        </w:rPr>
        <w:t>(</w:t>
      </w:r>
      <w:r w:rsidR="00256B31" w:rsidRPr="00496CC1">
        <w:rPr>
          <w:rFonts w:ascii="Arial" w:hAnsi="Arial" w:cs="Arial"/>
          <w:i/>
          <w:iCs/>
          <w:color w:val="00B0F0"/>
          <w:sz w:val="20"/>
          <w:szCs w:val="20"/>
        </w:rPr>
        <w:t>Required if in a position of trust with access to vulnerable population</w:t>
      </w:r>
      <w:r w:rsidR="00256B31" w:rsidRPr="00496CC1">
        <w:rPr>
          <w:rFonts w:ascii="Arial" w:hAnsi="Arial" w:cs="Arial"/>
          <w:i/>
          <w:color w:val="00B0F0"/>
          <w:sz w:val="20"/>
          <w:szCs w:val="20"/>
        </w:rPr>
        <w:t>—remove if not needed</w:t>
      </w:r>
      <w:r w:rsidR="00256B31" w:rsidRPr="00865C93">
        <w:rPr>
          <w:rFonts w:ascii="Arial" w:hAnsi="Arial" w:cs="Arial"/>
          <w:i/>
          <w:iCs/>
          <w:sz w:val="20"/>
          <w:szCs w:val="20"/>
        </w:rPr>
        <w:t>)</w:t>
      </w:r>
      <w:r w:rsidR="00256B31" w:rsidRPr="00865C93">
        <w:rPr>
          <w:rFonts w:ascii="Arial" w:hAnsi="Arial" w:cs="Arial"/>
          <w:sz w:val="20"/>
          <w:szCs w:val="20"/>
        </w:rPr>
        <w:t xml:space="preserve"> </w:t>
      </w:r>
    </w:p>
    <w:p w:rsidR="009F0560" w:rsidRPr="00256B31" w:rsidRDefault="009F0560" w:rsidP="009F0560">
      <w:pPr>
        <w:rPr>
          <w:rFonts w:ascii="Arial" w:hAnsi="Arial" w:cs="Arial"/>
          <w:sz w:val="20"/>
          <w:szCs w:val="20"/>
        </w:rPr>
      </w:pPr>
      <w:r w:rsidRPr="00256B31">
        <w:rPr>
          <w:rFonts w:ascii="Arial" w:hAnsi="Arial" w:cs="Arial"/>
          <w:sz w:val="20"/>
          <w:szCs w:val="20"/>
        </w:rPr>
        <w:t xml:space="preserve">Your volunteer position has been identified as a position of trust with unsupervised access to vulnerable populations.  The University of Wisconsin–Madison requires that a criminal background check (CBC) be conducted </w:t>
      </w:r>
      <w:r w:rsidR="00256B31" w:rsidRPr="00496CC1">
        <w:rPr>
          <w:rFonts w:ascii="Arial" w:hAnsi="Arial" w:cs="Arial"/>
          <w:color w:val="00B0F0"/>
          <w:sz w:val="20"/>
          <w:szCs w:val="20"/>
        </w:rPr>
        <w:t xml:space="preserve">[every four years on all current employees and volunteers who hold a position of trust with access to vulnerable populations] </w:t>
      </w:r>
      <w:r w:rsidR="00256B31" w:rsidRPr="00496CC1">
        <w:rPr>
          <w:rFonts w:ascii="Arial" w:hAnsi="Arial" w:cs="Arial"/>
          <w:b/>
          <w:color w:val="00B0F0"/>
          <w:sz w:val="20"/>
          <w:szCs w:val="20"/>
        </w:rPr>
        <w:t>OR</w:t>
      </w:r>
      <w:r w:rsidR="00256B31" w:rsidRPr="00496CC1">
        <w:rPr>
          <w:rFonts w:ascii="Arial" w:hAnsi="Arial" w:cs="Arial"/>
          <w:color w:val="00B0F0"/>
          <w:sz w:val="20"/>
          <w:szCs w:val="20"/>
        </w:rPr>
        <w:t xml:space="preserve"> [two years on all current employees and volunteers who hold a position with precollege camps]</w:t>
      </w:r>
      <w:r w:rsidR="00256B31" w:rsidRPr="00496CC1">
        <w:rPr>
          <w:rFonts w:ascii="Arial" w:hAnsi="Arial" w:cs="Arial"/>
          <w:sz w:val="20"/>
          <w:szCs w:val="20"/>
        </w:rPr>
        <w:t>.</w:t>
      </w:r>
      <w:r w:rsidRPr="00256B31">
        <w:rPr>
          <w:rFonts w:ascii="Arial" w:hAnsi="Arial" w:cs="Arial"/>
          <w:sz w:val="20"/>
          <w:szCs w:val="20"/>
        </w:rPr>
        <w:t xml:space="preserve"> It is also required that all volunteers with this access, must self- report any criminal arrests, charges, or convictions (excluding misdemeanor traffic offenses punishable only by fine) to the divisional Background Check Coordinator, </w:t>
      </w:r>
      <w:r w:rsidR="00256B31">
        <w:rPr>
          <w:rFonts w:ascii="Arial" w:hAnsi="Arial" w:cs="Arial"/>
          <w:sz w:val="20"/>
          <w:szCs w:val="20"/>
        </w:rPr>
        <w:t>[</w:t>
      </w:r>
      <w:r w:rsidR="00256B31" w:rsidRPr="00256B31">
        <w:rPr>
          <w:rFonts w:ascii="Arial" w:hAnsi="Arial" w:cs="Arial"/>
          <w:sz w:val="20"/>
          <w:szCs w:val="20"/>
          <w:highlight w:val="yellow"/>
        </w:rPr>
        <w:t>HR Rep</w:t>
      </w:r>
      <w:r w:rsidR="00256B31">
        <w:rPr>
          <w:rFonts w:ascii="Arial" w:hAnsi="Arial" w:cs="Arial"/>
          <w:sz w:val="20"/>
          <w:szCs w:val="20"/>
        </w:rPr>
        <w:t>]</w:t>
      </w:r>
      <w:r w:rsidRPr="00256B31">
        <w:rPr>
          <w:rFonts w:ascii="Arial" w:hAnsi="Arial" w:cs="Arial"/>
          <w:sz w:val="20"/>
          <w:szCs w:val="20"/>
        </w:rPr>
        <w:t xml:space="preserve">. This report must be made within twenty-four (24) hours or at the earliest possible opportunity. Please note that failure to make the required report would constitute a violation of this policy and may result in the termination of your volunteer position.  These requirements are to safeguard the campus community for students, employees and visitors.  </w:t>
      </w:r>
      <w:r w:rsidR="00256B31">
        <w:rPr>
          <w:rFonts w:ascii="Arial" w:hAnsi="Arial" w:cs="Arial"/>
          <w:sz w:val="20"/>
          <w:szCs w:val="20"/>
        </w:rPr>
        <w:t>Link to the CBC Poli</w:t>
      </w:r>
      <w:r w:rsidR="00256B31" w:rsidRPr="00256B31">
        <w:rPr>
          <w:rFonts w:ascii="Arial" w:hAnsi="Arial" w:cs="Arial"/>
          <w:sz w:val="20"/>
          <w:szCs w:val="20"/>
        </w:rPr>
        <w:t xml:space="preserve">cy: </w:t>
      </w:r>
      <w:hyperlink r:id="rId7" w:history="1">
        <w:r w:rsidR="00256B31" w:rsidRPr="00256B31">
          <w:rPr>
            <w:rStyle w:val="Hyperlink"/>
            <w:rFonts w:ascii="Arial" w:hAnsi="Arial" w:cs="Arial"/>
            <w:sz w:val="20"/>
            <w:szCs w:val="20"/>
          </w:rPr>
          <w:t>https://kb.wisc.edu/ohr/policies/53234</w:t>
        </w:r>
      </w:hyperlink>
    </w:p>
    <w:p w:rsidR="009F0560" w:rsidRPr="00256B31" w:rsidRDefault="009F0560" w:rsidP="009F0560">
      <w:pPr>
        <w:rPr>
          <w:rFonts w:ascii="Arial" w:hAnsi="Arial" w:cs="Arial"/>
          <w:sz w:val="20"/>
          <w:szCs w:val="20"/>
        </w:rPr>
      </w:pPr>
    </w:p>
    <w:p w:rsidR="009F0560" w:rsidRPr="00256B31" w:rsidRDefault="009F0560" w:rsidP="009F0560">
      <w:pPr>
        <w:rPr>
          <w:rFonts w:ascii="Arial" w:hAnsi="Arial" w:cs="Arial"/>
          <w:color w:val="000000"/>
          <w:sz w:val="20"/>
          <w:szCs w:val="20"/>
        </w:rPr>
      </w:pPr>
      <w:r w:rsidRPr="00256B31">
        <w:rPr>
          <w:rFonts w:ascii="Arial" w:hAnsi="Arial" w:cs="Arial"/>
          <w:color w:val="000000"/>
          <w:sz w:val="20"/>
          <w:szCs w:val="20"/>
        </w:rPr>
        <w:t>Please read carefully the attached “Volunteer Fact Sheet.”  Note that receipt of this letter makes you an official volunteer and that you will be covered by the State’s liability protection program so long as you perform your duties within the scope of the description provided above.  Since volunteers are not covered by the state’s worker compensation program, however, you are encouraged to maintain your own health insurance.  If you should be injured during the course of your activities and the injury results from the negligence of a University employee or agent, you would have the same legal rights to seek compensation as would any visitor to the campus.</w:t>
      </w:r>
    </w:p>
    <w:p w:rsidR="009F0560" w:rsidRPr="00256B31" w:rsidRDefault="009F0560" w:rsidP="009F0560">
      <w:pPr>
        <w:rPr>
          <w:rFonts w:ascii="Arial" w:hAnsi="Arial" w:cs="Arial"/>
          <w:color w:val="000000"/>
          <w:sz w:val="20"/>
          <w:szCs w:val="20"/>
        </w:rPr>
      </w:pPr>
    </w:p>
    <w:p w:rsidR="00256B31" w:rsidRDefault="00256B31" w:rsidP="00256B31">
      <w:pPr>
        <w:rPr>
          <w:rFonts w:ascii="Arial" w:hAnsi="Arial" w:cs="Arial"/>
          <w:sz w:val="20"/>
          <w:szCs w:val="20"/>
        </w:rPr>
      </w:pPr>
      <w:r w:rsidRPr="00865C93">
        <w:rPr>
          <w:rFonts w:ascii="Arial" w:hAnsi="Arial" w:cs="Arial"/>
          <w:i/>
          <w:iCs/>
          <w:sz w:val="20"/>
          <w:szCs w:val="20"/>
        </w:rPr>
        <w:t>(</w:t>
      </w:r>
      <w:r w:rsidRPr="00496CC1">
        <w:rPr>
          <w:rFonts w:ascii="Arial" w:hAnsi="Arial" w:cs="Arial"/>
          <w:i/>
          <w:iCs/>
          <w:color w:val="00B0F0"/>
          <w:sz w:val="20"/>
          <w:szCs w:val="20"/>
        </w:rPr>
        <w:t xml:space="preserve">Required if </w:t>
      </w:r>
      <w:r>
        <w:rPr>
          <w:rFonts w:ascii="Arial" w:hAnsi="Arial" w:cs="Arial"/>
          <w:i/>
          <w:iCs/>
          <w:color w:val="00B0F0"/>
          <w:sz w:val="20"/>
          <w:szCs w:val="20"/>
        </w:rPr>
        <w:t>volunteer is a Rehired Annuitant</w:t>
      </w:r>
      <w:r w:rsidRPr="00496CC1">
        <w:rPr>
          <w:rFonts w:ascii="Arial" w:hAnsi="Arial" w:cs="Arial"/>
          <w:i/>
          <w:color w:val="00B0F0"/>
          <w:sz w:val="20"/>
          <w:szCs w:val="20"/>
        </w:rPr>
        <w:t>—remove if not needed</w:t>
      </w:r>
      <w:r w:rsidRPr="00865C93">
        <w:rPr>
          <w:rFonts w:ascii="Arial" w:hAnsi="Arial" w:cs="Arial"/>
          <w:i/>
          <w:iCs/>
          <w:sz w:val="20"/>
          <w:szCs w:val="20"/>
        </w:rPr>
        <w:t>)</w:t>
      </w:r>
      <w:r w:rsidRPr="00865C93">
        <w:rPr>
          <w:rFonts w:ascii="Arial" w:hAnsi="Arial" w:cs="Arial"/>
          <w:sz w:val="20"/>
          <w:szCs w:val="20"/>
        </w:rPr>
        <w:t xml:space="preserve"> </w:t>
      </w:r>
    </w:p>
    <w:p w:rsidR="009F0560" w:rsidRPr="00256B31" w:rsidRDefault="00256B31" w:rsidP="00256B31">
      <w:pPr>
        <w:rPr>
          <w:rFonts w:ascii="Arial" w:hAnsi="Arial" w:cs="Arial"/>
          <w:color w:val="000000"/>
          <w:sz w:val="20"/>
          <w:szCs w:val="20"/>
        </w:rPr>
      </w:pPr>
      <w:r w:rsidRPr="00256B31">
        <w:rPr>
          <w:rFonts w:ascii="Arial" w:hAnsi="Arial" w:cs="Arial"/>
          <w:color w:val="000000"/>
          <w:sz w:val="20"/>
          <w:szCs w:val="20"/>
        </w:rPr>
        <w:t xml:space="preserve"> </w:t>
      </w:r>
      <w:r w:rsidR="009F0560" w:rsidRPr="00256B31">
        <w:rPr>
          <w:rFonts w:ascii="Arial" w:hAnsi="Arial" w:cs="Arial"/>
          <w:color w:val="000000"/>
          <w:sz w:val="20"/>
          <w:szCs w:val="20"/>
        </w:rPr>
        <w:t xml:space="preserve">As a retiree of the University, you are eligible for an ID card.  If you don’t already have one, you may want to contact the administrator of your former </w:t>
      </w:r>
      <w:r>
        <w:rPr>
          <w:rFonts w:ascii="Arial" w:hAnsi="Arial" w:cs="Arial"/>
          <w:color w:val="000000"/>
          <w:sz w:val="20"/>
          <w:szCs w:val="20"/>
        </w:rPr>
        <w:t>department.</w:t>
      </w:r>
    </w:p>
    <w:p w:rsidR="009F0560" w:rsidRPr="00256B31" w:rsidRDefault="009F0560" w:rsidP="009F0560">
      <w:pPr>
        <w:rPr>
          <w:rFonts w:ascii="Arial" w:hAnsi="Arial" w:cs="Arial"/>
          <w:color w:val="000000"/>
          <w:sz w:val="20"/>
          <w:szCs w:val="20"/>
        </w:rPr>
      </w:pPr>
    </w:p>
    <w:p w:rsidR="009F0560" w:rsidRPr="00256B31" w:rsidRDefault="009F0560" w:rsidP="009F0560">
      <w:pPr>
        <w:rPr>
          <w:rFonts w:ascii="Arial" w:hAnsi="Arial" w:cs="Arial"/>
          <w:color w:val="000000"/>
          <w:sz w:val="20"/>
          <w:szCs w:val="20"/>
        </w:rPr>
      </w:pPr>
      <w:r w:rsidRPr="00256B31">
        <w:rPr>
          <w:rFonts w:ascii="Arial" w:hAnsi="Arial" w:cs="Arial"/>
          <w:color w:val="000000"/>
          <w:sz w:val="20"/>
          <w:szCs w:val="20"/>
        </w:rPr>
        <w:t>If you have any questions about your volunteer service to our department, please do not hesitate to let me know.  Again, thank you for your willingness to donate your time, energy and expertise.  We really appreciate it!</w:t>
      </w:r>
    </w:p>
    <w:p w:rsidR="009F0560" w:rsidRPr="00256B31" w:rsidRDefault="009F0560" w:rsidP="009F0560">
      <w:pPr>
        <w:rPr>
          <w:rFonts w:ascii="Arial" w:hAnsi="Arial" w:cs="Arial"/>
          <w:color w:val="000000"/>
          <w:sz w:val="20"/>
          <w:szCs w:val="20"/>
        </w:rPr>
      </w:pPr>
    </w:p>
    <w:p w:rsidR="009F0560" w:rsidRPr="00256B31" w:rsidRDefault="009F0560" w:rsidP="009F0560">
      <w:pPr>
        <w:rPr>
          <w:rFonts w:ascii="Arial" w:hAnsi="Arial" w:cs="Arial"/>
          <w:color w:val="000000"/>
          <w:sz w:val="20"/>
          <w:szCs w:val="20"/>
        </w:rPr>
      </w:pPr>
      <w:r w:rsidRPr="00256B31">
        <w:rPr>
          <w:rFonts w:ascii="Arial" w:hAnsi="Arial" w:cs="Arial"/>
          <w:color w:val="000000"/>
          <w:sz w:val="20"/>
          <w:szCs w:val="20"/>
        </w:rPr>
        <w:t xml:space="preserve">Sincerely, </w:t>
      </w:r>
    </w:p>
    <w:p w:rsidR="009F0560" w:rsidRPr="00256B31" w:rsidRDefault="009F0560" w:rsidP="009F0560">
      <w:pPr>
        <w:rPr>
          <w:rFonts w:ascii="Arial" w:hAnsi="Arial" w:cs="Arial"/>
          <w:color w:val="000000"/>
          <w:sz w:val="20"/>
          <w:szCs w:val="20"/>
        </w:rPr>
      </w:pPr>
    </w:p>
    <w:p w:rsidR="009F0560" w:rsidRPr="00256B31" w:rsidRDefault="009F0560" w:rsidP="009F0560">
      <w:pPr>
        <w:rPr>
          <w:rFonts w:ascii="Arial" w:hAnsi="Arial" w:cs="Arial"/>
          <w:color w:val="000000"/>
          <w:sz w:val="20"/>
          <w:szCs w:val="20"/>
        </w:rPr>
      </w:pPr>
    </w:p>
    <w:p w:rsidR="00256B31" w:rsidRPr="00865C93" w:rsidRDefault="00256B31" w:rsidP="00256B31">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865C93">
        <w:rPr>
          <w:rFonts w:ascii="Arial" w:hAnsi="Arial" w:cs="Arial"/>
          <w:snapToGrid w:val="0"/>
          <w:color w:val="000000"/>
          <w:sz w:val="20"/>
          <w:szCs w:val="20"/>
        </w:rPr>
        <w:t>[</w:t>
      </w:r>
      <w:proofErr w:type="gramStart"/>
      <w:r w:rsidRPr="00865C93">
        <w:rPr>
          <w:rFonts w:ascii="Arial" w:hAnsi="Arial" w:cs="Arial"/>
          <w:snapToGrid w:val="0"/>
          <w:color w:val="000000"/>
          <w:sz w:val="20"/>
          <w:szCs w:val="20"/>
          <w:highlight w:val="yellow"/>
        </w:rPr>
        <w:t>name</w:t>
      </w:r>
      <w:proofErr w:type="gramEnd"/>
      <w:r w:rsidRPr="00865C93">
        <w:rPr>
          <w:rFonts w:ascii="Arial" w:hAnsi="Arial" w:cs="Arial"/>
          <w:snapToGrid w:val="0"/>
          <w:color w:val="000000"/>
          <w:sz w:val="20"/>
          <w:szCs w:val="20"/>
          <w:highlight w:val="yellow"/>
        </w:rPr>
        <w:t xml:space="preserve"> of person signing letter</w:t>
      </w:r>
      <w:r w:rsidRPr="00865C93">
        <w:rPr>
          <w:rFonts w:ascii="Arial" w:hAnsi="Arial" w:cs="Arial"/>
          <w:snapToGrid w:val="0"/>
          <w:color w:val="000000"/>
          <w:sz w:val="20"/>
          <w:szCs w:val="20"/>
        </w:rPr>
        <w:t>]</w:t>
      </w:r>
    </w:p>
    <w:p w:rsidR="00256B31" w:rsidRPr="00865C93" w:rsidRDefault="00256B31" w:rsidP="00256B31">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865C93">
        <w:rPr>
          <w:rFonts w:ascii="Arial" w:hAnsi="Arial" w:cs="Arial"/>
          <w:snapToGrid w:val="0"/>
          <w:color w:val="000000"/>
          <w:sz w:val="20"/>
          <w:szCs w:val="20"/>
        </w:rPr>
        <w:t>[</w:t>
      </w:r>
      <w:proofErr w:type="gramStart"/>
      <w:r w:rsidRPr="00865C93">
        <w:rPr>
          <w:rFonts w:ascii="Arial" w:hAnsi="Arial" w:cs="Arial"/>
          <w:snapToGrid w:val="0"/>
          <w:color w:val="000000"/>
          <w:sz w:val="20"/>
          <w:szCs w:val="20"/>
          <w:highlight w:val="yellow"/>
        </w:rPr>
        <w:t>title</w:t>
      </w:r>
      <w:proofErr w:type="gramEnd"/>
      <w:r w:rsidRPr="00865C93">
        <w:rPr>
          <w:rFonts w:ascii="Arial" w:hAnsi="Arial" w:cs="Arial"/>
          <w:snapToGrid w:val="0"/>
          <w:color w:val="000000"/>
          <w:sz w:val="20"/>
          <w:szCs w:val="20"/>
          <w:highlight w:val="yellow"/>
        </w:rPr>
        <w:t xml:space="preserve"> of person signing letter</w:t>
      </w:r>
      <w:r w:rsidRPr="00865C93">
        <w:rPr>
          <w:rFonts w:ascii="Arial" w:hAnsi="Arial" w:cs="Arial"/>
          <w:snapToGrid w:val="0"/>
          <w:color w:val="000000"/>
          <w:sz w:val="20"/>
          <w:szCs w:val="20"/>
        </w:rPr>
        <w:t>]</w:t>
      </w:r>
    </w:p>
    <w:p w:rsidR="00256B31" w:rsidRPr="00865C93" w:rsidRDefault="00256B31" w:rsidP="00256B31">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rsidR="00256B31" w:rsidRPr="00865C93" w:rsidRDefault="00256B31" w:rsidP="00256B31">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865C93">
        <w:rPr>
          <w:rFonts w:ascii="Arial" w:hAnsi="Arial" w:cs="Arial"/>
          <w:snapToGrid w:val="0"/>
          <w:color w:val="000000"/>
          <w:sz w:val="20"/>
          <w:szCs w:val="20"/>
        </w:rPr>
        <w:t>Enclosures:</w:t>
      </w:r>
    </w:p>
    <w:p w:rsidR="00256B31" w:rsidRPr="00865C93" w:rsidRDefault="00256B31" w:rsidP="00256B31">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rsidR="00A349DE" w:rsidRDefault="00256B31" w:rsidP="00256B31">
      <w:pPr>
        <w:ind w:firstLine="720"/>
        <w:rPr>
          <w:rFonts w:ascii="Arial" w:hAnsi="Arial" w:cs="Arial"/>
          <w:color w:val="000000"/>
          <w:sz w:val="20"/>
          <w:szCs w:val="20"/>
        </w:rPr>
      </w:pPr>
      <w:r w:rsidRPr="00256B31">
        <w:rPr>
          <w:rFonts w:ascii="Arial" w:hAnsi="Arial" w:cs="Arial"/>
          <w:color w:val="000000"/>
          <w:sz w:val="20"/>
          <w:szCs w:val="20"/>
        </w:rPr>
        <w:t>Volunteer Fact Sheet</w:t>
      </w:r>
    </w:p>
    <w:p w:rsidR="00256B31" w:rsidRDefault="00256B31" w:rsidP="00256B31">
      <w:pPr>
        <w:rPr>
          <w:rFonts w:ascii="Arial" w:hAnsi="Arial" w:cs="Arial"/>
          <w:color w:val="000000"/>
          <w:sz w:val="20"/>
          <w:szCs w:val="20"/>
        </w:rPr>
      </w:pPr>
    </w:p>
    <w:p w:rsidR="00256B31" w:rsidRPr="00256B31" w:rsidRDefault="00256B31" w:rsidP="00256B31">
      <w:pPr>
        <w:rPr>
          <w:rFonts w:ascii="Arial" w:hAnsi="Arial" w:cs="Arial"/>
          <w:sz w:val="20"/>
          <w:szCs w:val="20"/>
        </w:rPr>
      </w:pPr>
      <w:r w:rsidRPr="00865C93">
        <w:rPr>
          <w:rFonts w:ascii="Arial" w:hAnsi="Arial" w:cs="Arial"/>
          <w:snapToGrid w:val="0"/>
          <w:color w:val="000000"/>
          <w:sz w:val="20"/>
          <w:szCs w:val="20"/>
        </w:rPr>
        <w:t>xc: [</w:t>
      </w:r>
      <w:r w:rsidRPr="00865C93">
        <w:rPr>
          <w:rFonts w:ascii="Arial" w:hAnsi="Arial" w:cs="Arial"/>
          <w:snapToGrid w:val="0"/>
          <w:color w:val="000000"/>
          <w:sz w:val="20"/>
          <w:szCs w:val="20"/>
          <w:highlight w:val="yellow"/>
        </w:rPr>
        <w:t>name of any individuals to be copied</w:t>
      </w:r>
      <w:r w:rsidRPr="00865C93">
        <w:rPr>
          <w:rFonts w:ascii="Arial" w:hAnsi="Arial" w:cs="Arial"/>
          <w:snapToGrid w:val="0"/>
          <w:color w:val="000000"/>
          <w:sz w:val="20"/>
          <w:szCs w:val="20"/>
        </w:rPr>
        <w:t>]</w:t>
      </w:r>
      <w:bookmarkStart w:id="0" w:name="_GoBack"/>
      <w:bookmarkEnd w:id="0"/>
    </w:p>
    <w:sectPr w:rsidR="00256B31" w:rsidRPr="00256B31" w:rsidSect="00316DC2">
      <w:footerReference w:type="default" r:id="rId8"/>
      <w:headerReference w:type="first" r:id="rId9"/>
      <w:footerReference w:type="first" r:id="rId10"/>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83" w:rsidRDefault="00863483">
      <w:r>
        <w:separator/>
      </w:r>
    </w:p>
  </w:endnote>
  <w:endnote w:type="continuationSeparator" w:id="0">
    <w:p w:rsidR="00863483" w:rsidRDefault="0086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83" w:rsidRDefault="00863483" w:rsidP="00316DC2"/>
  <w:p w:rsidR="00863483" w:rsidRDefault="00863483">
    <w:pPr>
      <w:pStyle w:val="Footer"/>
    </w:pPr>
  </w:p>
  <w:p w:rsidR="00863483" w:rsidRDefault="0086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rsidR="00863483" w:rsidRPr="006C7D57" w:rsidRDefault="00863483"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rsidR="00863483" w:rsidRPr="00BC37B1" w:rsidRDefault="0086348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83" w:rsidRDefault="00863483">
      <w:r>
        <w:separator/>
      </w:r>
    </w:p>
  </w:footnote>
  <w:footnote w:type="continuationSeparator" w:id="0">
    <w:p w:rsidR="00863483" w:rsidRDefault="0086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83" w:rsidRDefault="00025FC7" w:rsidP="00316DC2">
    <w:pPr>
      <w:pStyle w:val="Header"/>
      <w:jc w:val="cente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160020</wp:posOffset>
          </wp:positionV>
          <wp:extent cx="2280285" cy="1497965"/>
          <wp:effectExtent l="0" t="0" r="5715" b="0"/>
          <wp:wrapSquare wrapText="bothSides"/>
          <wp:docPr id="1" name="Picture 1" descr="L&amp;S_4c_C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S_4c_C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4979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97"/>
    <w:rsid w:val="00025FC7"/>
    <w:rsid w:val="00060D78"/>
    <w:rsid w:val="00072E3B"/>
    <w:rsid w:val="000A4737"/>
    <w:rsid w:val="000F3210"/>
    <w:rsid w:val="00115305"/>
    <w:rsid w:val="001364CB"/>
    <w:rsid w:val="00150CB4"/>
    <w:rsid w:val="001805F4"/>
    <w:rsid w:val="00256B31"/>
    <w:rsid w:val="0026365F"/>
    <w:rsid w:val="002D7CC6"/>
    <w:rsid w:val="002F5B1D"/>
    <w:rsid w:val="00316DC2"/>
    <w:rsid w:val="00334D82"/>
    <w:rsid w:val="003C2343"/>
    <w:rsid w:val="00415F34"/>
    <w:rsid w:val="00421868"/>
    <w:rsid w:val="0044788B"/>
    <w:rsid w:val="00480032"/>
    <w:rsid w:val="00484AC2"/>
    <w:rsid w:val="004932C6"/>
    <w:rsid w:val="00496CC1"/>
    <w:rsid w:val="004A3185"/>
    <w:rsid w:val="004A7463"/>
    <w:rsid w:val="004C361A"/>
    <w:rsid w:val="004C691D"/>
    <w:rsid w:val="004E39BB"/>
    <w:rsid w:val="00531A5F"/>
    <w:rsid w:val="00536B15"/>
    <w:rsid w:val="00580730"/>
    <w:rsid w:val="005970BF"/>
    <w:rsid w:val="005C6F83"/>
    <w:rsid w:val="005E6A9B"/>
    <w:rsid w:val="005F1909"/>
    <w:rsid w:val="005F7440"/>
    <w:rsid w:val="00605703"/>
    <w:rsid w:val="00625F09"/>
    <w:rsid w:val="00632C2B"/>
    <w:rsid w:val="00683950"/>
    <w:rsid w:val="00684A35"/>
    <w:rsid w:val="00691B07"/>
    <w:rsid w:val="006E1579"/>
    <w:rsid w:val="00756D12"/>
    <w:rsid w:val="007916E9"/>
    <w:rsid w:val="007A56C0"/>
    <w:rsid w:val="007B75BB"/>
    <w:rsid w:val="0082257E"/>
    <w:rsid w:val="008411DD"/>
    <w:rsid w:val="00851EBD"/>
    <w:rsid w:val="00863483"/>
    <w:rsid w:val="00865C93"/>
    <w:rsid w:val="0087615D"/>
    <w:rsid w:val="00876DE4"/>
    <w:rsid w:val="0088250C"/>
    <w:rsid w:val="008945D3"/>
    <w:rsid w:val="008B258F"/>
    <w:rsid w:val="00916C65"/>
    <w:rsid w:val="00995775"/>
    <w:rsid w:val="009C1A1A"/>
    <w:rsid w:val="009E1783"/>
    <w:rsid w:val="009F0560"/>
    <w:rsid w:val="00A349DE"/>
    <w:rsid w:val="00A35AC1"/>
    <w:rsid w:val="00A968BA"/>
    <w:rsid w:val="00AD4A6F"/>
    <w:rsid w:val="00B025DA"/>
    <w:rsid w:val="00B17597"/>
    <w:rsid w:val="00B27A31"/>
    <w:rsid w:val="00B654BA"/>
    <w:rsid w:val="00BA572F"/>
    <w:rsid w:val="00CA1EE6"/>
    <w:rsid w:val="00D40370"/>
    <w:rsid w:val="00D46C63"/>
    <w:rsid w:val="00D825E8"/>
    <w:rsid w:val="00DA5530"/>
    <w:rsid w:val="00DB3D41"/>
    <w:rsid w:val="00DC181F"/>
    <w:rsid w:val="00DC18FD"/>
    <w:rsid w:val="00DC7911"/>
    <w:rsid w:val="00DD0596"/>
    <w:rsid w:val="00DE2897"/>
    <w:rsid w:val="00DF0EAD"/>
    <w:rsid w:val="00E05F0F"/>
    <w:rsid w:val="00E06EEE"/>
    <w:rsid w:val="00E56346"/>
    <w:rsid w:val="00F05A6D"/>
    <w:rsid w:val="00F12E80"/>
    <w:rsid w:val="00F13036"/>
    <w:rsid w:val="00F27666"/>
    <w:rsid w:val="00F457F4"/>
    <w:rsid w:val="00FB4D7A"/>
    <w:rsid w:val="00FB5BD4"/>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8FF94"/>
  <w15:docId w15:val="{6FCAD40C-C209-48EE-B4EB-BC0468B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iPriority w:val="99"/>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customStyle="1" w:styleId="Default">
    <w:name w:val="Default"/>
    <w:rsid w:val="00C24D9B"/>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D05D4E"/>
    <w:pPr>
      <w:ind w:left="720"/>
    </w:pPr>
  </w:style>
  <w:style w:type="paragraph" w:styleId="NoSpacing">
    <w:name w:val="No Spacing"/>
    <w:basedOn w:val="Normal"/>
    <w:uiPriority w:val="1"/>
    <w:qFormat/>
    <w:rsid w:val="00756D12"/>
    <w:pPr>
      <w:autoSpaceDE/>
      <w:autoSpaceDN/>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315">
      <w:bodyDiv w:val="1"/>
      <w:marLeft w:val="0"/>
      <w:marRight w:val="0"/>
      <w:marTop w:val="0"/>
      <w:marBottom w:val="0"/>
      <w:divBdr>
        <w:top w:val="none" w:sz="0" w:space="0" w:color="auto"/>
        <w:left w:val="none" w:sz="0" w:space="0" w:color="auto"/>
        <w:bottom w:val="none" w:sz="0" w:space="0" w:color="auto"/>
        <w:right w:val="none" w:sz="0" w:space="0" w:color="auto"/>
      </w:divBdr>
      <w:divsChild>
        <w:div w:id="1214732903">
          <w:marLeft w:val="0"/>
          <w:marRight w:val="0"/>
          <w:marTop w:val="0"/>
          <w:marBottom w:val="0"/>
          <w:divBdr>
            <w:top w:val="none" w:sz="0" w:space="0" w:color="auto"/>
            <w:left w:val="none" w:sz="0" w:space="0" w:color="auto"/>
            <w:bottom w:val="none" w:sz="0" w:space="0" w:color="auto"/>
            <w:right w:val="none" w:sz="0" w:space="0" w:color="auto"/>
          </w:divBdr>
        </w:div>
        <w:div w:id="1082876554">
          <w:marLeft w:val="0"/>
          <w:marRight w:val="0"/>
          <w:marTop w:val="0"/>
          <w:marBottom w:val="0"/>
          <w:divBdr>
            <w:top w:val="none" w:sz="0" w:space="0" w:color="auto"/>
            <w:left w:val="none" w:sz="0" w:space="0" w:color="auto"/>
            <w:bottom w:val="none" w:sz="0" w:space="0" w:color="auto"/>
            <w:right w:val="none" w:sz="0" w:space="0" w:color="auto"/>
          </w:divBdr>
        </w:div>
        <w:div w:id="1973243608">
          <w:marLeft w:val="0"/>
          <w:marRight w:val="0"/>
          <w:marTop w:val="0"/>
          <w:marBottom w:val="0"/>
          <w:divBdr>
            <w:top w:val="none" w:sz="0" w:space="0" w:color="auto"/>
            <w:left w:val="none" w:sz="0" w:space="0" w:color="auto"/>
            <w:bottom w:val="none" w:sz="0" w:space="0" w:color="auto"/>
            <w:right w:val="none" w:sz="0" w:space="0" w:color="auto"/>
          </w:divBdr>
        </w:div>
        <w:div w:id="1670791358">
          <w:marLeft w:val="0"/>
          <w:marRight w:val="0"/>
          <w:marTop w:val="0"/>
          <w:marBottom w:val="0"/>
          <w:divBdr>
            <w:top w:val="none" w:sz="0" w:space="0" w:color="auto"/>
            <w:left w:val="none" w:sz="0" w:space="0" w:color="auto"/>
            <w:bottom w:val="none" w:sz="0" w:space="0" w:color="auto"/>
            <w:right w:val="none" w:sz="0" w:space="0" w:color="auto"/>
          </w:divBdr>
        </w:div>
        <w:div w:id="1137918055">
          <w:marLeft w:val="0"/>
          <w:marRight w:val="0"/>
          <w:marTop w:val="0"/>
          <w:marBottom w:val="0"/>
          <w:divBdr>
            <w:top w:val="none" w:sz="0" w:space="0" w:color="auto"/>
            <w:left w:val="none" w:sz="0" w:space="0" w:color="auto"/>
            <w:bottom w:val="none" w:sz="0" w:space="0" w:color="auto"/>
            <w:right w:val="none" w:sz="0" w:space="0" w:color="auto"/>
          </w:divBdr>
        </w:div>
        <w:div w:id="1318419404">
          <w:marLeft w:val="0"/>
          <w:marRight w:val="0"/>
          <w:marTop w:val="0"/>
          <w:marBottom w:val="0"/>
          <w:divBdr>
            <w:top w:val="none" w:sz="0" w:space="0" w:color="auto"/>
            <w:left w:val="none" w:sz="0" w:space="0" w:color="auto"/>
            <w:bottom w:val="none" w:sz="0" w:space="0" w:color="auto"/>
            <w:right w:val="none" w:sz="0" w:space="0" w:color="auto"/>
          </w:divBdr>
        </w:div>
        <w:div w:id="2146265337">
          <w:marLeft w:val="0"/>
          <w:marRight w:val="0"/>
          <w:marTop w:val="0"/>
          <w:marBottom w:val="0"/>
          <w:divBdr>
            <w:top w:val="none" w:sz="0" w:space="0" w:color="auto"/>
            <w:left w:val="none" w:sz="0" w:space="0" w:color="auto"/>
            <w:bottom w:val="none" w:sz="0" w:space="0" w:color="auto"/>
            <w:right w:val="none" w:sz="0" w:space="0" w:color="auto"/>
          </w:divBdr>
        </w:div>
        <w:div w:id="1284537839">
          <w:marLeft w:val="0"/>
          <w:marRight w:val="0"/>
          <w:marTop w:val="0"/>
          <w:marBottom w:val="0"/>
          <w:divBdr>
            <w:top w:val="none" w:sz="0" w:space="0" w:color="auto"/>
            <w:left w:val="none" w:sz="0" w:space="0" w:color="auto"/>
            <w:bottom w:val="none" w:sz="0" w:space="0" w:color="auto"/>
            <w:right w:val="none" w:sz="0" w:space="0" w:color="auto"/>
          </w:divBdr>
        </w:div>
        <w:div w:id="1941135327">
          <w:marLeft w:val="0"/>
          <w:marRight w:val="0"/>
          <w:marTop w:val="0"/>
          <w:marBottom w:val="0"/>
          <w:divBdr>
            <w:top w:val="none" w:sz="0" w:space="0" w:color="auto"/>
            <w:left w:val="none" w:sz="0" w:space="0" w:color="auto"/>
            <w:bottom w:val="none" w:sz="0" w:space="0" w:color="auto"/>
            <w:right w:val="none" w:sz="0" w:space="0" w:color="auto"/>
          </w:divBdr>
        </w:div>
        <w:div w:id="543830538">
          <w:marLeft w:val="0"/>
          <w:marRight w:val="0"/>
          <w:marTop w:val="0"/>
          <w:marBottom w:val="0"/>
          <w:divBdr>
            <w:top w:val="none" w:sz="0" w:space="0" w:color="auto"/>
            <w:left w:val="none" w:sz="0" w:space="0" w:color="auto"/>
            <w:bottom w:val="none" w:sz="0" w:space="0" w:color="auto"/>
            <w:right w:val="none" w:sz="0" w:space="0" w:color="auto"/>
          </w:divBdr>
        </w:div>
        <w:div w:id="792864626">
          <w:marLeft w:val="0"/>
          <w:marRight w:val="0"/>
          <w:marTop w:val="0"/>
          <w:marBottom w:val="0"/>
          <w:divBdr>
            <w:top w:val="none" w:sz="0" w:space="0" w:color="auto"/>
            <w:left w:val="none" w:sz="0" w:space="0" w:color="auto"/>
            <w:bottom w:val="none" w:sz="0" w:space="0" w:color="auto"/>
            <w:right w:val="none" w:sz="0" w:space="0" w:color="auto"/>
          </w:divBdr>
        </w:div>
        <w:div w:id="1684748604">
          <w:marLeft w:val="0"/>
          <w:marRight w:val="0"/>
          <w:marTop w:val="0"/>
          <w:marBottom w:val="0"/>
          <w:divBdr>
            <w:top w:val="none" w:sz="0" w:space="0" w:color="auto"/>
            <w:left w:val="none" w:sz="0" w:space="0" w:color="auto"/>
            <w:bottom w:val="none" w:sz="0" w:space="0" w:color="auto"/>
            <w:right w:val="none" w:sz="0" w:space="0" w:color="auto"/>
          </w:divBdr>
        </w:div>
        <w:div w:id="1269463048">
          <w:marLeft w:val="0"/>
          <w:marRight w:val="0"/>
          <w:marTop w:val="0"/>
          <w:marBottom w:val="0"/>
          <w:divBdr>
            <w:top w:val="none" w:sz="0" w:space="0" w:color="auto"/>
            <w:left w:val="none" w:sz="0" w:space="0" w:color="auto"/>
            <w:bottom w:val="none" w:sz="0" w:space="0" w:color="auto"/>
            <w:right w:val="none" w:sz="0" w:space="0" w:color="auto"/>
          </w:divBdr>
        </w:div>
      </w:divsChild>
    </w:div>
    <w:div w:id="726998378">
      <w:bodyDiv w:val="1"/>
      <w:marLeft w:val="0"/>
      <w:marRight w:val="0"/>
      <w:marTop w:val="0"/>
      <w:marBottom w:val="0"/>
      <w:divBdr>
        <w:top w:val="none" w:sz="0" w:space="0" w:color="auto"/>
        <w:left w:val="none" w:sz="0" w:space="0" w:color="auto"/>
        <w:bottom w:val="none" w:sz="0" w:space="0" w:color="auto"/>
        <w:right w:val="none" w:sz="0" w:space="0" w:color="auto"/>
      </w:divBdr>
    </w:div>
    <w:div w:id="1032850276">
      <w:bodyDiv w:val="1"/>
      <w:marLeft w:val="0"/>
      <w:marRight w:val="0"/>
      <w:marTop w:val="0"/>
      <w:marBottom w:val="0"/>
      <w:divBdr>
        <w:top w:val="none" w:sz="0" w:space="0" w:color="auto"/>
        <w:left w:val="none" w:sz="0" w:space="0" w:color="auto"/>
        <w:bottom w:val="none" w:sz="0" w:space="0" w:color="auto"/>
        <w:right w:val="none" w:sz="0" w:space="0" w:color="auto"/>
      </w:divBdr>
    </w:div>
    <w:div w:id="1069041417">
      <w:bodyDiv w:val="1"/>
      <w:marLeft w:val="0"/>
      <w:marRight w:val="0"/>
      <w:marTop w:val="0"/>
      <w:marBottom w:val="0"/>
      <w:divBdr>
        <w:top w:val="none" w:sz="0" w:space="0" w:color="auto"/>
        <w:left w:val="none" w:sz="0" w:space="0" w:color="auto"/>
        <w:bottom w:val="none" w:sz="0" w:space="0" w:color="auto"/>
        <w:right w:val="none" w:sz="0" w:space="0" w:color="auto"/>
      </w:divBdr>
    </w:div>
    <w:div w:id="1526287256">
      <w:bodyDiv w:val="1"/>
      <w:marLeft w:val="0"/>
      <w:marRight w:val="0"/>
      <w:marTop w:val="0"/>
      <w:marBottom w:val="0"/>
      <w:divBdr>
        <w:top w:val="none" w:sz="0" w:space="0" w:color="auto"/>
        <w:left w:val="none" w:sz="0" w:space="0" w:color="auto"/>
        <w:bottom w:val="none" w:sz="0" w:space="0" w:color="auto"/>
        <w:right w:val="none" w:sz="0" w:space="0" w:color="auto"/>
      </w:divBdr>
    </w:div>
    <w:div w:id="18457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b.wisc.edu/ohr/policies/532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8962-11DA-4190-8C3C-D06B38BB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Michelle McCrumb</cp:lastModifiedBy>
  <cp:revision>3</cp:revision>
  <dcterms:created xsi:type="dcterms:W3CDTF">2020-02-28T13:59:00Z</dcterms:created>
  <dcterms:modified xsi:type="dcterms:W3CDTF">2020-02-28T14:07:00Z</dcterms:modified>
</cp:coreProperties>
</file>