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D73F4DD" w14:textId="77777777" w:rsidR="00A51F47" w:rsidRPr="00DE0ACD" w:rsidRDefault="00B021C3">
      <w:pPr>
        <w:rPr>
          <w:rFonts w:ascii="Arial Black" w:hAnsi="Arial Black" w:cs="Arial"/>
          <w:b/>
          <w:bCs/>
          <w:sz w:val="20"/>
          <w:szCs w:val="20"/>
        </w:rPr>
      </w:pPr>
      <w:r>
        <w:rPr>
          <w:rFonts w:ascii="Arial Black" w:hAnsi="Arial Black"/>
          <w:noProof/>
          <w:sz w:val="20"/>
          <w:szCs w:val="20"/>
          <w:lang w:eastAsia="en-US"/>
        </w:rPr>
        <w:drawing>
          <wp:anchor distT="0" distB="0" distL="114300" distR="114300" simplePos="0" relativeHeight="251658240" behindDoc="0" locked="0" layoutInCell="1" allowOverlap="1" wp14:anchorId="04775ECE" wp14:editId="727CA67A">
            <wp:simplePos x="0" y="0"/>
            <wp:positionH relativeFrom="column">
              <wp:posOffset>4162425</wp:posOffset>
            </wp:positionH>
            <wp:positionV relativeFrom="paragraph">
              <wp:posOffset>10795</wp:posOffset>
            </wp:positionV>
            <wp:extent cx="2695575" cy="684530"/>
            <wp:effectExtent l="0" t="0" r="0" b="0"/>
            <wp:wrapNone/>
            <wp:docPr id="5" name="Picture 5" descr="ASM Logo &amp; Disclaimer 2016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M Logo &amp; Disclaimer 2016 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68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51F47" w:rsidRPr="00DE0ACD">
        <w:rPr>
          <w:rFonts w:ascii="Arial Black" w:hAnsi="Arial Black"/>
          <w:sz w:val="20"/>
          <w:szCs w:val="20"/>
        </w:rPr>
        <w:t>GSSF</w:t>
      </w:r>
      <w:proofErr w:type="spellEnd"/>
      <w:r w:rsidR="00A51F47" w:rsidRPr="00DE0ACD">
        <w:rPr>
          <w:rFonts w:ascii="Arial Black" w:hAnsi="Arial Black"/>
          <w:sz w:val="20"/>
          <w:szCs w:val="20"/>
        </w:rPr>
        <w:t xml:space="preserve"> </w:t>
      </w:r>
      <w:r w:rsidR="00982F5C">
        <w:rPr>
          <w:rFonts w:ascii="Arial Black" w:hAnsi="Arial Black"/>
          <w:sz w:val="20"/>
          <w:szCs w:val="20"/>
        </w:rPr>
        <w:t xml:space="preserve">MIDYEAR </w:t>
      </w:r>
      <w:r w:rsidR="00A51F47" w:rsidRPr="00DE0ACD">
        <w:rPr>
          <w:rFonts w:ascii="Arial Black" w:hAnsi="Arial Black"/>
          <w:sz w:val="20"/>
          <w:szCs w:val="20"/>
        </w:rPr>
        <w:t xml:space="preserve">BUDGET </w:t>
      </w:r>
      <w:r w:rsidR="00982F5C">
        <w:rPr>
          <w:rFonts w:ascii="Arial Black" w:hAnsi="Arial Black"/>
          <w:sz w:val="20"/>
          <w:szCs w:val="20"/>
        </w:rPr>
        <w:t>RETURN</w:t>
      </w:r>
      <w:r w:rsidR="00A51F47" w:rsidRPr="00DE0ACD">
        <w:rPr>
          <w:rFonts w:ascii="Arial Black" w:hAnsi="Arial Black"/>
          <w:sz w:val="20"/>
          <w:szCs w:val="20"/>
        </w:rPr>
        <w:t xml:space="preserve"> REQUEST</w:t>
      </w:r>
    </w:p>
    <w:p w14:paraId="24859DED" w14:textId="77777777" w:rsidR="00A51F47" w:rsidRPr="00DE0ACD" w:rsidRDefault="00A51F47">
      <w:pPr>
        <w:rPr>
          <w:rFonts w:ascii="Arial Black" w:hAnsi="Arial Black" w:cs="Arial"/>
          <w:b/>
          <w:bCs/>
          <w:sz w:val="20"/>
          <w:szCs w:val="20"/>
        </w:rPr>
      </w:pPr>
      <w:r w:rsidRPr="00DE0ACD">
        <w:rPr>
          <w:rFonts w:ascii="Arial Black" w:hAnsi="Arial Black" w:cs="Arial"/>
          <w:b/>
          <w:bCs/>
          <w:sz w:val="20"/>
          <w:szCs w:val="20"/>
        </w:rPr>
        <w:t>Student Services Finance Committee</w:t>
      </w:r>
    </w:p>
    <w:p w14:paraId="35084632" w14:textId="77777777" w:rsidR="00A51F47" w:rsidRPr="00DE0ACD" w:rsidRDefault="00A51F47">
      <w:pPr>
        <w:rPr>
          <w:rFonts w:ascii="Arial Black" w:hAnsi="Arial Black" w:cs="Arial"/>
          <w:b/>
          <w:bCs/>
          <w:sz w:val="20"/>
          <w:szCs w:val="20"/>
        </w:rPr>
      </w:pPr>
      <w:r w:rsidRPr="00DE0ACD">
        <w:rPr>
          <w:rFonts w:ascii="Arial Black" w:hAnsi="Arial Black" w:cs="Arial"/>
          <w:b/>
          <w:bCs/>
          <w:sz w:val="20"/>
          <w:szCs w:val="20"/>
        </w:rPr>
        <w:t>Room 4301 ● 333 East Campus Mall ● 265-9020</w:t>
      </w:r>
    </w:p>
    <w:p w14:paraId="1979AF61" w14:textId="74149FDD" w:rsidR="00A51F47" w:rsidRDefault="00A51F47">
      <w:pPr>
        <w:rPr>
          <w:rFonts w:ascii="Arial" w:hAnsi="Arial" w:cs="Arial"/>
          <w:b/>
          <w:bCs/>
          <w:sz w:val="20"/>
        </w:rPr>
      </w:pPr>
      <w:r w:rsidRPr="00DE0ACD">
        <w:rPr>
          <w:rFonts w:ascii="Arial Black" w:hAnsi="Arial Black" w:cs="Arial"/>
          <w:b/>
          <w:bCs/>
          <w:sz w:val="20"/>
          <w:szCs w:val="20"/>
        </w:rPr>
        <w:t>SSFC Chair</w:t>
      </w:r>
      <w:r w:rsidR="006A5757">
        <w:rPr>
          <w:rFonts w:ascii="Arial Black" w:hAnsi="Arial Black" w:cs="Arial"/>
          <w:b/>
          <w:bCs/>
          <w:sz w:val="20"/>
          <w:szCs w:val="20"/>
        </w:rPr>
        <w:t xml:space="preserve"> </w:t>
      </w:r>
      <w:hyperlink r:id="rId6" w:history="1">
        <w:r w:rsidR="006A5757" w:rsidRPr="00023ACD">
          <w:rPr>
            <w:rStyle w:val="Hyperlink"/>
            <w:rFonts w:ascii="Arial Black" w:hAnsi="Arial Black" w:cs="Arial"/>
            <w:b/>
            <w:bCs/>
            <w:sz w:val="20"/>
            <w:szCs w:val="20"/>
          </w:rPr>
          <w:t>ssfc@asm.wisc.edu</w:t>
        </w:r>
      </w:hyperlink>
      <w:r w:rsidR="006A5757">
        <w:rPr>
          <w:rFonts w:ascii="Arial Black" w:hAnsi="Arial Black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 </w:t>
      </w:r>
    </w:p>
    <w:p w14:paraId="6C49CD17" w14:textId="77777777" w:rsidR="00A51F47" w:rsidRDefault="00A51F47">
      <w:pPr>
        <w:rPr>
          <w:rFonts w:ascii="Times New Roman" w:hAnsi="Times New Roman"/>
          <w:b/>
          <w:bCs/>
        </w:rPr>
      </w:pPr>
    </w:p>
    <w:p w14:paraId="664DD5AD" w14:textId="77777777" w:rsidR="00A51F47" w:rsidRPr="00DE0ACD" w:rsidRDefault="00B021C3">
      <w:pPr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0B8584" wp14:editId="5C0DE1B5">
                <wp:simplePos x="0" y="0"/>
                <wp:positionH relativeFrom="column">
                  <wp:align>center</wp:align>
                </wp:positionH>
                <wp:positionV relativeFrom="page">
                  <wp:posOffset>1207135</wp:posOffset>
                </wp:positionV>
                <wp:extent cx="6858000" cy="0"/>
                <wp:effectExtent l="19050" t="13970" r="19050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9E39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" from="0,95.05pt" to="540pt,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" strokeweight=".53mm">
                <v:stroke joinstyle="miter"/>
                <w10:wrap anchory="page"/>
              </v:line>
            </w:pict>
          </mc:Fallback>
        </mc:AlternateContent>
      </w:r>
      <w:r w:rsidR="00A51F47" w:rsidRPr="00DE0ACD">
        <w:rPr>
          <w:rFonts w:ascii="Garamond" w:hAnsi="Garamond"/>
        </w:rPr>
        <w:t>Organization Name ___________________________</w:t>
      </w:r>
      <w:r w:rsidR="00A51F47" w:rsidRPr="00DE0ACD">
        <w:rPr>
          <w:rFonts w:ascii="Garamond" w:hAnsi="Garamond"/>
        </w:rPr>
        <w:softHyphen/>
      </w:r>
      <w:r w:rsidR="00A51F47" w:rsidRPr="00DE0ACD">
        <w:rPr>
          <w:rFonts w:ascii="Garamond" w:hAnsi="Garamond"/>
        </w:rPr>
        <w:softHyphen/>
      </w:r>
      <w:r w:rsidR="00A51F47" w:rsidRPr="00DE0ACD">
        <w:rPr>
          <w:rFonts w:ascii="Garamond" w:hAnsi="Garamond"/>
        </w:rPr>
        <w:softHyphen/>
        <w:t>____ Submission Date________________</w:t>
      </w:r>
    </w:p>
    <w:p w14:paraId="530B4475" w14:textId="77777777" w:rsidR="00A51F47" w:rsidRPr="00DE0ACD" w:rsidRDefault="00A51F47">
      <w:pPr>
        <w:rPr>
          <w:rFonts w:ascii="Garamond" w:hAnsi="Garamond"/>
        </w:rPr>
      </w:pPr>
      <w:r w:rsidRPr="00DE0ACD">
        <w:rPr>
          <w:rFonts w:ascii="Garamond" w:hAnsi="Garamond"/>
        </w:rPr>
        <w:t>Organization Contact Name (must be an authorized signer) ______________________________</w:t>
      </w:r>
    </w:p>
    <w:p w14:paraId="724E2AF2" w14:textId="77777777" w:rsidR="00A51F47" w:rsidRPr="00DE0ACD" w:rsidRDefault="00A51F47">
      <w:pPr>
        <w:rPr>
          <w:rFonts w:ascii="Garamond" w:hAnsi="Garamond"/>
        </w:rPr>
      </w:pPr>
      <w:r w:rsidRPr="00DE0ACD">
        <w:rPr>
          <w:rFonts w:ascii="Garamond" w:hAnsi="Garamond"/>
        </w:rPr>
        <w:t>Organization Contact E-mail Address_________________ Phone Number__________________</w:t>
      </w:r>
    </w:p>
    <w:p w14:paraId="3BD27C14" w14:textId="77777777" w:rsidR="00A51F47" w:rsidRPr="00DE0ACD" w:rsidRDefault="00A51F47">
      <w:pPr>
        <w:rPr>
          <w:rFonts w:ascii="Garamond" w:hAnsi="Garamond"/>
        </w:rPr>
      </w:pPr>
    </w:p>
    <w:p w14:paraId="14EECFFA" w14:textId="77777777" w:rsidR="00A51F47" w:rsidRPr="00DE0ACD" w:rsidRDefault="00A51F47">
      <w:pPr>
        <w:rPr>
          <w:rFonts w:ascii="Garamond" w:hAnsi="Garamond"/>
        </w:rPr>
      </w:pPr>
      <w:r w:rsidRPr="00DE0ACD">
        <w:rPr>
          <w:rFonts w:ascii="Garamond" w:hAnsi="Garamond"/>
        </w:rPr>
        <w:t xml:space="preserve">SSFC Chair Signature ___________________(date) </w:t>
      </w:r>
      <w:proofErr w:type="spellStart"/>
      <w:r w:rsidRPr="00DE0ACD">
        <w:rPr>
          <w:rFonts w:ascii="Garamond" w:hAnsi="Garamond"/>
        </w:rPr>
        <w:t>Approved______Denied</w:t>
      </w:r>
      <w:proofErr w:type="spellEnd"/>
      <w:r w:rsidRPr="00DE0ACD">
        <w:rPr>
          <w:rFonts w:ascii="Garamond" w:hAnsi="Garamond"/>
        </w:rPr>
        <w:t xml:space="preserve"> __________</w:t>
      </w:r>
    </w:p>
    <w:p w14:paraId="28AD72F4" w14:textId="77777777" w:rsidR="00A51F47" w:rsidRPr="00DE0ACD" w:rsidRDefault="00A51F47">
      <w:pPr>
        <w:rPr>
          <w:rFonts w:ascii="Garamond" w:hAnsi="Garamond"/>
        </w:rPr>
      </w:pPr>
    </w:p>
    <w:p w14:paraId="211FB8E9" w14:textId="77777777" w:rsidR="00EA498D" w:rsidRPr="00924BC5" w:rsidRDefault="00EA498D">
      <w:pPr>
        <w:rPr>
          <w:rFonts w:ascii="Garamond" w:hAnsi="Garamond"/>
        </w:rPr>
      </w:pPr>
      <w:r w:rsidRPr="00924BC5">
        <w:rPr>
          <w:rFonts w:ascii="Garamond" w:hAnsi="Garamond"/>
        </w:rPr>
        <w:t xml:space="preserve">Midyear returns are a voluntary opportunity for groups to return funds no longer necessary. For example, funds may be returned for staff vacancies or </w:t>
      </w:r>
      <w:r w:rsidR="00924BC5">
        <w:rPr>
          <w:rFonts w:ascii="Garamond" w:hAnsi="Garamond"/>
        </w:rPr>
        <w:t>unexpected cost savings resulting in underspent lines</w:t>
      </w:r>
      <w:r w:rsidRPr="00924BC5">
        <w:rPr>
          <w:rFonts w:ascii="Garamond" w:hAnsi="Garamond"/>
        </w:rPr>
        <w:t>.</w:t>
      </w:r>
      <w:r w:rsidR="00924BC5" w:rsidRPr="00924BC5">
        <w:rPr>
          <w:rFonts w:ascii="Garamond" w:hAnsi="Garamond"/>
        </w:rPr>
        <w:t xml:space="preserve"> Returns will be reallocated to </w:t>
      </w:r>
      <w:r w:rsidR="00C12418">
        <w:rPr>
          <w:rFonts w:ascii="Garamond" w:hAnsi="Garamond"/>
        </w:rPr>
        <w:t xml:space="preserve">the </w:t>
      </w:r>
      <w:r w:rsidR="00924BC5" w:rsidRPr="00924BC5">
        <w:rPr>
          <w:rFonts w:ascii="Garamond" w:hAnsi="Garamond"/>
        </w:rPr>
        <w:t xml:space="preserve">ASM </w:t>
      </w:r>
      <w:r w:rsidR="00A80E1E">
        <w:rPr>
          <w:rFonts w:ascii="Garamond" w:hAnsi="Garamond"/>
        </w:rPr>
        <w:t>Grant Allocation</w:t>
      </w:r>
      <w:r w:rsidR="00924BC5" w:rsidRPr="00924BC5">
        <w:rPr>
          <w:rFonts w:ascii="Garamond" w:hAnsi="Garamond"/>
        </w:rPr>
        <w:t xml:space="preserve"> Committee for other </w:t>
      </w:r>
      <w:proofErr w:type="spellStart"/>
      <w:r w:rsidR="00924BC5" w:rsidRPr="00924BC5">
        <w:rPr>
          <w:rFonts w:ascii="Garamond" w:hAnsi="Garamond"/>
        </w:rPr>
        <w:t>RSOs</w:t>
      </w:r>
      <w:proofErr w:type="spellEnd"/>
      <w:r w:rsidR="00924BC5" w:rsidRPr="00924BC5">
        <w:rPr>
          <w:rFonts w:ascii="Garamond" w:hAnsi="Garamond"/>
        </w:rPr>
        <w:t xml:space="preserve"> to access</w:t>
      </w:r>
      <w:r w:rsidR="00C12418">
        <w:rPr>
          <w:rFonts w:ascii="Garamond" w:hAnsi="Garamond"/>
        </w:rPr>
        <w:t xml:space="preserve"> through grants</w:t>
      </w:r>
      <w:r w:rsidR="00924BC5" w:rsidRPr="00924BC5">
        <w:rPr>
          <w:rFonts w:ascii="Garamond" w:hAnsi="Garamond"/>
        </w:rPr>
        <w:t xml:space="preserve">. </w:t>
      </w:r>
      <w:r w:rsidRPr="00924BC5">
        <w:rPr>
          <w:rFonts w:ascii="Garamond" w:hAnsi="Garamond"/>
        </w:rPr>
        <w:t xml:space="preserve"> </w:t>
      </w:r>
    </w:p>
    <w:p w14:paraId="590573F2" w14:textId="77777777" w:rsidR="00EA498D" w:rsidRDefault="00EA498D">
      <w:pPr>
        <w:rPr>
          <w:rFonts w:ascii="Garamond" w:hAnsi="Garamond"/>
        </w:rPr>
      </w:pPr>
    </w:p>
    <w:p w14:paraId="413DF8AF" w14:textId="77777777" w:rsidR="00A51F47" w:rsidRPr="00DE0ACD" w:rsidRDefault="00A51F47">
      <w:pPr>
        <w:rPr>
          <w:rFonts w:ascii="Garamond" w:hAnsi="Garamond"/>
        </w:rPr>
      </w:pPr>
      <w:r w:rsidRPr="00DE0ACD">
        <w:rPr>
          <w:rFonts w:ascii="Garamond" w:hAnsi="Garamond"/>
        </w:rPr>
        <w:t xml:space="preserve">Please complete the information below to request your </w:t>
      </w:r>
      <w:r w:rsidR="00924BC5">
        <w:rPr>
          <w:rFonts w:ascii="Garamond" w:hAnsi="Garamond"/>
        </w:rPr>
        <w:t>midyear return</w:t>
      </w:r>
      <w:r w:rsidRPr="00DE0ACD">
        <w:rPr>
          <w:rFonts w:ascii="Garamond" w:hAnsi="Garamond"/>
        </w:rPr>
        <w:t xml:space="preserve"> to SSFC for the current fiscal year.  Please be aware that:</w:t>
      </w:r>
    </w:p>
    <w:p w14:paraId="017A2F63" w14:textId="1800EB02" w:rsidR="00A51F47" w:rsidRPr="00EA498D" w:rsidRDefault="00EA498D" w:rsidP="00EA498D">
      <w:pPr>
        <w:numPr>
          <w:ilvl w:val="0"/>
          <w:numId w:val="3"/>
        </w:numPr>
        <w:tabs>
          <w:tab w:val="left" w:pos="720"/>
        </w:tabs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Midyear returns may be submitted along with the Midyear Report or until </w:t>
      </w:r>
      <w:r w:rsidR="00410997">
        <w:rPr>
          <w:rFonts w:ascii="Garamond" w:hAnsi="Garamond"/>
        </w:rPr>
        <w:t>Friday</w:t>
      </w:r>
      <w:r w:rsidR="00621910">
        <w:rPr>
          <w:rFonts w:ascii="Garamond" w:hAnsi="Garamond"/>
        </w:rPr>
        <w:t>,</w:t>
      </w:r>
      <w:r w:rsidR="00410997">
        <w:rPr>
          <w:rFonts w:ascii="Garamond" w:hAnsi="Garamond"/>
        </w:rPr>
        <w:t xml:space="preserve"> </w:t>
      </w:r>
      <w:r w:rsidR="00D3388F">
        <w:rPr>
          <w:rFonts w:ascii="Garamond" w:hAnsi="Garamond"/>
          <w:b/>
          <w:bCs/>
        </w:rPr>
        <w:t>March</w:t>
      </w:r>
      <w:r w:rsidR="00410997">
        <w:rPr>
          <w:rFonts w:ascii="Garamond" w:hAnsi="Garamond"/>
          <w:b/>
          <w:bCs/>
        </w:rPr>
        <w:t xml:space="preserve"> </w:t>
      </w:r>
      <w:r w:rsidR="006A5757">
        <w:rPr>
          <w:rFonts w:ascii="Garamond" w:hAnsi="Garamond"/>
          <w:b/>
          <w:bCs/>
        </w:rPr>
        <w:t>12, 2021</w:t>
      </w:r>
      <w:r w:rsidR="00410997">
        <w:rPr>
          <w:rFonts w:ascii="Garamond" w:hAnsi="Garamond"/>
          <w:b/>
          <w:bCs/>
        </w:rPr>
        <w:t>.</w:t>
      </w:r>
    </w:p>
    <w:p w14:paraId="4778AC53" w14:textId="76446771" w:rsidR="00A51F47" w:rsidRPr="00DE0ACD" w:rsidRDefault="00A51F47">
      <w:pPr>
        <w:numPr>
          <w:ilvl w:val="0"/>
          <w:numId w:val="3"/>
        </w:numPr>
        <w:tabs>
          <w:tab w:val="left" w:pos="720"/>
        </w:tabs>
        <w:rPr>
          <w:rFonts w:ascii="Garamond" w:hAnsi="Garamond"/>
        </w:rPr>
      </w:pPr>
      <w:r w:rsidRPr="00DE0ACD">
        <w:rPr>
          <w:rFonts w:ascii="Garamond" w:hAnsi="Garamond"/>
        </w:rPr>
        <w:t xml:space="preserve">Email one copy of this form to the SSFC Chair </w:t>
      </w:r>
      <w:r w:rsidRPr="00DE0ACD">
        <w:rPr>
          <w:rFonts w:ascii="Garamond" w:hAnsi="Garamond"/>
          <w:bCs/>
        </w:rPr>
        <w:t>(</w:t>
      </w:r>
      <w:r w:rsidR="00C05C81">
        <w:rPr>
          <w:rStyle w:val="hccdpe"/>
          <w:rFonts w:ascii="Garamond" w:hAnsi="Garamond"/>
          <w:bCs/>
        </w:rPr>
        <w:t>ssfc@asm.wisc.edu</w:t>
      </w:r>
      <w:r w:rsidRPr="00DE0ACD">
        <w:rPr>
          <w:rFonts w:ascii="Garamond" w:hAnsi="Garamond"/>
        </w:rPr>
        <w:t>)</w:t>
      </w:r>
      <w:r w:rsidR="00CB5EF0" w:rsidRPr="00DE0ACD">
        <w:rPr>
          <w:rFonts w:ascii="Garamond" w:hAnsi="Garamond"/>
        </w:rPr>
        <w:t>.</w:t>
      </w:r>
      <w:r w:rsidRPr="00DE0ACD">
        <w:rPr>
          <w:rFonts w:ascii="Garamond" w:hAnsi="Garamond"/>
        </w:rPr>
        <w:t xml:space="preserve"> Once the document has been reviewed, the SSFC Chair will contact the </w:t>
      </w:r>
      <w:r w:rsidRPr="00A80E1E">
        <w:rPr>
          <w:rFonts w:ascii="Garamond" w:hAnsi="Garamond"/>
        </w:rPr>
        <w:t>organization</w:t>
      </w:r>
      <w:r w:rsidRPr="00DE0ACD">
        <w:rPr>
          <w:rFonts w:ascii="Garamond" w:hAnsi="Garamond"/>
        </w:rPr>
        <w:t xml:space="preserve"> regarding the request.  </w:t>
      </w:r>
    </w:p>
    <w:p w14:paraId="7B77D14E" w14:textId="77777777" w:rsidR="00A51F47" w:rsidRPr="00DE0ACD" w:rsidRDefault="00A51F47">
      <w:pPr>
        <w:numPr>
          <w:ilvl w:val="0"/>
          <w:numId w:val="3"/>
        </w:numPr>
        <w:tabs>
          <w:tab w:val="left" w:pos="720"/>
        </w:tabs>
        <w:rPr>
          <w:rFonts w:ascii="Garamond" w:hAnsi="Garamond"/>
        </w:rPr>
      </w:pPr>
      <w:r w:rsidRPr="00DE0ACD">
        <w:rPr>
          <w:rFonts w:ascii="Garamond" w:hAnsi="Garamond"/>
        </w:rPr>
        <w:t>Budget changes need to be made in whole numbers (versus cents).</w:t>
      </w:r>
    </w:p>
    <w:p w14:paraId="3EA58AE2" w14:textId="77777777" w:rsidR="00A51F47" w:rsidRPr="00DE0ACD" w:rsidRDefault="00EA498D">
      <w:pPr>
        <w:numPr>
          <w:ilvl w:val="0"/>
          <w:numId w:val="3"/>
        </w:numPr>
        <w:tabs>
          <w:tab w:val="left" w:pos="720"/>
        </w:tabs>
        <w:rPr>
          <w:rFonts w:ascii="Garamond" w:hAnsi="Garamond"/>
        </w:rPr>
      </w:pPr>
      <w:r>
        <w:rPr>
          <w:rFonts w:ascii="Garamond" w:hAnsi="Garamond"/>
        </w:rPr>
        <w:t xml:space="preserve">The SSFC Chair will approve midyear budget returns at his or her discretion. Upon request, returns may be brought before the whole Committee for review. </w:t>
      </w:r>
    </w:p>
    <w:p w14:paraId="6FCDC927" w14:textId="77777777" w:rsidR="00A51F47" w:rsidRPr="00DE0ACD" w:rsidRDefault="00A51F47">
      <w:pPr>
        <w:rPr>
          <w:rFonts w:ascii="Garamond" w:hAnsi="Garamond"/>
        </w:rPr>
      </w:pPr>
    </w:p>
    <w:p w14:paraId="44AAE131" w14:textId="77777777" w:rsidR="00DE0ACD" w:rsidRPr="00DE0ACD" w:rsidRDefault="00DE0ACD" w:rsidP="00DE0ACD">
      <w:pPr>
        <w:ind w:left="720"/>
        <w:rPr>
          <w:rFonts w:ascii="Garamond" w:hAnsi="Garamond"/>
          <w:sz w:val="22"/>
        </w:rPr>
      </w:pPr>
    </w:p>
    <w:p w14:paraId="6A8DF0BC" w14:textId="77777777" w:rsidR="00DE0ACD" w:rsidRPr="00DE0ACD" w:rsidRDefault="00DE0ACD" w:rsidP="00DE0ACD">
      <w:pPr>
        <w:rPr>
          <w:rFonts w:ascii="Garamond" w:hAnsi="Garamond"/>
        </w:rPr>
      </w:pPr>
      <w:r w:rsidRPr="00DE0ACD">
        <w:rPr>
          <w:rFonts w:ascii="Garamond" w:hAnsi="Garamond"/>
        </w:rPr>
        <w:t xml:space="preserve">If you encounter any problems, or need any questions answered, please feel free to contact: </w:t>
      </w:r>
    </w:p>
    <w:p w14:paraId="625957A1" w14:textId="77777777" w:rsidR="00DE0ACD" w:rsidRPr="00DE0ACD" w:rsidRDefault="00DE0ACD" w:rsidP="00DE0ACD">
      <w:pPr>
        <w:rPr>
          <w:rFonts w:ascii="Garamond" w:hAnsi="Garamond"/>
        </w:rPr>
      </w:pPr>
    </w:p>
    <w:p w14:paraId="18839495" w14:textId="39415156" w:rsidR="00621910" w:rsidRPr="00621910" w:rsidRDefault="00621910" w:rsidP="00621910">
      <w:pPr>
        <w:rPr>
          <w:rFonts w:ascii="Garamond" w:hAnsi="Garamond"/>
        </w:rPr>
      </w:pPr>
      <w:r w:rsidRPr="00621910">
        <w:rPr>
          <w:rFonts w:ascii="Garamond" w:hAnsi="Garamond"/>
        </w:rPr>
        <w:t xml:space="preserve">SSFC Chair </w:t>
      </w:r>
      <w:hyperlink r:id="rId7" w:history="1">
        <w:r w:rsidRPr="00816D7B">
          <w:rPr>
            <w:rStyle w:val="Hyperlink"/>
            <w:rFonts w:ascii="Garamond" w:hAnsi="Garamond"/>
          </w:rPr>
          <w:t>ssfc@asm.wisc.edu</w:t>
        </w:r>
      </w:hyperlink>
      <w:r>
        <w:rPr>
          <w:rFonts w:ascii="Garamond" w:hAnsi="Garamond"/>
        </w:rPr>
        <w:t xml:space="preserve"> </w:t>
      </w:r>
    </w:p>
    <w:p w14:paraId="0AE7CA7C" w14:textId="42C15D52" w:rsidR="00DE0ACD" w:rsidRPr="00DE0ACD" w:rsidRDefault="006A5757" w:rsidP="00621910">
      <w:pPr>
        <w:rPr>
          <w:rFonts w:ascii="Garamond" w:hAnsi="Garamond"/>
        </w:rPr>
      </w:pPr>
      <w:r>
        <w:rPr>
          <w:rFonts w:ascii="Garamond" w:hAnsi="Garamond"/>
        </w:rPr>
        <w:t xml:space="preserve">ASM Funding Advisor </w:t>
      </w:r>
      <w:hyperlink r:id="rId8" w:history="1">
        <w:r w:rsidRPr="00023ACD">
          <w:rPr>
            <w:rStyle w:val="Hyperlink"/>
            <w:rFonts w:ascii="Garamond" w:hAnsi="Garamond"/>
          </w:rPr>
          <w:t>ksteigleder@wisc.edu</w:t>
        </w:r>
      </w:hyperlink>
      <w:r>
        <w:rPr>
          <w:rFonts w:ascii="Garamond" w:hAnsi="Garamond"/>
        </w:rPr>
        <w:t xml:space="preserve"> </w:t>
      </w:r>
    </w:p>
    <w:p w14:paraId="794FACEB" w14:textId="77777777" w:rsidR="00A51F47" w:rsidRPr="00DE0ACD" w:rsidRDefault="00A51F47">
      <w:pPr>
        <w:rPr>
          <w:rFonts w:ascii="Garamond" w:hAnsi="Garamond"/>
          <w:b/>
        </w:rPr>
      </w:pPr>
    </w:p>
    <w:p w14:paraId="00A9A438" w14:textId="77777777" w:rsidR="00621910" w:rsidRDefault="00621910">
      <w:pPr>
        <w:rPr>
          <w:rFonts w:ascii="Garamond" w:hAnsi="Garamond"/>
          <w:b/>
        </w:rPr>
      </w:pPr>
    </w:p>
    <w:p w14:paraId="070D9ABD" w14:textId="77777777" w:rsidR="00A51F47" w:rsidRPr="00DE0ACD" w:rsidRDefault="00982F5C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Midyear </w:t>
      </w:r>
      <w:r w:rsidR="00A51F47" w:rsidRPr="00DE0ACD">
        <w:rPr>
          <w:rFonts w:ascii="Garamond" w:hAnsi="Garamond"/>
          <w:b/>
        </w:rPr>
        <w:t xml:space="preserve">Budget </w:t>
      </w:r>
      <w:r>
        <w:rPr>
          <w:rFonts w:ascii="Garamond" w:hAnsi="Garamond"/>
          <w:b/>
        </w:rPr>
        <w:t>Return</w:t>
      </w:r>
      <w:r w:rsidR="00A51F47" w:rsidRPr="00DE0ACD">
        <w:rPr>
          <w:rFonts w:ascii="Garamond" w:hAnsi="Garamond"/>
          <w:b/>
        </w:rPr>
        <w:t xml:space="preserve"> Narrative:</w:t>
      </w:r>
    </w:p>
    <w:p w14:paraId="2FF60673" w14:textId="77777777" w:rsidR="00A51F47" w:rsidRPr="00DE0ACD" w:rsidRDefault="00A51F47">
      <w:pPr>
        <w:rPr>
          <w:rFonts w:ascii="Garamond" w:hAnsi="Garamond"/>
          <w:b/>
        </w:rPr>
      </w:pPr>
    </w:p>
    <w:p w14:paraId="0C623B31" w14:textId="77777777" w:rsidR="00A51F47" w:rsidRDefault="00EA498D">
      <w:pPr>
        <w:numPr>
          <w:ilvl w:val="0"/>
          <w:numId w:val="1"/>
        </w:numPr>
        <w:tabs>
          <w:tab w:val="left" w:pos="720"/>
        </w:tabs>
        <w:rPr>
          <w:rFonts w:ascii="Garamond" w:hAnsi="Garamond"/>
        </w:rPr>
      </w:pPr>
      <w:r>
        <w:rPr>
          <w:rFonts w:ascii="Garamond" w:hAnsi="Garamond"/>
        </w:rPr>
        <w:t xml:space="preserve">Please </w:t>
      </w:r>
      <w:r w:rsidR="00C37DBC">
        <w:rPr>
          <w:rFonts w:ascii="Garamond" w:hAnsi="Garamond"/>
        </w:rPr>
        <w:t>numerate</w:t>
      </w:r>
      <w:r>
        <w:rPr>
          <w:rFonts w:ascii="Garamond" w:hAnsi="Garamond"/>
        </w:rPr>
        <w:t xml:space="preserve"> the amount of each line </w:t>
      </w:r>
      <w:r w:rsidR="00924BC5">
        <w:rPr>
          <w:rFonts w:ascii="Garamond" w:hAnsi="Garamond"/>
        </w:rPr>
        <w:t>to be</w:t>
      </w:r>
      <w:r>
        <w:rPr>
          <w:rFonts w:ascii="Garamond" w:hAnsi="Garamond"/>
        </w:rPr>
        <w:t xml:space="preserve"> </w:t>
      </w:r>
      <w:r w:rsidR="00924BC5">
        <w:rPr>
          <w:rFonts w:ascii="Garamond" w:hAnsi="Garamond"/>
        </w:rPr>
        <w:t>returned</w:t>
      </w:r>
      <w:r>
        <w:rPr>
          <w:rFonts w:ascii="Garamond" w:hAnsi="Garamond"/>
        </w:rPr>
        <w:t xml:space="preserve">. </w:t>
      </w:r>
    </w:p>
    <w:p w14:paraId="2F85749F" w14:textId="77777777" w:rsidR="00830D6D" w:rsidRDefault="00830D6D" w:rsidP="00830D6D">
      <w:pPr>
        <w:rPr>
          <w:rFonts w:ascii="Garamond" w:hAnsi="Garamond"/>
        </w:rPr>
      </w:pPr>
    </w:p>
    <w:p w14:paraId="2DD7C13B" w14:textId="77777777" w:rsidR="00830D6D" w:rsidRDefault="00830D6D" w:rsidP="00830D6D">
      <w:pPr>
        <w:rPr>
          <w:rFonts w:ascii="Garamond" w:hAnsi="Garamond"/>
        </w:rPr>
      </w:pPr>
    </w:p>
    <w:p w14:paraId="491CBEE0" w14:textId="77777777" w:rsidR="00924BC5" w:rsidRDefault="00924BC5" w:rsidP="00830D6D">
      <w:pPr>
        <w:rPr>
          <w:rFonts w:ascii="Garamond" w:hAnsi="Garamond"/>
        </w:rPr>
      </w:pPr>
    </w:p>
    <w:p w14:paraId="6ED36FAD" w14:textId="77777777" w:rsidR="00924BC5" w:rsidRPr="00DE0ACD" w:rsidRDefault="00924BC5" w:rsidP="00830D6D">
      <w:pPr>
        <w:rPr>
          <w:rFonts w:ascii="Garamond" w:hAnsi="Garamond"/>
        </w:rPr>
      </w:pPr>
    </w:p>
    <w:p w14:paraId="40702F57" w14:textId="77777777" w:rsidR="00A51F47" w:rsidRPr="00DE0ACD" w:rsidRDefault="00A51F47">
      <w:pPr>
        <w:ind w:left="720"/>
        <w:rPr>
          <w:rFonts w:ascii="Garamond" w:hAnsi="Garamond"/>
        </w:rPr>
      </w:pPr>
    </w:p>
    <w:p w14:paraId="2AD5013C" w14:textId="77777777" w:rsidR="00A51F47" w:rsidRDefault="00A51F47">
      <w:pPr>
        <w:numPr>
          <w:ilvl w:val="0"/>
          <w:numId w:val="1"/>
        </w:numPr>
        <w:tabs>
          <w:tab w:val="left" w:pos="720"/>
        </w:tabs>
        <w:rPr>
          <w:rFonts w:ascii="Garamond" w:hAnsi="Garamond"/>
        </w:rPr>
      </w:pPr>
      <w:r w:rsidRPr="00DE0ACD">
        <w:rPr>
          <w:rFonts w:ascii="Garamond" w:hAnsi="Garamond"/>
        </w:rPr>
        <w:t xml:space="preserve">Please explain why the funds you are </w:t>
      </w:r>
      <w:r w:rsidR="00982F5C">
        <w:rPr>
          <w:rFonts w:ascii="Garamond" w:hAnsi="Garamond"/>
        </w:rPr>
        <w:t xml:space="preserve">returning are no longer necessary. </w:t>
      </w:r>
    </w:p>
    <w:p w14:paraId="489D3276" w14:textId="77777777" w:rsidR="00830D6D" w:rsidRDefault="00830D6D" w:rsidP="00830D6D">
      <w:pPr>
        <w:ind w:left="720"/>
        <w:rPr>
          <w:rFonts w:ascii="Garamond" w:hAnsi="Garamond"/>
        </w:rPr>
      </w:pPr>
    </w:p>
    <w:p w14:paraId="51A5C6A3" w14:textId="77777777" w:rsidR="00830D6D" w:rsidRPr="00DE0ACD" w:rsidRDefault="00830D6D" w:rsidP="00830D6D">
      <w:pPr>
        <w:ind w:left="720"/>
        <w:rPr>
          <w:rFonts w:ascii="Garamond" w:hAnsi="Garamond"/>
        </w:rPr>
      </w:pPr>
    </w:p>
    <w:p w14:paraId="5FC23906" w14:textId="77777777" w:rsidR="00A51F47" w:rsidRPr="00DE0ACD" w:rsidRDefault="00A51F47">
      <w:pPr>
        <w:rPr>
          <w:rFonts w:ascii="Garamond" w:hAnsi="Garamond"/>
          <w:color w:val="FF0000"/>
        </w:rPr>
      </w:pPr>
    </w:p>
    <w:p w14:paraId="391284E7" w14:textId="77777777" w:rsidR="00A51F47" w:rsidRPr="00DE0ACD" w:rsidRDefault="00A51F47">
      <w:pPr>
        <w:rPr>
          <w:rFonts w:ascii="Garamond" w:hAnsi="Garamond"/>
          <w:color w:val="FF0000"/>
        </w:rPr>
      </w:pPr>
    </w:p>
    <w:p w14:paraId="16817713" w14:textId="77777777" w:rsidR="00A51F47" w:rsidRPr="00DE0ACD" w:rsidRDefault="00A51F47">
      <w:pPr>
        <w:rPr>
          <w:rFonts w:ascii="Garamond" w:hAnsi="Garamond"/>
          <w:color w:val="FF0000"/>
        </w:rPr>
      </w:pPr>
    </w:p>
    <w:p w14:paraId="7FC1CF9E" w14:textId="77777777" w:rsidR="00A51F47" w:rsidRPr="00DE0ACD" w:rsidRDefault="00A51F47">
      <w:pPr>
        <w:rPr>
          <w:rFonts w:ascii="Garamond" w:hAnsi="Garamond"/>
          <w:color w:val="FF0000"/>
        </w:rPr>
      </w:pPr>
    </w:p>
    <w:p w14:paraId="4946D7AF" w14:textId="77777777" w:rsidR="00A51F47" w:rsidRPr="00DE0ACD" w:rsidRDefault="00A51F47">
      <w:pPr>
        <w:rPr>
          <w:rFonts w:ascii="Garamond" w:hAnsi="Garamond"/>
          <w:color w:val="FF0000"/>
        </w:rPr>
      </w:pPr>
    </w:p>
    <w:p w14:paraId="3DCD3502" w14:textId="77777777" w:rsidR="00A51F47" w:rsidRPr="00DE0ACD" w:rsidRDefault="00A51F47">
      <w:pPr>
        <w:rPr>
          <w:rFonts w:ascii="Garamond" w:hAnsi="Garamond"/>
          <w:b/>
          <w:bCs/>
        </w:rPr>
      </w:pPr>
    </w:p>
    <w:sectPr w:rsidR="00A51F47" w:rsidRPr="00DE0ACD"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F47"/>
    <w:rsid w:val="00212FD3"/>
    <w:rsid w:val="00293973"/>
    <w:rsid w:val="00302B6E"/>
    <w:rsid w:val="00410997"/>
    <w:rsid w:val="00621910"/>
    <w:rsid w:val="006A5757"/>
    <w:rsid w:val="00756AFC"/>
    <w:rsid w:val="00830D6D"/>
    <w:rsid w:val="00866072"/>
    <w:rsid w:val="00924BC5"/>
    <w:rsid w:val="00982F5C"/>
    <w:rsid w:val="00993B02"/>
    <w:rsid w:val="00A51F47"/>
    <w:rsid w:val="00A80E1E"/>
    <w:rsid w:val="00B021C3"/>
    <w:rsid w:val="00C05C81"/>
    <w:rsid w:val="00C12418"/>
    <w:rsid w:val="00C37DBC"/>
    <w:rsid w:val="00CA4FD0"/>
    <w:rsid w:val="00CB5EF0"/>
    <w:rsid w:val="00D02A23"/>
    <w:rsid w:val="00D3388F"/>
    <w:rsid w:val="00D47761"/>
    <w:rsid w:val="00DC3B98"/>
    <w:rsid w:val="00DE0ACD"/>
    <w:rsid w:val="00DF2285"/>
    <w:rsid w:val="00E01A84"/>
    <w:rsid w:val="00E62E99"/>
    <w:rsid w:val="00E71E56"/>
    <w:rsid w:val="00EA498D"/>
    <w:rsid w:val="00FA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6BE30"/>
  <w15:chartTrackingRefBased/>
  <w15:docId w15:val="{17E6C5F9-A260-449F-9807-FE007D83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 Narrow" w:hAnsi="Arial Narrow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5"/>
      </w:numPr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5"/>
      </w:numPr>
      <w:tabs>
        <w:tab w:val="left" w:pos="1125"/>
      </w:tabs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ccdpe">
    <w:name w:val="hccdpe"/>
    <w:basedOn w:val="DefaultParagraphFont"/>
  </w:style>
  <w:style w:type="character" w:customStyle="1" w:styleId="link">
    <w:name w:val="link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jc w:val="center"/>
    </w:pPr>
    <w:rPr>
      <w:b/>
      <w:bCs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2">
    <w:name w:val="Body Text 2"/>
    <w:basedOn w:val="Normal"/>
    <w:pPr>
      <w:tabs>
        <w:tab w:val="left" w:pos="1125"/>
      </w:tabs>
    </w:pPr>
    <w:rPr>
      <w:b/>
      <w:bCs/>
      <w:sz w:val="20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link w:val="BalloonTextChar"/>
    <w:rsid w:val="00993B0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993B02"/>
    <w:rPr>
      <w:rFonts w:ascii="Tahoma" w:hAnsi="Tahoma" w:cs="Tahoma"/>
      <w:sz w:val="16"/>
      <w:szCs w:val="16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621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teigleder@wisc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sfc@asm.wis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fc@asm.wisc.ed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1888</CharactersWithSpaces>
  <SharedDoc>false</SharedDoc>
  <HLinks>
    <vt:vector size="6" baseType="variant">
      <vt:variant>
        <vt:i4>1769581</vt:i4>
      </vt:variant>
      <vt:variant>
        <vt:i4>0</vt:i4>
      </vt:variant>
      <vt:variant>
        <vt:i4>0</vt:i4>
      </vt:variant>
      <vt:variant>
        <vt:i4>5</vt:i4>
      </vt:variant>
      <vt:variant>
        <vt:lpwstr>mailto:jack.meischen@wisc.edu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ssfc</dc:creator>
  <cp:keywords/>
  <cp:lastModifiedBy>Katie M Steigleder</cp:lastModifiedBy>
  <cp:revision>3</cp:revision>
  <cp:lastPrinted>2015-04-09T22:28:00Z</cp:lastPrinted>
  <dcterms:created xsi:type="dcterms:W3CDTF">2019-12-06T19:23:00Z</dcterms:created>
  <dcterms:modified xsi:type="dcterms:W3CDTF">2020-08-03T15:29:00Z</dcterms:modified>
</cp:coreProperties>
</file>