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ED" w:rsidRDefault="00F137C4" w:rsidP="004319ED">
      <w:pPr>
        <w:jc w:val="center"/>
      </w:pPr>
      <w:r>
        <w:rPr>
          <w:noProof/>
        </w:rPr>
        <w:drawing>
          <wp:inline distT="0" distB="0" distL="0" distR="0" wp14:anchorId="5AC241AA" wp14:editId="69CFA554">
            <wp:extent cx="2647950" cy="1711209"/>
            <wp:effectExtent l="0" t="0" r="0" b="3810"/>
            <wp:docPr id="5" name="Picture 5" descr="UWâMadison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WâMadison D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237" cy="174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7C4" w:rsidRPr="00F137C4" w:rsidRDefault="00F137C4" w:rsidP="004319ED">
      <w:pPr>
        <w:jc w:val="center"/>
      </w:pPr>
      <w:r w:rsidRPr="00F137C4">
        <w:rPr>
          <w:rFonts w:ascii="Verlag B" w:eastAsia="Times New Roman" w:hAnsi="Verlag B" w:cs="Times New Roman"/>
          <w:color w:val="C5050C"/>
          <w:kern w:val="36"/>
          <w:sz w:val="53"/>
          <w:szCs w:val="53"/>
        </w:rPr>
        <w:t>UW–Madison Day at the State Capitol</w:t>
      </w:r>
    </w:p>
    <w:p w:rsidR="00F137C4" w:rsidRDefault="00F137C4" w:rsidP="00F137C4">
      <w:pPr>
        <w:jc w:val="center"/>
        <w:rPr>
          <w:b/>
          <w:sz w:val="36"/>
          <w:szCs w:val="36"/>
        </w:rPr>
      </w:pPr>
    </w:p>
    <w:p w:rsidR="00F137C4" w:rsidRPr="004D13B3" w:rsidRDefault="00606A93" w:rsidP="00F137C4">
      <w:pPr>
        <w:rPr>
          <w:sz w:val="36"/>
          <w:szCs w:val="36"/>
        </w:rPr>
      </w:pPr>
      <w:r>
        <w:rPr>
          <w:sz w:val="36"/>
          <w:szCs w:val="36"/>
        </w:rPr>
        <w:t>Wednesday, April 10, 2019</w:t>
      </w:r>
    </w:p>
    <w:p w:rsidR="008D6C2F" w:rsidRDefault="008D6C2F" w:rsidP="00F137C4">
      <w:pPr>
        <w:rPr>
          <w:sz w:val="24"/>
          <w:szCs w:val="24"/>
        </w:rPr>
      </w:pPr>
    </w:p>
    <w:p w:rsidR="00606A93" w:rsidRDefault="00606A93" w:rsidP="00606A93">
      <w:pPr>
        <w:rPr>
          <w:sz w:val="24"/>
          <w:szCs w:val="24"/>
          <w:u w:val="single"/>
        </w:rPr>
      </w:pPr>
      <w:r w:rsidRPr="00D4682E">
        <w:rPr>
          <w:sz w:val="24"/>
          <w:szCs w:val="24"/>
          <w:u w:val="single"/>
        </w:rPr>
        <w:t xml:space="preserve">Optional </w:t>
      </w:r>
      <w:r>
        <w:rPr>
          <w:sz w:val="24"/>
          <w:szCs w:val="24"/>
          <w:u w:val="single"/>
        </w:rPr>
        <w:t xml:space="preserve">Tour:  </w:t>
      </w:r>
      <w:r w:rsidRPr="00D4682E">
        <w:rPr>
          <w:sz w:val="24"/>
          <w:szCs w:val="24"/>
          <w:u w:val="single"/>
        </w:rPr>
        <w:t>Veterinary Medicine</w:t>
      </w:r>
      <w:r>
        <w:rPr>
          <w:sz w:val="24"/>
          <w:szCs w:val="24"/>
          <w:u w:val="single"/>
        </w:rPr>
        <w:t xml:space="preserve"> and Natatorium</w:t>
      </w:r>
    </w:p>
    <w:p w:rsidR="00606A93" w:rsidRPr="001D4D9B" w:rsidRDefault="00606A93" w:rsidP="00606A93">
      <w:pPr>
        <w:rPr>
          <w:b/>
          <w:sz w:val="24"/>
          <w:szCs w:val="24"/>
        </w:rPr>
      </w:pPr>
      <w:r w:rsidRPr="001D4D9B">
        <w:rPr>
          <w:b/>
          <w:sz w:val="24"/>
          <w:szCs w:val="24"/>
        </w:rPr>
        <w:t xml:space="preserve">9:00 –11:00 a.m. </w:t>
      </w:r>
    </w:p>
    <w:p w:rsidR="00606A93" w:rsidRDefault="00606A93" w:rsidP="00606A93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D6C2F">
        <w:rPr>
          <w:sz w:val="24"/>
          <w:szCs w:val="24"/>
        </w:rPr>
        <w:t>Park Hotel</w:t>
      </w:r>
      <w:r>
        <w:rPr>
          <w:sz w:val="24"/>
          <w:szCs w:val="24"/>
        </w:rPr>
        <w:t xml:space="preserve"> </w:t>
      </w:r>
    </w:p>
    <w:p w:rsidR="00606A93" w:rsidRDefault="00606A93" w:rsidP="00606A93">
      <w:pPr>
        <w:rPr>
          <w:sz w:val="24"/>
          <w:szCs w:val="24"/>
        </w:rPr>
      </w:pPr>
      <w:r>
        <w:rPr>
          <w:sz w:val="24"/>
          <w:szCs w:val="24"/>
        </w:rPr>
        <w:t>22 N. Carol Street</w:t>
      </w:r>
    </w:p>
    <w:p w:rsidR="00606A93" w:rsidRDefault="00606A93" w:rsidP="00606A93">
      <w:pPr>
        <w:rPr>
          <w:sz w:val="24"/>
          <w:szCs w:val="24"/>
        </w:rPr>
      </w:pPr>
      <w:r w:rsidRPr="00DE01AD">
        <w:rPr>
          <w:sz w:val="24"/>
          <w:szCs w:val="24"/>
        </w:rPr>
        <w:t xml:space="preserve">Bus leaves from </w:t>
      </w:r>
      <w:r>
        <w:rPr>
          <w:sz w:val="24"/>
          <w:szCs w:val="24"/>
        </w:rPr>
        <w:t>front entrance of hotel, travel to campus</w:t>
      </w:r>
    </w:p>
    <w:p w:rsidR="00606A93" w:rsidRDefault="00606A93" w:rsidP="00606A93">
      <w:pPr>
        <w:rPr>
          <w:sz w:val="24"/>
          <w:szCs w:val="24"/>
        </w:rPr>
      </w:pPr>
      <w:r>
        <w:rPr>
          <w:sz w:val="24"/>
          <w:szCs w:val="24"/>
        </w:rPr>
        <w:t>9:00 a.m. and 10:00 a.m. departures</w:t>
      </w:r>
    </w:p>
    <w:p w:rsidR="00606A93" w:rsidRPr="008D6C2F" w:rsidRDefault="00606A93" w:rsidP="00606A93">
      <w:pPr>
        <w:rPr>
          <w:sz w:val="24"/>
          <w:szCs w:val="24"/>
        </w:rPr>
      </w:pPr>
    </w:p>
    <w:p w:rsidR="00606A93" w:rsidRPr="00D4682E" w:rsidRDefault="00606A93" w:rsidP="00606A93">
      <w:pPr>
        <w:rPr>
          <w:sz w:val="24"/>
          <w:szCs w:val="24"/>
          <w:u w:val="single"/>
        </w:rPr>
      </w:pPr>
      <w:r w:rsidRPr="00D4682E">
        <w:rPr>
          <w:sz w:val="24"/>
          <w:szCs w:val="24"/>
          <w:u w:val="single"/>
        </w:rPr>
        <w:t>Lobby 101</w:t>
      </w:r>
    </w:p>
    <w:p w:rsidR="00606A93" w:rsidRPr="001D4D9B" w:rsidRDefault="00606A93" w:rsidP="00606A93">
      <w:pPr>
        <w:rPr>
          <w:b/>
          <w:sz w:val="24"/>
          <w:szCs w:val="24"/>
        </w:rPr>
      </w:pPr>
      <w:r w:rsidRPr="001D4D9B">
        <w:rPr>
          <w:b/>
          <w:sz w:val="24"/>
          <w:szCs w:val="24"/>
        </w:rPr>
        <w:t>11:00 – Noon</w:t>
      </w:r>
    </w:p>
    <w:p w:rsidR="00606A93" w:rsidRDefault="00606A93" w:rsidP="00606A93">
      <w:pPr>
        <w:rPr>
          <w:sz w:val="24"/>
          <w:szCs w:val="24"/>
        </w:rPr>
      </w:pPr>
      <w:r>
        <w:rPr>
          <w:sz w:val="24"/>
          <w:szCs w:val="24"/>
        </w:rPr>
        <w:t xml:space="preserve">Park Hotel </w:t>
      </w:r>
    </w:p>
    <w:p w:rsidR="00606A93" w:rsidRDefault="00606A93" w:rsidP="00606A93">
      <w:pPr>
        <w:rPr>
          <w:sz w:val="24"/>
          <w:szCs w:val="24"/>
        </w:rPr>
      </w:pPr>
      <w:r>
        <w:rPr>
          <w:sz w:val="24"/>
          <w:szCs w:val="24"/>
        </w:rPr>
        <w:t>Hall of Wisconsin Banquet Room, 2</w:t>
      </w:r>
      <w:r w:rsidRPr="00D4682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</w:t>
      </w:r>
    </w:p>
    <w:p w:rsidR="00606A93" w:rsidRDefault="00606A93" w:rsidP="00606A93">
      <w:pPr>
        <w:rPr>
          <w:sz w:val="24"/>
          <w:szCs w:val="24"/>
        </w:rPr>
      </w:pPr>
    </w:p>
    <w:p w:rsidR="00606A93" w:rsidRPr="00D4682E" w:rsidRDefault="00606A93" w:rsidP="00606A9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Lunch with Campus Leadership</w:t>
      </w:r>
    </w:p>
    <w:p w:rsidR="00606A93" w:rsidRPr="001D4D9B" w:rsidRDefault="00606A93" w:rsidP="00606A93">
      <w:pPr>
        <w:rPr>
          <w:b/>
          <w:sz w:val="24"/>
          <w:szCs w:val="24"/>
        </w:rPr>
      </w:pPr>
      <w:r w:rsidRPr="001D4D9B">
        <w:rPr>
          <w:b/>
          <w:sz w:val="24"/>
          <w:szCs w:val="24"/>
        </w:rPr>
        <w:t>Noon – 1:00 p.m.</w:t>
      </w:r>
      <w:r w:rsidRPr="001D4D9B">
        <w:rPr>
          <w:b/>
          <w:sz w:val="24"/>
          <w:szCs w:val="24"/>
        </w:rPr>
        <w:tab/>
      </w:r>
    </w:p>
    <w:p w:rsidR="00606A93" w:rsidRDefault="00606A93" w:rsidP="00606A93">
      <w:pPr>
        <w:rPr>
          <w:sz w:val="24"/>
          <w:szCs w:val="24"/>
        </w:rPr>
      </w:pPr>
      <w:r w:rsidRPr="00D4682E">
        <w:rPr>
          <w:sz w:val="24"/>
          <w:szCs w:val="24"/>
        </w:rPr>
        <w:t xml:space="preserve">Park Hotel </w:t>
      </w:r>
    </w:p>
    <w:p w:rsidR="00606A93" w:rsidRDefault="00606A93" w:rsidP="00606A93">
      <w:pPr>
        <w:rPr>
          <w:sz w:val="24"/>
          <w:szCs w:val="24"/>
        </w:rPr>
      </w:pPr>
      <w:r w:rsidRPr="00D4682E">
        <w:rPr>
          <w:sz w:val="24"/>
          <w:szCs w:val="24"/>
        </w:rPr>
        <w:t>Hall of Wisconsin Banquet Room, 2nd Floor</w:t>
      </w:r>
    </w:p>
    <w:p w:rsidR="00606A93" w:rsidRDefault="00606A93" w:rsidP="00606A93">
      <w:pPr>
        <w:rPr>
          <w:sz w:val="24"/>
          <w:szCs w:val="24"/>
        </w:rPr>
      </w:pPr>
      <w:r>
        <w:rPr>
          <w:sz w:val="24"/>
          <w:szCs w:val="24"/>
        </w:rPr>
        <w:t>Program: Noon</w:t>
      </w:r>
    </w:p>
    <w:p w:rsidR="00606A93" w:rsidRDefault="00606A93" w:rsidP="00606A93">
      <w:pPr>
        <w:rPr>
          <w:sz w:val="24"/>
          <w:szCs w:val="24"/>
        </w:rPr>
      </w:pPr>
      <w:r>
        <w:rPr>
          <w:sz w:val="24"/>
          <w:szCs w:val="24"/>
        </w:rPr>
        <w:t>Welcome – Sarah Schutt, Executive Director, Wisconsin Alumni Association</w:t>
      </w:r>
    </w:p>
    <w:p w:rsidR="00606A93" w:rsidRDefault="00606A93" w:rsidP="00606A93">
      <w:pPr>
        <w:rPr>
          <w:sz w:val="24"/>
          <w:szCs w:val="24"/>
        </w:rPr>
      </w:pPr>
      <w:r>
        <w:rPr>
          <w:sz w:val="24"/>
          <w:szCs w:val="24"/>
        </w:rPr>
        <w:t xml:space="preserve">UW-Madison Update – Charlie Hoslet, Vice Chancellor for University Relations </w:t>
      </w:r>
    </w:p>
    <w:p w:rsidR="00606A93" w:rsidRDefault="00606A93" w:rsidP="00606A93">
      <w:pPr>
        <w:rPr>
          <w:sz w:val="24"/>
          <w:szCs w:val="24"/>
        </w:rPr>
      </w:pPr>
      <w:r>
        <w:rPr>
          <w:sz w:val="24"/>
          <w:szCs w:val="24"/>
        </w:rPr>
        <w:t>Legislator panel – Mike Fahey, Managing Director, WFAA, Moderator</w:t>
      </w:r>
    </w:p>
    <w:p w:rsidR="00606A93" w:rsidRDefault="00606A93" w:rsidP="00606A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4229">
        <w:rPr>
          <w:sz w:val="24"/>
          <w:szCs w:val="24"/>
        </w:rPr>
        <w:t xml:space="preserve">Rep. Jim </w:t>
      </w:r>
      <w:proofErr w:type="spellStart"/>
      <w:r w:rsidRPr="00D04229">
        <w:rPr>
          <w:sz w:val="24"/>
          <w:szCs w:val="24"/>
        </w:rPr>
        <w:t>Stieneke</w:t>
      </w:r>
      <w:proofErr w:type="spellEnd"/>
      <w:r w:rsidRPr="00D04229">
        <w:rPr>
          <w:sz w:val="24"/>
          <w:szCs w:val="24"/>
        </w:rPr>
        <w:t xml:space="preserve"> (R- Kaukauna) Assembly Majority Leader </w:t>
      </w:r>
    </w:p>
    <w:p w:rsidR="00606A93" w:rsidRDefault="00606A93" w:rsidP="00606A93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Rep. Melissa Sargent (D-Madison)</w:t>
      </w:r>
    </w:p>
    <w:p w:rsidR="00606A93" w:rsidRDefault="00606A93" w:rsidP="00606A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6A93" w:rsidRDefault="00606A93" w:rsidP="00606A93">
      <w:pPr>
        <w:rPr>
          <w:sz w:val="24"/>
          <w:szCs w:val="24"/>
        </w:rPr>
      </w:pPr>
    </w:p>
    <w:p w:rsidR="00606A93" w:rsidRPr="00D4682E" w:rsidRDefault="00606A93" w:rsidP="00606A93">
      <w:pPr>
        <w:rPr>
          <w:sz w:val="24"/>
          <w:szCs w:val="24"/>
          <w:u w:val="single"/>
        </w:rPr>
      </w:pPr>
      <w:r w:rsidRPr="00D4682E">
        <w:rPr>
          <w:sz w:val="24"/>
          <w:szCs w:val="24"/>
          <w:u w:val="single"/>
        </w:rPr>
        <w:lastRenderedPageBreak/>
        <w:t>Alumni Visits at the Capitol</w:t>
      </w:r>
      <w:r w:rsidRPr="00D4682E">
        <w:rPr>
          <w:sz w:val="24"/>
          <w:szCs w:val="24"/>
          <w:u w:val="single"/>
        </w:rPr>
        <w:tab/>
      </w:r>
    </w:p>
    <w:p w:rsidR="00606A93" w:rsidRPr="001D4D9B" w:rsidRDefault="00606A93" w:rsidP="00606A93">
      <w:pPr>
        <w:rPr>
          <w:b/>
          <w:sz w:val="24"/>
          <w:szCs w:val="24"/>
        </w:rPr>
      </w:pPr>
      <w:r w:rsidRPr="001D4D9B">
        <w:rPr>
          <w:b/>
          <w:sz w:val="24"/>
          <w:szCs w:val="24"/>
        </w:rPr>
        <w:t>1:30–4:30 p.m.</w:t>
      </w:r>
      <w:r w:rsidRPr="001D4D9B">
        <w:rPr>
          <w:b/>
          <w:sz w:val="24"/>
          <w:szCs w:val="24"/>
        </w:rPr>
        <w:tab/>
      </w:r>
    </w:p>
    <w:p w:rsidR="00606A93" w:rsidRPr="008D6C2F" w:rsidRDefault="00606A93" w:rsidP="00606A93">
      <w:pPr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Pr="008D6C2F">
        <w:rPr>
          <w:sz w:val="24"/>
          <w:szCs w:val="24"/>
        </w:rPr>
        <w:t>Capitol Building</w:t>
      </w:r>
    </w:p>
    <w:p w:rsidR="00606A93" w:rsidRDefault="00606A93" w:rsidP="00606A93">
      <w:pPr>
        <w:rPr>
          <w:sz w:val="24"/>
          <w:szCs w:val="24"/>
        </w:rPr>
      </w:pPr>
      <w:r>
        <w:rPr>
          <w:sz w:val="24"/>
          <w:szCs w:val="24"/>
        </w:rPr>
        <w:t>Meetings individually scheduled</w:t>
      </w:r>
    </w:p>
    <w:p w:rsidR="00D4682E" w:rsidRDefault="00D4682E" w:rsidP="008D6C2F">
      <w:pPr>
        <w:rPr>
          <w:sz w:val="24"/>
          <w:szCs w:val="24"/>
        </w:rPr>
      </w:pPr>
    </w:p>
    <w:p w:rsidR="008D6C2F" w:rsidRDefault="00655AD1" w:rsidP="008D6C2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Research &amp; t</w:t>
      </w:r>
      <w:r w:rsidR="008D6C2F" w:rsidRPr="008D6C2F">
        <w:rPr>
          <w:sz w:val="24"/>
          <w:szCs w:val="24"/>
          <w:u w:val="single"/>
        </w:rPr>
        <w:t>he Wisconsin Idea</w:t>
      </w:r>
    </w:p>
    <w:p w:rsidR="008D6C2F" w:rsidRPr="001D4D9B" w:rsidRDefault="008D6C2F" w:rsidP="008D6C2F">
      <w:pPr>
        <w:rPr>
          <w:b/>
          <w:sz w:val="24"/>
          <w:szCs w:val="24"/>
        </w:rPr>
      </w:pPr>
      <w:r w:rsidRPr="001D4D9B">
        <w:rPr>
          <w:b/>
          <w:sz w:val="24"/>
          <w:szCs w:val="24"/>
        </w:rPr>
        <w:t>1:30-3:30</w:t>
      </w:r>
    </w:p>
    <w:p w:rsidR="008D6C2F" w:rsidRPr="00D4682E" w:rsidRDefault="008D6C2F" w:rsidP="008D6C2F">
      <w:pPr>
        <w:rPr>
          <w:sz w:val="24"/>
          <w:szCs w:val="24"/>
        </w:rPr>
      </w:pPr>
      <w:r w:rsidRPr="00D4682E">
        <w:rPr>
          <w:sz w:val="24"/>
          <w:szCs w:val="24"/>
        </w:rPr>
        <w:t>North Hearing Room, State Capitol</w:t>
      </w:r>
    </w:p>
    <w:p w:rsidR="008D6C2F" w:rsidRPr="008D6C2F" w:rsidRDefault="008D6C2F" w:rsidP="008D6C2F">
      <w:pPr>
        <w:rPr>
          <w:sz w:val="24"/>
          <w:szCs w:val="24"/>
        </w:rPr>
      </w:pPr>
      <w:r w:rsidRPr="008D6C2F">
        <w:rPr>
          <w:sz w:val="24"/>
          <w:szCs w:val="24"/>
        </w:rPr>
        <w:t>Take a walk through 20+ different graduate student research projects and learn about their impact on Wisconsin. Topics of research include pollinators in Wisconsin agricultural landscapes, glaucoma treatment, how to treat multidrug-resistant bacterial infections, learning companion robotics, chemotherapy drug effectiveness, and much more! Coffee and pastries served.</w:t>
      </w:r>
    </w:p>
    <w:p w:rsidR="008D6C2F" w:rsidRDefault="008D6C2F" w:rsidP="008D6C2F">
      <w:pPr>
        <w:rPr>
          <w:b/>
          <w:sz w:val="24"/>
          <w:szCs w:val="24"/>
        </w:rPr>
      </w:pPr>
    </w:p>
    <w:p w:rsidR="00D4682E" w:rsidRDefault="00D4682E" w:rsidP="00D4682E">
      <w:pPr>
        <w:rPr>
          <w:u w:val="single"/>
        </w:rPr>
      </w:pPr>
      <w:r>
        <w:rPr>
          <w:u w:val="single"/>
        </w:rPr>
        <w:t>UW-Madison Faculty Flash Talks</w:t>
      </w:r>
    </w:p>
    <w:p w:rsidR="00D4682E" w:rsidRPr="001D4D9B" w:rsidRDefault="00D4682E" w:rsidP="00D4682E">
      <w:pPr>
        <w:rPr>
          <w:b/>
        </w:rPr>
      </w:pPr>
      <w:r w:rsidRPr="001D4D9B">
        <w:rPr>
          <w:b/>
        </w:rPr>
        <w:t>1:00-4:15pm</w:t>
      </w:r>
    </w:p>
    <w:p w:rsidR="00D4682E" w:rsidRPr="00D4682E" w:rsidRDefault="00D4682E" w:rsidP="00D4682E">
      <w:r w:rsidRPr="00D4682E">
        <w:t>411 South, State Capitol</w:t>
      </w:r>
    </w:p>
    <w:p w:rsidR="00D4682E" w:rsidRDefault="00D4682E" w:rsidP="00D4682E">
      <w:r>
        <w:t>Grab a cup of coffee and a pastry and stay for 15 minutes or all afternoon to hear from the world’s leading experts in everything from comparative oncology to small business development.</w:t>
      </w:r>
    </w:p>
    <w:p w:rsidR="00D4682E" w:rsidRPr="00D701DD" w:rsidRDefault="00D4682E" w:rsidP="00D4682E"/>
    <w:p w:rsidR="00D4682E" w:rsidRDefault="00D4682E" w:rsidP="004D13B3">
      <w:pPr>
        <w:ind w:left="720"/>
        <w:rPr>
          <w:rFonts w:ascii="Calibri" w:eastAsia="Times New Roman" w:hAnsi="Calibri" w:cs="Calibri"/>
          <w:color w:val="000000"/>
        </w:rPr>
      </w:pPr>
      <w:r w:rsidRPr="00D701DD">
        <w:t>1:00</w:t>
      </w:r>
      <w:r>
        <w:t>pm</w:t>
      </w:r>
      <w:r w:rsidRPr="00D701DD">
        <w:t xml:space="preserve"> </w:t>
      </w:r>
      <w:proofErr w:type="gramStart"/>
      <w:r w:rsidRPr="00D701DD">
        <w:rPr>
          <w:rFonts w:ascii="Calibri" w:eastAsia="Times New Roman" w:hAnsi="Calibri" w:cs="Calibri"/>
          <w:b/>
          <w:bCs/>
          <w:color w:val="000000"/>
        </w:rPr>
        <w:t>Dairy</w:t>
      </w:r>
      <w:proofErr w:type="gramEnd"/>
      <w:r w:rsidRPr="00D701DD">
        <w:rPr>
          <w:rFonts w:ascii="Calibri" w:eastAsia="Times New Roman" w:hAnsi="Calibri" w:cs="Calibri"/>
          <w:b/>
          <w:bCs/>
          <w:color w:val="000000"/>
        </w:rPr>
        <w:t xml:space="preserve"> at UW-Madison:  Research &amp; Development to Support Wisconsin’s $44 Billion Flagship Industry</w:t>
      </w:r>
      <w:r w:rsidRPr="00D701DD">
        <w:rPr>
          <w:rFonts w:ascii="Calibri" w:eastAsia="Times New Roman" w:hAnsi="Calibri" w:cs="Calibri"/>
          <w:b/>
          <w:color w:val="000000"/>
        </w:rPr>
        <w:t>;</w:t>
      </w:r>
      <w:r w:rsidRPr="00D701DD">
        <w:rPr>
          <w:rFonts w:ascii="Calibri" w:eastAsia="Times New Roman" w:hAnsi="Calibri" w:cs="Calibri"/>
          <w:color w:val="000000"/>
        </w:rPr>
        <w:t xml:space="preserve"> Dr. Kent </w:t>
      </w:r>
      <w:proofErr w:type="spellStart"/>
      <w:r w:rsidRPr="00D701DD">
        <w:rPr>
          <w:rFonts w:ascii="Calibri" w:eastAsia="Times New Roman" w:hAnsi="Calibri" w:cs="Calibri"/>
          <w:color w:val="000000"/>
        </w:rPr>
        <w:t>Weigel</w:t>
      </w:r>
      <w:proofErr w:type="spellEnd"/>
      <w:r w:rsidRPr="00D701DD">
        <w:rPr>
          <w:rFonts w:ascii="Calibri" w:eastAsia="Times New Roman" w:hAnsi="Calibri" w:cs="Calibri"/>
          <w:color w:val="000000"/>
        </w:rPr>
        <w:t>, Chair of the Department of Dairy Science</w:t>
      </w:r>
    </w:p>
    <w:p w:rsidR="00D4682E" w:rsidRDefault="00D4682E" w:rsidP="00D4682E">
      <w:pPr>
        <w:rPr>
          <w:rFonts w:ascii="Calibri" w:eastAsia="Times New Roman" w:hAnsi="Calibri" w:cs="Calibri"/>
          <w:color w:val="000000"/>
        </w:rPr>
      </w:pPr>
    </w:p>
    <w:p w:rsidR="00D4682E" w:rsidRPr="00711F98" w:rsidRDefault="00D4682E" w:rsidP="004D13B3">
      <w:pPr>
        <w:ind w:left="720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1:15pm </w:t>
      </w:r>
      <w:r>
        <w:rPr>
          <w:rFonts w:ascii="Calibri" w:eastAsia="Times New Roman" w:hAnsi="Calibri" w:cs="Calibri"/>
          <w:b/>
          <w:color w:val="000000"/>
        </w:rPr>
        <w:t xml:space="preserve">Innovative Educational Market Action for Sustained Impact in Wisconsin; </w:t>
      </w:r>
      <w:r w:rsidRPr="00711F98">
        <w:rPr>
          <w:rFonts w:ascii="Calibri" w:eastAsia="Times New Roman" w:hAnsi="Calibri" w:cs="Calibri"/>
          <w:color w:val="000000"/>
        </w:rPr>
        <w:t xml:space="preserve">Samantha </w:t>
      </w:r>
      <w:proofErr w:type="spellStart"/>
      <w:r w:rsidRPr="00711F98">
        <w:rPr>
          <w:rFonts w:ascii="Calibri" w:eastAsia="Times New Roman" w:hAnsi="Calibri" w:cs="Calibri"/>
          <w:color w:val="000000"/>
        </w:rPr>
        <w:t>Baruah</w:t>
      </w:r>
      <w:proofErr w:type="spellEnd"/>
      <w:r w:rsidRPr="00711F98">
        <w:rPr>
          <w:rFonts w:ascii="Calibri" w:eastAsia="Times New Roman" w:hAnsi="Calibri" w:cs="Calibri"/>
          <w:color w:val="000000"/>
        </w:rPr>
        <w:t>, Associate Director, Teacher Education Center, School of Education</w:t>
      </w:r>
    </w:p>
    <w:p w:rsidR="00D4682E" w:rsidRDefault="00D4682E" w:rsidP="00D4682E">
      <w:pPr>
        <w:rPr>
          <w:rFonts w:ascii="Calibri" w:eastAsia="Times New Roman" w:hAnsi="Calibri" w:cs="Calibri"/>
          <w:color w:val="000000"/>
        </w:rPr>
      </w:pPr>
    </w:p>
    <w:p w:rsidR="00D4682E" w:rsidRPr="00977637" w:rsidRDefault="00D4682E" w:rsidP="004D13B3">
      <w:pPr>
        <w:ind w:left="720"/>
        <w:rPr>
          <w:rFonts w:ascii="Times New Roman" w:eastAsia="Times New Roman" w:hAnsi="Times New Roman" w:cs="Times New Roman"/>
        </w:rPr>
      </w:pPr>
      <w:r w:rsidRPr="00977637">
        <w:rPr>
          <w:rFonts w:ascii="Calibri" w:eastAsia="Times New Roman" w:hAnsi="Calibri" w:cs="Calibri"/>
          <w:color w:val="000000"/>
        </w:rPr>
        <w:t>1:30pm </w:t>
      </w:r>
      <w:r w:rsidRPr="00977637">
        <w:rPr>
          <w:rFonts w:ascii="Calibri" w:eastAsia="Times New Roman" w:hAnsi="Calibri" w:cs="Calibri"/>
          <w:b/>
          <w:bCs/>
          <w:color w:val="000000"/>
        </w:rPr>
        <w:t>Comparative Oncology: Impact on Human &amp; Animal Health; </w:t>
      </w:r>
      <w:r w:rsidRPr="00977637">
        <w:rPr>
          <w:rFonts w:ascii="Calibri" w:eastAsia="Times New Roman" w:hAnsi="Calibri" w:cs="Calibri"/>
          <w:color w:val="000000"/>
        </w:rPr>
        <w:t xml:space="preserve">David Vail, Professor and Barbara A. </w:t>
      </w:r>
      <w:proofErr w:type="spellStart"/>
      <w:r w:rsidRPr="00977637">
        <w:rPr>
          <w:rFonts w:ascii="Calibri" w:eastAsia="Times New Roman" w:hAnsi="Calibri" w:cs="Calibri"/>
          <w:color w:val="000000"/>
        </w:rPr>
        <w:t>Suran</w:t>
      </w:r>
      <w:proofErr w:type="spellEnd"/>
      <w:r w:rsidRPr="00977637">
        <w:rPr>
          <w:rFonts w:ascii="Calibri" w:eastAsia="Times New Roman" w:hAnsi="Calibri" w:cs="Calibri"/>
          <w:color w:val="000000"/>
        </w:rPr>
        <w:t xml:space="preserve"> Chair of Comparative Oncology.</w:t>
      </w:r>
    </w:p>
    <w:p w:rsidR="00D4682E" w:rsidRDefault="00D4682E" w:rsidP="00D4682E">
      <w:pPr>
        <w:rPr>
          <w:rFonts w:ascii="Calibri" w:eastAsia="Times New Roman" w:hAnsi="Calibri" w:cs="Calibri"/>
          <w:color w:val="000000"/>
        </w:rPr>
      </w:pPr>
    </w:p>
    <w:p w:rsidR="00D4682E" w:rsidRPr="00EF6745" w:rsidRDefault="00D4682E" w:rsidP="004D13B3">
      <w:pPr>
        <w:ind w:left="720"/>
        <w:rPr>
          <w:rFonts w:ascii="Times New Roman" w:eastAsia="Times New Roman" w:hAnsi="Times New Roman" w:cs="Times New Roman"/>
        </w:rPr>
      </w:pPr>
      <w:r w:rsidRPr="00EF6745">
        <w:rPr>
          <w:rFonts w:ascii="Calibri" w:eastAsia="Times New Roman" w:hAnsi="Calibri" w:cs="Calibri"/>
          <w:color w:val="000000"/>
        </w:rPr>
        <w:t xml:space="preserve">1:45pm </w:t>
      </w:r>
      <w:r w:rsidRPr="00EF6745">
        <w:rPr>
          <w:rFonts w:ascii="Calibri" w:eastAsia="Times New Roman" w:hAnsi="Calibri" w:cs="Calibri"/>
          <w:b/>
          <w:color w:val="000000"/>
        </w:rPr>
        <w:t>Diseases Threatening Wisconsin's Fish Populations;</w:t>
      </w:r>
      <w:r w:rsidRPr="00EF6745">
        <w:rPr>
          <w:rFonts w:ascii="Calibri" w:eastAsia="Times New Roman" w:hAnsi="Calibri" w:cs="Calibri"/>
          <w:color w:val="000000"/>
        </w:rPr>
        <w:t xml:space="preserve"> Dr. Tony Goldberg, Professor of Epidemiology, School of Veterinary Medicine and Associate Director for Research, UW-Madison Global Health Institute</w:t>
      </w:r>
    </w:p>
    <w:p w:rsidR="00D4682E" w:rsidRDefault="00D4682E" w:rsidP="00D4682E">
      <w:pPr>
        <w:rPr>
          <w:rFonts w:ascii="Calibri" w:eastAsia="Times New Roman" w:hAnsi="Calibri" w:cs="Calibri"/>
          <w:color w:val="000000"/>
        </w:rPr>
      </w:pPr>
    </w:p>
    <w:p w:rsidR="00D4682E" w:rsidRDefault="00D4682E" w:rsidP="004D13B3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2:00pm </w:t>
      </w:r>
      <w:r>
        <w:rPr>
          <w:rFonts w:ascii="Calibri" w:eastAsia="Times New Roman" w:hAnsi="Calibri" w:cs="Calibri"/>
          <w:b/>
          <w:color w:val="000000"/>
        </w:rPr>
        <w:t xml:space="preserve">Making the Wisconsin Idea Local: </w:t>
      </w:r>
      <w:proofErr w:type="spellStart"/>
      <w:r>
        <w:rPr>
          <w:rFonts w:ascii="Calibri" w:eastAsia="Times New Roman" w:hAnsi="Calibri" w:cs="Calibri"/>
          <w:b/>
          <w:color w:val="000000"/>
        </w:rPr>
        <w:t>UniverCity</w:t>
      </w:r>
      <w:proofErr w:type="spellEnd"/>
      <w:r>
        <w:rPr>
          <w:rFonts w:ascii="Calibri" w:eastAsia="Times New Roman" w:hAnsi="Calibri" w:cs="Calibri"/>
          <w:b/>
          <w:color w:val="000000"/>
        </w:rPr>
        <w:t xml:space="preserve"> Year &amp; Local Government Innovation</w:t>
      </w:r>
      <w:r>
        <w:rPr>
          <w:rFonts w:ascii="Calibri" w:eastAsia="Times New Roman" w:hAnsi="Calibri" w:cs="Calibri"/>
          <w:color w:val="000000"/>
        </w:rPr>
        <w:t xml:space="preserve">; Gavin </w:t>
      </w:r>
      <w:proofErr w:type="spellStart"/>
      <w:r>
        <w:rPr>
          <w:rFonts w:ascii="Calibri" w:eastAsia="Times New Roman" w:hAnsi="Calibri" w:cs="Calibri"/>
          <w:color w:val="000000"/>
        </w:rPr>
        <w:t>Luter</w:t>
      </w:r>
      <w:proofErr w:type="spellEnd"/>
      <w:r>
        <w:rPr>
          <w:rFonts w:ascii="Calibri" w:eastAsia="Times New Roman" w:hAnsi="Calibri" w:cs="Calibri"/>
          <w:color w:val="000000"/>
        </w:rPr>
        <w:t xml:space="preserve">, Managing Director, </w:t>
      </w:r>
      <w:proofErr w:type="spellStart"/>
      <w:r>
        <w:rPr>
          <w:rFonts w:ascii="Calibri" w:eastAsia="Times New Roman" w:hAnsi="Calibri" w:cs="Calibri"/>
          <w:color w:val="000000"/>
        </w:rPr>
        <w:t>UniverCity</w:t>
      </w:r>
      <w:proofErr w:type="spellEnd"/>
      <w:r>
        <w:rPr>
          <w:rFonts w:ascii="Calibri" w:eastAsia="Times New Roman" w:hAnsi="Calibri" w:cs="Calibri"/>
          <w:color w:val="000000"/>
        </w:rPr>
        <w:t xml:space="preserve"> Alliance</w:t>
      </w:r>
    </w:p>
    <w:p w:rsidR="00D4682E" w:rsidRDefault="00D4682E" w:rsidP="00D4682E">
      <w:pPr>
        <w:rPr>
          <w:rFonts w:ascii="Calibri" w:eastAsia="Times New Roman" w:hAnsi="Calibri" w:cs="Calibri"/>
          <w:color w:val="000000"/>
        </w:rPr>
      </w:pPr>
    </w:p>
    <w:p w:rsidR="00D4682E" w:rsidRDefault="00D4682E" w:rsidP="004D13B3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2:15pm </w:t>
      </w:r>
      <w:r w:rsidRPr="00711F98">
        <w:rPr>
          <w:rFonts w:ascii="Calibri" w:eastAsia="Times New Roman" w:hAnsi="Calibri" w:cs="Calibri"/>
          <w:b/>
          <w:color w:val="000000"/>
        </w:rPr>
        <w:t>UW Missing in Action Recovery &amp; Identification Project (UW MIA RIP): An Overview</w:t>
      </w:r>
      <w:r>
        <w:rPr>
          <w:rFonts w:ascii="Calibri" w:eastAsia="Times New Roman" w:hAnsi="Calibri" w:cs="Calibri"/>
          <w:color w:val="000000"/>
        </w:rPr>
        <w:t xml:space="preserve">; Charles </w:t>
      </w:r>
      <w:proofErr w:type="spellStart"/>
      <w:r>
        <w:rPr>
          <w:rFonts w:ascii="Calibri" w:eastAsia="Times New Roman" w:hAnsi="Calibri" w:cs="Calibri"/>
          <w:color w:val="000000"/>
        </w:rPr>
        <w:t>Konsitzke</w:t>
      </w:r>
      <w:proofErr w:type="spellEnd"/>
      <w:r>
        <w:rPr>
          <w:rFonts w:ascii="Calibri" w:eastAsia="Times New Roman" w:hAnsi="Calibri" w:cs="Calibri"/>
          <w:color w:val="000000"/>
        </w:rPr>
        <w:t xml:space="preserve">, Ryan </w:t>
      </w:r>
      <w:proofErr w:type="spellStart"/>
      <w:r>
        <w:rPr>
          <w:rFonts w:ascii="Calibri" w:eastAsia="Times New Roman" w:hAnsi="Calibri" w:cs="Calibri"/>
          <w:color w:val="000000"/>
        </w:rPr>
        <w:t>Wubben</w:t>
      </w:r>
      <w:proofErr w:type="spellEnd"/>
      <w:r>
        <w:rPr>
          <w:rFonts w:ascii="Calibri" w:eastAsia="Times New Roman" w:hAnsi="Calibri" w:cs="Calibri"/>
          <w:color w:val="000000"/>
        </w:rPr>
        <w:t xml:space="preserve">, Daniel Hummel, Christopher </w:t>
      </w:r>
      <w:proofErr w:type="spellStart"/>
      <w:r>
        <w:rPr>
          <w:rFonts w:ascii="Calibri" w:eastAsia="Times New Roman" w:hAnsi="Calibri" w:cs="Calibri"/>
          <w:color w:val="000000"/>
        </w:rPr>
        <w:t>Zaczyk</w:t>
      </w:r>
      <w:proofErr w:type="spellEnd"/>
      <w:r>
        <w:rPr>
          <w:rFonts w:ascii="Calibri" w:eastAsia="Times New Roman" w:hAnsi="Calibri" w:cs="Calibri"/>
          <w:color w:val="000000"/>
        </w:rPr>
        <w:t xml:space="preserve">, Torrey </w:t>
      </w:r>
      <w:proofErr w:type="spellStart"/>
      <w:r>
        <w:rPr>
          <w:rFonts w:ascii="Calibri" w:eastAsia="Times New Roman" w:hAnsi="Calibri" w:cs="Calibri"/>
          <w:color w:val="000000"/>
        </w:rPr>
        <w:t>Tiedeman</w:t>
      </w:r>
      <w:proofErr w:type="spellEnd"/>
      <w:r>
        <w:rPr>
          <w:rFonts w:ascii="Calibri" w:eastAsia="Times New Roman" w:hAnsi="Calibri" w:cs="Calibri"/>
          <w:color w:val="000000"/>
        </w:rPr>
        <w:t xml:space="preserve">, Samantha </w:t>
      </w:r>
      <w:proofErr w:type="spellStart"/>
      <w:r>
        <w:rPr>
          <w:rFonts w:ascii="Calibri" w:eastAsia="Times New Roman" w:hAnsi="Calibri" w:cs="Calibri"/>
          <w:color w:val="000000"/>
        </w:rPr>
        <w:t>Zinnen</w:t>
      </w:r>
      <w:proofErr w:type="spellEnd"/>
      <w:r>
        <w:rPr>
          <w:rFonts w:ascii="Calibri" w:eastAsia="Times New Roman" w:hAnsi="Calibri" w:cs="Calibri"/>
          <w:color w:val="000000"/>
        </w:rPr>
        <w:t>, Christopher Bradfield</w:t>
      </w:r>
    </w:p>
    <w:p w:rsidR="00D4682E" w:rsidRDefault="00D4682E" w:rsidP="00D4682E">
      <w:pPr>
        <w:rPr>
          <w:rFonts w:ascii="Calibri" w:eastAsia="Times New Roman" w:hAnsi="Calibri" w:cs="Calibri"/>
          <w:color w:val="000000"/>
        </w:rPr>
      </w:pPr>
    </w:p>
    <w:p w:rsidR="00D4682E" w:rsidRPr="00E62C5D" w:rsidRDefault="00D4682E" w:rsidP="004D13B3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2:30pm</w:t>
      </w:r>
      <w:r w:rsidRPr="009050D2">
        <w:rPr>
          <w:rFonts w:ascii="Calibri" w:eastAsia="Times New Roman" w:hAnsi="Calibri" w:cs="Calibri"/>
          <w:b/>
          <w:color w:val="000000"/>
        </w:rPr>
        <w:t xml:space="preserve"> </w:t>
      </w:r>
      <w:r>
        <w:rPr>
          <w:rFonts w:ascii="Calibri" w:eastAsia="Times New Roman" w:hAnsi="Calibri" w:cs="Calibri"/>
          <w:b/>
          <w:color w:val="000000"/>
        </w:rPr>
        <w:t xml:space="preserve">Prenatal-to-Five (P25), A growing Wisconsin Initiative; </w:t>
      </w:r>
      <w:r>
        <w:rPr>
          <w:rFonts w:ascii="Calibri" w:eastAsia="Times New Roman" w:hAnsi="Calibri" w:cs="Calibri"/>
          <w:color w:val="000000"/>
        </w:rPr>
        <w:t xml:space="preserve">Dr. </w:t>
      </w:r>
      <w:proofErr w:type="spellStart"/>
      <w:r>
        <w:rPr>
          <w:rFonts w:ascii="Calibri" w:eastAsia="Times New Roman" w:hAnsi="Calibri" w:cs="Calibri"/>
          <w:color w:val="000000"/>
        </w:rPr>
        <w:t>Janean</w:t>
      </w:r>
      <w:proofErr w:type="spellEnd"/>
      <w:r>
        <w:rPr>
          <w:rFonts w:ascii="Calibri" w:eastAsia="Times New Roman" w:hAnsi="Calibri" w:cs="Calibri"/>
          <w:color w:val="000000"/>
        </w:rPr>
        <w:t xml:space="preserve"> Dilworth-Bart, Associate </w:t>
      </w:r>
      <w:proofErr w:type="gramStart"/>
      <w:r>
        <w:rPr>
          <w:rFonts w:ascii="Calibri" w:eastAsia="Times New Roman" w:hAnsi="Calibri" w:cs="Calibri"/>
          <w:color w:val="000000"/>
        </w:rPr>
        <w:t>Professor &amp;</w:t>
      </w:r>
      <w:proofErr w:type="gramEnd"/>
      <w:r>
        <w:rPr>
          <w:rFonts w:ascii="Calibri" w:eastAsia="Times New Roman" w:hAnsi="Calibri" w:cs="Calibri"/>
          <w:color w:val="000000"/>
        </w:rPr>
        <w:t xml:space="preserve"> Chair of the Department of Human Development &amp; Family Studies</w:t>
      </w:r>
    </w:p>
    <w:p w:rsidR="00D4682E" w:rsidRDefault="00D4682E" w:rsidP="00D4682E">
      <w:pPr>
        <w:rPr>
          <w:rFonts w:ascii="Calibri" w:eastAsia="Times New Roman" w:hAnsi="Calibri" w:cs="Calibri"/>
          <w:color w:val="000000"/>
        </w:rPr>
      </w:pPr>
    </w:p>
    <w:p w:rsidR="00D4682E" w:rsidRPr="003A11D5" w:rsidRDefault="00D4682E" w:rsidP="004D13B3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2:45pm </w:t>
      </w:r>
      <w:r>
        <w:rPr>
          <w:rFonts w:ascii="Calibri" w:eastAsia="Times New Roman" w:hAnsi="Calibri" w:cs="Calibri"/>
          <w:b/>
          <w:color w:val="000000"/>
        </w:rPr>
        <w:t xml:space="preserve">Farming in the City—Preparing for New Jobs in Urban Agriculture; </w:t>
      </w:r>
      <w:r>
        <w:rPr>
          <w:rFonts w:ascii="Calibri" w:eastAsia="Times New Roman" w:hAnsi="Calibri" w:cs="Calibri"/>
          <w:color w:val="000000"/>
        </w:rPr>
        <w:t>Steve Ventura, Professor of Environmental Studies &amp; Soil Science</w:t>
      </w:r>
    </w:p>
    <w:p w:rsidR="00D4682E" w:rsidRDefault="00D4682E" w:rsidP="00D4682E">
      <w:pPr>
        <w:rPr>
          <w:rFonts w:ascii="Calibri" w:eastAsia="Times New Roman" w:hAnsi="Calibri" w:cs="Calibri"/>
          <w:color w:val="000000"/>
        </w:rPr>
      </w:pPr>
    </w:p>
    <w:p w:rsidR="00D4682E" w:rsidRPr="00250AC7" w:rsidRDefault="00D4682E" w:rsidP="004D13B3">
      <w:pPr>
        <w:ind w:left="720"/>
        <w:rPr>
          <w:b/>
        </w:rPr>
      </w:pPr>
      <w:r w:rsidRPr="00D701DD">
        <w:rPr>
          <w:rFonts w:ascii="Calibri" w:eastAsia="Times New Roman" w:hAnsi="Calibri" w:cs="Calibri"/>
          <w:color w:val="000000"/>
        </w:rPr>
        <w:t>3:00</w:t>
      </w:r>
      <w:r>
        <w:rPr>
          <w:rFonts w:ascii="Calibri" w:eastAsia="Times New Roman" w:hAnsi="Calibri" w:cs="Calibri"/>
          <w:color w:val="000000"/>
        </w:rPr>
        <w:t>pm</w:t>
      </w:r>
      <w:r w:rsidRPr="00D701DD">
        <w:rPr>
          <w:rFonts w:ascii="Calibri" w:eastAsia="Times New Roman" w:hAnsi="Calibri" w:cs="Calibri"/>
          <w:color w:val="000000"/>
        </w:rPr>
        <w:t xml:space="preserve"> </w:t>
      </w:r>
      <w:r w:rsidRPr="00D701DD">
        <w:rPr>
          <w:b/>
        </w:rPr>
        <w:t xml:space="preserve">Harnessing the Immune System to Cure Children and Adults </w:t>
      </w:r>
      <w:r>
        <w:rPr>
          <w:b/>
        </w:rPr>
        <w:t>w</w:t>
      </w:r>
      <w:r w:rsidRPr="00D701DD">
        <w:rPr>
          <w:b/>
        </w:rPr>
        <w:t>ith Cancer</w:t>
      </w:r>
      <w:r>
        <w:rPr>
          <w:b/>
        </w:rPr>
        <w:t xml:space="preserve">; </w:t>
      </w:r>
      <w:r w:rsidRPr="00D701DD">
        <w:t xml:space="preserve">Paul M. </w:t>
      </w:r>
      <w:proofErr w:type="spellStart"/>
      <w:r w:rsidRPr="00D701DD">
        <w:t>Sondel</w:t>
      </w:r>
      <w:proofErr w:type="spellEnd"/>
      <w:r w:rsidRPr="00D701DD">
        <w:t xml:space="preserve"> M.D., Ph.D.</w:t>
      </w:r>
      <w:r>
        <w:rPr>
          <w:b/>
        </w:rPr>
        <w:t xml:space="preserve">, </w:t>
      </w:r>
      <w:r>
        <w:t>Research</w:t>
      </w:r>
      <w:r w:rsidRPr="00D701DD">
        <w:t xml:space="preserve"> Director, Division of Pediatric Hematology, Oncology, Bone Marrow Transplant</w:t>
      </w:r>
      <w:r>
        <w:rPr>
          <w:b/>
        </w:rPr>
        <w:t xml:space="preserve">; </w:t>
      </w:r>
      <w:r w:rsidRPr="00D701DD">
        <w:t>Co-Leader, UW Carbone Cancer Center (UWCCC), Immunotherapy Working Group</w:t>
      </w:r>
    </w:p>
    <w:p w:rsidR="00D4682E" w:rsidRDefault="00D4682E" w:rsidP="00D4682E"/>
    <w:p w:rsidR="00D4682E" w:rsidRDefault="00D4682E" w:rsidP="004D13B3">
      <w:pPr>
        <w:shd w:val="clear" w:color="auto" w:fill="FFFFFF"/>
        <w:ind w:left="720"/>
        <w:rPr>
          <w:rFonts w:ascii="Calibri" w:eastAsia="Times New Roman" w:hAnsi="Calibri" w:cs="Calibri"/>
          <w:bCs/>
          <w:color w:val="000000"/>
        </w:rPr>
      </w:pPr>
      <w:r>
        <w:t xml:space="preserve">3:15pm </w:t>
      </w:r>
      <w:r w:rsidRPr="00CC0D39">
        <w:rPr>
          <w:b/>
        </w:rPr>
        <w:t>Planning for a Future with Autonomous Vehicles: Experiences &amp; Perspectives from Municipal Planners;</w:t>
      </w:r>
      <w:r>
        <w:t xml:space="preserve"> </w:t>
      </w:r>
      <w:proofErr w:type="spellStart"/>
      <w:r w:rsidRPr="00CC0D39">
        <w:rPr>
          <w:rFonts w:ascii="Calibri" w:eastAsia="Times New Roman" w:hAnsi="Calibri" w:cs="Calibri"/>
          <w:bCs/>
          <w:color w:val="000000"/>
        </w:rPr>
        <w:t>Aslı</w:t>
      </w:r>
      <w:proofErr w:type="spellEnd"/>
      <w:r w:rsidRPr="00CC0D39"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 w:rsidRPr="00CC0D39">
        <w:rPr>
          <w:rFonts w:ascii="Calibri" w:eastAsia="Times New Roman" w:hAnsi="Calibri" w:cs="Calibri"/>
          <w:bCs/>
          <w:color w:val="000000"/>
        </w:rPr>
        <w:t>Göçmen</w:t>
      </w:r>
      <w:proofErr w:type="spellEnd"/>
      <w:r w:rsidRPr="00CC0D39">
        <w:rPr>
          <w:rFonts w:ascii="Calibri" w:eastAsia="Times New Roman" w:hAnsi="Calibri" w:cs="Calibri"/>
          <w:color w:val="000000"/>
        </w:rPr>
        <w:t xml:space="preserve">, </w:t>
      </w:r>
      <w:r w:rsidRPr="00CC0D39">
        <w:rPr>
          <w:rFonts w:ascii="Calibri" w:eastAsia="Times New Roman" w:hAnsi="Calibri" w:cs="Calibri"/>
          <w:bCs/>
          <w:color w:val="000000"/>
        </w:rPr>
        <w:t>Associate Professor of Geography and Environmental Studies</w:t>
      </w:r>
    </w:p>
    <w:p w:rsidR="00D4682E" w:rsidRDefault="00D4682E" w:rsidP="00D4682E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:rsidR="00D4682E" w:rsidRPr="00CC0D39" w:rsidRDefault="00D4682E" w:rsidP="004D13B3">
      <w:pP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3:30pm </w:t>
      </w:r>
      <w:proofErr w:type="gramStart"/>
      <w:r>
        <w:rPr>
          <w:rFonts w:ascii="Calibri" w:eastAsia="Times New Roman" w:hAnsi="Calibri" w:cs="Calibri"/>
          <w:b/>
          <w:color w:val="000000"/>
        </w:rPr>
        <w:t>Beyond</w:t>
      </w:r>
      <w:proofErr w:type="gramEnd"/>
      <w:r>
        <w:rPr>
          <w:rFonts w:ascii="Calibri" w:eastAsia="Times New Roman" w:hAnsi="Calibri" w:cs="Calibri"/>
          <w:b/>
          <w:color w:val="000000"/>
        </w:rPr>
        <w:t xml:space="preserve"> the Left-Right Divide: American Public Opinion &amp; Political Behavior in the 21</w:t>
      </w:r>
      <w:r w:rsidRPr="00CC0D39">
        <w:rPr>
          <w:rFonts w:ascii="Calibri" w:eastAsia="Times New Roman" w:hAnsi="Calibri" w:cs="Calibri"/>
          <w:b/>
          <w:color w:val="000000"/>
          <w:vertAlign w:val="superscript"/>
        </w:rPr>
        <w:t>st</w:t>
      </w:r>
      <w:r>
        <w:rPr>
          <w:rFonts w:ascii="Calibri" w:eastAsia="Times New Roman" w:hAnsi="Calibri" w:cs="Calibri"/>
          <w:b/>
          <w:color w:val="000000"/>
        </w:rPr>
        <w:t xml:space="preserve"> Century; </w:t>
      </w:r>
      <w:r>
        <w:rPr>
          <w:rFonts w:ascii="Calibri" w:eastAsia="Times New Roman" w:hAnsi="Calibri" w:cs="Calibri"/>
          <w:color w:val="000000"/>
        </w:rPr>
        <w:t>Michael W. Wagner, Professor of Journalism &amp; Mass Communication</w:t>
      </w:r>
    </w:p>
    <w:p w:rsidR="00D4682E" w:rsidRDefault="00D4682E" w:rsidP="00D4682E"/>
    <w:p w:rsidR="00D4682E" w:rsidRDefault="00D4682E" w:rsidP="004D13B3">
      <w:pPr>
        <w:ind w:left="720"/>
      </w:pPr>
      <w:r>
        <w:t xml:space="preserve">3:45pm </w:t>
      </w:r>
      <w:r>
        <w:rPr>
          <w:b/>
        </w:rPr>
        <w:t xml:space="preserve">Financial Aid Programs for Wisconsin Students; </w:t>
      </w:r>
      <w:r>
        <w:t xml:space="preserve">Greg </w:t>
      </w:r>
      <w:proofErr w:type="spellStart"/>
      <w:r>
        <w:t>Offerman</w:t>
      </w:r>
      <w:proofErr w:type="spellEnd"/>
      <w:r>
        <w:t>, Associate Director—Advising Outreach, Office of Student Financial Aid</w:t>
      </w:r>
    </w:p>
    <w:p w:rsidR="00D4682E" w:rsidRDefault="00D4682E" w:rsidP="00D4682E"/>
    <w:p w:rsidR="00D4682E" w:rsidRPr="000D6F00" w:rsidRDefault="00D4682E" w:rsidP="004D13B3">
      <w:pPr>
        <w:ind w:left="720"/>
      </w:pPr>
      <w:r>
        <w:t xml:space="preserve">4:00pm </w:t>
      </w:r>
      <w:r>
        <w:rPr>
          <w:rFonts w:ascii="Calibri" w:eastAsia="Times New Roman" w:hAnsi="Calibri" w:cs="Calibri"/>
          <w:b/>
          <w:color w:val="000000"/>
        </w:rPr>
        <w:t xml:space="preserve">Start, Manage &amp; Grow: 5 Tips for Entrepreneurs; </w:t>
      </w:r>
      <w:r>
        <w:rPr>
          <w:rFonts w:ascii="Calibri" w:eastAsia="Times New Roman" w:hAnsi="Calibri" w:cs="Calibri"/>
          <w:color w:val="000000"/>
        </w:rPr>
        <w:t xml:space="preserve">Michelle </w:t>
      </w:r>
      <w:proofErr w:type="spellStart"/>
      <w:r>
        <w:rPr>
          <w:rFonts w:ascii="Calibri" w:eastAsia="Times New Roman" w:hAnsi="Calibri" w:cs="Calibri"/>
          <w:color w:val="000000"/>
        </w:rPr>
        <w:t>Somes-Booher</w:t>
      </w:r>
      <w:proofErr w:type="spellEnd"/>
      <w:r>
        <w:rPr>
          <w:rFonts w:ascii="Calibri" w:eastAsia="Times New Roman" w:hAnsi="Calibri" w:cs="Calibri"/>
          <w:color w:val="000000"/>
        </w:rPr>
        <w:t>, MBA; Center Director of the Wisconsin Small Business Development Center at UW-Madison</w:t>
      </w:r>
    </w:p>
    <w:p w:rsidR="00D4682E" w:rsidRDefault="00D4682E" w:rsidP="00D4682E">
      <w:pPr>
        <w:rPr>
          <w:u w:val="single"/>
        </w:rPr>
      </w:pPr>
    </w:p>
    <w:p w:rsidR="00D4682E" w:rsidRPr="008D6C2F" w:rsidRDefault="00D4682E" w:rsidP="008D6C2F">
      <w:pPr>
        <w:rPr>
          <w:b/>
          <w:sz w:val="24"/>
          <w:szCs w:val="24"/>
        </w:rPr>
      </w:pPr>
    </w:p>
    <w:p w:rsidR="00606A93" w:rsidRPr="00D4682E" w:rsidRDefault="00606A93" w:rsidP="00606A93">
      <w:pPr>
        <w:rPr>
          <w:sz w:val="24"/>
          <w:szCs w:val="24"/>
          <w:u w:val="single"/>
        </w:rPr>
      </w:pPr>
      <w:r w:rsidRPr="00D4682E">
        <w:rPr>
          <w:sz w:val="24"/>
          <w:szCs w:val="24"/>
          <w:u w:val="single"/>
        </w:rPr>
        <w:t>Badgers at the Capitol Reception</w:t>
      </w:r>
      <w:r w:rsidRPr="00D4682E">
        <w:rPr>
          <w:sz w:val="24"/>
          <w:szCs w:val="24"/>
          <w:u w:val="single"/>
        </w:rPr>
        <w:tab/>
      </w:r>
    </w:p>
    <w:p w:rsidR="00606A93" w:rsidRPr="001D4D9B" w:rsidRDefault="00606A93" w:rsidP="00606A93">
      <w:pPr>
        <w:rPr>
          <w:b/>
          <w:sz w:val="24"/>
          <w:szCs w:val="24"/>
        </w:rPr>
      </w:pPr>
      <w:r w:rsidRPr="001D4D9B">
        <w:rPr>
          <w:b/>
          <w:sz w:val="24"/>
          <w:szCs w:val="24"/>
        </w:rPr>
        <w:t>5:30–7:30 p.m.</w:t>
      </w:r>
      <w:r w:rsidRPr="001D4D9B">
        <w:rPr>
          <w:b/>
          <w:sz w:val="24"/>
          <w:szCs w:val="24"/>
        </w:rPr>
        <w:tab/>
      </w:r>
    </w:p>
    <w:p w:rsidR="00606A93" w:rsidRDefault="00606A93" w:rsidP="00606A93">
      <w:pPr>
        <w:rPr>
          <w:sz w:val="24"/>
          <w:szCs w:val="24"/>
        </w:rPr>
      </w:pPr>
      <w:r w:rsidRPr="00D4682E">
        <w:rPr>
          <w:sz w:val="24"/>
          <w:szCs w:val="24"/>
        </w:rPr>
        <w:t>Park Hotel</w:t>
      </w:r>
      <w:r>
        <w:rPr>
          <w:sz w:val="24"/>
          <w:szCs w:val="24"/>
        </w:rPr>
        <w:t xml:space="preserve"> – Top of the Park, 8</w:t>
      </w:r>
      <w:r w:rsidRPr="00D468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</w:t>
      </w:r>
    </w:p>
    <w:p w:rsidR="00606A93" w:rsidRDefault="00606A93" w:rsidP="00606A93">
      <w:pPr>
        <w:rPr>
          <w:sz w:val="24"/>
          <w:szCs w:val="24"/>
        </w:rPr>
      </w:pPr>
      <w:r>
        <w:rPr>
          <w:sz w:val="24"/>
          <w:szCs w:val="24"/>
        </w:rPr>
        <w:t>Program: 6:15 p.m.</w:t>
      </w:r>
      <w:r>
        <w:rPr>
          <w:sz w:val="24"/>
          <w:szCs w:val="24"/>
        </w:rPr>
        <w:tab/>
      </w:r>
    </w:p>
    <w:p w:rsidR="00606A93" w:rsidRDefault="00606A93" w:rsidP="00606A93">
      <w:pPr>
        <w:rPr>
          <w:sz w:val="24"/>
          <w:szCs w:val="24"/>
        </w:rPr>
      </w:pPr>
      <w:r>
        <w:rPr>
          <w:sz w:val="24"/>
          <w:szCs w:val="24"/>
        </w:rPr>
        <w:t>Welcome – Mike Fahey, Managing Director for State and University Relations, WFAA</w:t>
      </w:r>
    </w:p>
    <w:p w:rsidR="00606A93" w:rsidRDefault="00606A93" w:rsidP="00606A93">
      <w:pPr>
        <w:rPr>
          <w:sz w:val="24"/>
          <w:szCs w:val="24"/>
        </w:rPr>
      </w:pPr>
      <w:r>
        <w:rPr>
          <w:sz w:val="24"/>
          <w:szCs w:val="24"/>
        </w:rPr>
        <w:t xml:space="preserve">Remarks from Wisconsin Badger Coaches, Greg Gard and Johnathan </w:t>
      </w:r>
      <w:proofErr w:type="spellStart"/>
      <w:r>
        <w:rPr>
          <w:sz w:val="24"/>
          <w:szCs w:val="24"/>
        </w:rPr>
        <w:t>Tsipis</w:t>
      </w:r>
      <w:proofErr w:type="spellEnd"/>
    </w:p>
    <w:p w:rsidR="00606A93" w:rsidRPr="00D04229" w:rsidRDefault="00606A93" w:rsidP="00606A93">
      <w:pPr>
        <w:rPr>
          <w:sz w:val="24"/>
          <w:szCs w:val="24"/>
        </w:rPr>
      </w:pPr>
      <w:r>
        <w:rPr>
          <w:sz w:val="24"/>
          <w:szCs w:val="24"/>
        </w:rPr>
        <w:t>Special appearance by Bucky Badger</w:t>
      </w:r>
    </w:p>
    <w:p w:rsidR="001D4D9B" w:rsidRDefault="001D4D9B" w:rsidP="00F137C4">
      <w:pPr>
        <w:rPr>
          <w:sz w:val="24"/>
          <w:szCs w:val="24"/>
        </w:rPr>
      </w:pPr>
    </w:p>
    <w:p w:rsidR="00D4682E" w:rsidRDefault="004D13B3" w:rsidP="00F137C4">
      <w:pPr>
        <w:rPr>
          <w:sz w:val="24"/>
          <w:szCs w:val="24"/>
        </w:rPr>
      </w:pPr>
      <w:r>
        <w:rPr>
          <w:sz w:val="24"/>
          <w:szCs w:val="24"/>
        </w:rPr>
        <w:t>Complimentary food, cash bar.  Advocacy day participants will receive 2 drink tickets at check-in. Legislators and staff fee, $10 per person.</w:t>
      </w:r>
    </w:p>
    <w:p w:rsidR="008D6C2F" w:rsidRDefault="008D6C2F" w:rsidP="00F137C4">
      <w:pPr>
        <w:rPr>
          <w:sz w:val="24"/>
          <w:szCs w:val="24"/>
        </w:rPr>
      </w:pPr>
    </w:p>
    <w:p w:rsidR="00606A93" w:rsidRPr="008D6C2F" w:rsidRDefault="00606A93" w:rsidP="00F137C4">
      <w:pPr>
        <w:rPr>
          <w:sz w:val="24"/>
          <w:szCs w:val="24"/>
        </w:rPr>
      </w:pPr>
      <w:r>
        <w:rPr>
          <w:sz w:val="24"/>
          <w:szCs w:val="24"/>
        </w:rPr>
        <w:t xml:space="preserve">Questions? </w:t>
      </w:r>
      <w:r w:rsidR="006025FE">
        <w:rPr>
          <w:sz w:val="24"/>
          <w:szCs w:val="24"/>
        </w:rPr>
        <w:t xml:space="preserve">Contact Mike Fahey, Managing Director for State and University Relations, at </w:t>
      </w:r>
      <w:hyperlink r:id="rId5" w:history="1">
        <w:r w:rsidR="006025FE" w:rsidRPr="00902B12">
          <w:rPr>
            <w:rStyle w:val="Hyperlink"/>
            <w:sz w:val="24"/>
            <w:szCs w:val="24"/>
          </w:rPr>
          <w:t>michael.fahey@supportuw.org</w:t>
        </w:r>
      </w:hyperlink>
      <w:r w:rsidR="006025FE">
        <w:rPr>
          <w:sz w:val="24"/>
          <w:szCs w:val="24"/>
        </w:rPr>
        <w:t xml:space="preserve"> or 608-286-9143.</w:t>
      </w:r>
      <w:bookmarkStart w:id="0" w:name="_GoBack"/>
      <w:bookmarkEnd w:id="0"/>
    </w:p>
    <w:p w:rsidR="00F137C4" w:rsidRPr="00F137C4" w:rsidRDefault="00F137C4" w:rsidP="00F137C4">
      <w:pPr>
        <w:rPr>
          <w:b/>
          <w:sz w:val="24"/>
          <w:szCs w:val="24"/>
        </w:rPr>
      </w:pPr>
    </w:p>
    <w:sectPr w:rsidR="00F137C4" w:rsidRPr="00F13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lag 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C4"/>
    <w:rsid w:val="000A65CC"/>
    <w:rsid w:val="001D4D9B"/>
    <w:rsid w:val="004319ED"/>
    <w:rsid w:val="004D13B3"/>
    <w:rsid w:val="006025FE"/>
    <w:rsid w:val="00606A93"/>
    <w:rsid w:val="00655AD1"/>
    <w:rsid w:val="007C0B1A"/>
    <w:rsid w:val="007C6D3D"/>
    <w:rsid w:val="008D6C2F"/>
    <w:rsid w:val="00C152D6"/>
    <w:rsid w:val="00C21C8E"/>
    <w:rsid w:val="00D4682E"/>
    <w:rsid w:val="00F1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506F"/>
  <w15:chartTrackingRefBased/>
  <w15:docId w15:val="{56B09764-4611-47CE-B197-5E0C9F01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.fahey@supportuw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2FD6733A</Template>
  <TotalTime>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Foundation and Alumni Assocation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Fahey</dc:creator>
  <cp:keywords/>
  <dc:description/>
  <cp:lastModifiedBy>Michael Fahey</cp:lastModifiedBy>
  <cp:revision>2</cp:revision>
  <cp:lastPrinted>2018-04-05T14:46:00Z</cp:lastPrinted>
  <dcterms:created xsi:type="dcterms:W3CDTF">2019-04-04T20:41:00Z</dcterms:created>
  <dcterms:modified xsi:type="dcterms:W3CDTF">2019-04-04T20:41:00Z</dcterms:modified>
</cp:coreProperties>
</file>