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5.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4AD67B" w14:textId="5074F2EE" w:rsidR="00FE4A41" w:rsidRPr="00323B01" w:rsidRDefault="00FE4A41" w:rsidP="00596839">
      <w:bookmarkStart w:id="0" w:name="_GoBack"/>
      <w:bookmarkEnd w:id="0"/>
    </w:p>
    <w:p w14:paraId="48EACC21" w14:textId="77777777" w:rsidR="00A11D93" w:rsidRPr="00323B01" w:rsidRDefault="00A11D93" w:rsidP="00323B01"/>
    <w:p w14:paraId="72A5F204" w14:textId="77777777" w:rsidR="00A11D93" w:rsidRPr="00A452C1" w:rsidRDefault="00A11D93" w:rsidP="00323B01"/>
    <w:p w14:paraId="3E0A02DA" w14:textId="211C299B" w:rsidR="00A11D93" w:rsidRPr="00A452C1" w:rsidRDefault="00A11D93" w:rsidP="00A452C1">
      <w:pPr>
        <w:pStyle w:val="Heading1"/>
        <w:rPr>
          <w:b/>
        </w:rPr>
      </w:pPr>
      <w:r w:rsidRPr="00A452C1">
        <w:rPr>
          <w:b/>
        </w:rPr>
        <w:t>Implementation Plan</w:t>
      </w:r>
    </w:p>
    <w:p w14:paraId="1C984918" w14:textId="77C4281F" w:rsidR="00471847" w:rsidRPr="00A452C1" w:rsidRDefault="00A11D93" w:rsidP="00A452C1">
      <w:pPr>
        <w:pStyle w:val="Heading1"/>
        <w:spacing w:after="0"/>
        <w:rPr>
          <w:b/>
        </w:rPr>
      </w:pPr>
      <w:r w:rsidRPr="00A452C1">
        <w:rPr>
          <w:b/>
        </w:rPr>
        <w:t xml:space="preserve">for the </w:t>
      </w:r>
      <w:r w:rsidR="00373B3F" w:rsidRPr="00A452C1">
        <w:rPr>
          <w:b/>
        </w:rPr>
        <w:t>University of Wisconsin-Madison</w:t>
      </w:r>
      <w:r w:rsidR="00373B3F" w:rsidRPr="00A452C1" w:rsidDel="00373B3F">
        <w:rPr>
          <w:b/>
        </w:rPr>
        <w:t xml:space="preserve"> </w:t>
      </w:r>
    </w:p>
    <w:p w14:paraId="28C49D1E" w14:textId="77777777" w:rsidR="00471847" w:rsidRPr="00A452C1" w:rsidRDefault="00471847" w:rsidP="00A452C1">
      <w:pPr>
        <w:pStyle w:val="Heading1"/>
        <w:spacing w:before="0"/>
        <w:rPr>
          <w:b/>
        </w:rPr>
      </w:pPr>
      <w:r w:rsidRPr="00A452C1">
        <w:rPr>
          <w:b/>
        </w:rPr>
        <w:t>Cybersecurity Risk Management Policy</w:t>
      </w:r>
    </w:p>
    <w:p w14:paraId="0A9BC4CC" w14:textId="61D7BB4B" w:rsidR="00471847" w:rsidRDefault="00471847">
      <w:pPr>
        <w:pStyle w:val="TextBody"/>
      </w:pPr>
    </w:p>
    <w:p w14:paraId="2C391F6A" w14:textId="77777777" w:rsidR="00516654" w:rsidRPr="00A452C1" w:rsidRDefault="00516654">
      <w:pPr>
        <w:pStyle w:val="TextBody"/>
      </w:pPr>
    </w:p>
    <w:p w14:paraId="14D978B0" w14:textId="7CF92CB1" w:rsidR="00471847" w:rsidRPr="00A452C1" w:rsidRDefault="000B5E05" w:rsidP="00A452C1">
      <w:pPr>
        <w:pStyle w:val="TextBody"/>
        <w:jc w:val="center"/>
        <w:rPr>
          <w:sz w:val="28"/>
        </w:rPr>
      </w:pPr>
      <w:r>
        <w:rPr>
          <w:sz w:val="28"/>
        </w:rPr>
        <w:t>March 6</w:t>
      </w:r>
      <w:r w:rsidR="00997767" w:rsidRPr="00A452C1">
        <w:rPr>
          <w:sz w:val="28"/>
        </w:rPr>
        <w:t>, 2018</w:t>
      </w:r>
    </w:p>
    <w:p w14:paraId="21DB3E67" w14:textId="77777777" w:rsidR="00A11D93" w:rsidRPr="00A452C1" w:rsidRDefault="00A11D93" w:rsidP="00A452C1">
      <w:pPr>
        <w:jc w:val="center"/>
        <w:rPr>
          <w:sz w:val="28"/>
        </w:rPr>
      </w:pPr>
    </w:p>
    <w:p w14:paraId="72F5A718" w14:textId="39FBADF5" w:rsidR="00A11D93" w:rsidRPr="00A452C1" w:rsidRDefault="002C4200" w:rsidP="00A452C1">
      <w:pPr>
        <w:jc w:val="center"/>
        <w:rPr>
          <w:sz w:val="28"/>
        </w:rPr>
      </w:pPr>
      <w:r w:rsidRPr="00A452C1">
        <w:rPr>
          <w:sz w:val="28"/>
        </w:rPr>
        <w:t xml:space="preserve">as approved by the Information Technology Committee on </w:t>
      </w:r>
      <w:r w:rsidR="000B5E05">
        <w:rPr>
          <w:sz w:val="28"/>
        </w:rPr>
        <w:t>March 16</w:t>
      </w:r>
      <w:r w:rsidRPr="00A452C1">
        <w:rPr>
          <w:sz w:val="28"/>
        </w:rPr>
        <w:t>, 201</w:t>
      </w:r>
      <w:r w:rsidR="00A452C1">
        <w:rPr>
          <w:sz w:val="28"/>
        </w:rPr>
        <w:t>8</w:t>
      </w:r>
      <w:r w:rsidRPr="00A452C1">
        <w:rPr>
          <w:sz w:val="28"/>
        </w:rPr>
        <w:t>.</w:t>
      </w:r>
    </w:p>
    <w:p w14:paraId="7601D13D" w14:textId="77777777" w:rsidR="00516654" w:rsidRDefault="00516654"/>
    <w:p w14:paraId="3EC515A2" w14:textId="77777777" w:rsidR="00516654" w:rsidRDefault="00516654"/>
    <w:p w14:paraId="29DBC716" w14:textId="77777777" w:rsidR="00516654" w:rsidRDefault="00516654"/>
    <w:p w14:paraId="6F716BA9" w14:textId="77777777" w:rsidR="00516654" w:rsidRDefault="00516654"/>
    <w:p w14:paraId="6D3C15F9" w14:textId="77777777" w:rsidR="00516654" w:rsidRDefault="00516654"/>
    <w:p w14:paraId="3523DABB" w14:textId="77777777" w:rsidR="00516654" w:rsidRDefault="00516654"/>
    <w:p w14:paraId="38B61024" w14:textId="73612A58" w:rsidR="00A11D93" w:rsidRPr="00B22242" w:rsidRDefault="00A11D93" w:rsidP="00A452C1">
      <w:pPr>
        <w:jc w:val="center"/>
      </w:pPr>
      <w:r w:rsidRPr="00B22242">
        <w:rPr>
          <w:noProof/>
        </w:rPr>
        <w:drawing>
          <wp:inline distT="0" distB="0" distL="0" distR="0" wp14:anchorId="475ED3D7" wp14:editId="29E102B2">
            <wp:extent cx="3086100" cy="1047750"/>
            <wp:effectExtent l="0" t="0" r="0" b="0"/>
            <wp:docPr id="2" name="Picture 2" descr="https://umark.wisc.edu/brand/templates-and-downloads/downloads/print/UWlogo_fl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mark.wisc.edu/brand/templates-and-downloads/downloads/print/UWlogo_fl_4c.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86100" cy="1047750"/>
                    </a:xfrm>
                    <a:prstGeom prst="rect">
                      <a:avLst/>
                    </a:prstGeom>
                    <a:noFill/>
                    <a:ln>
                      <a:noFill/>
                    </a:ln>
                  </pic:spPr>
                </pic:pic>
              </a:graphicData>
            </a:graphic>
          </wp:inline>
        </w:drawing>
      </w:r>
      <w:r w:rsidRPr="00B22242">
        <w:br w:type="page"/>
      </w:r>
    </w:p>
    <w:p w14:paraId="43C1C03D" w14:textId="77777777" w:rsidR="00A11D93" w:rsidRPr="00B22242" w:rsidRDefault="00A11D93"/>
    <w:p w14:paraId="3B960F4B" w14:textId="77777777" w:rsidR="00A11D93" w:rsidRPr="00B22242" w:rsidRDefault="00A11D93">
      <w:pPr>
        <w:sectPr w:rsidR="00A11D93" w:rsidRPr="00B22242" w:rsidSect="00A96902">
          <w:footerReference w:type="default" r:id="rId9"/>
          <w:headerReference w:type="first" r:id="rId10"/>
          <w:pgSz w:w="12240" w:h="15840"/>
          <w:pgMar w:top="1440" w:right="1440" w:bottom="720" w:left="1440" w:header="360" w:footer="360" w:gutter="0"/>
          <w:pgNumType w:start="1"/>
          <w:cols w:space="720"/>
          <w:formProt w:val="0"/>
          <w:docGrid w:linePitch="360" w:charSpace="-2049"/>
        </w:sectPr>
      </w:pPr>
    </w:p>
    <w:p w14:paraId="25FFAA99" w14:textId="0B452D78" w:rsidR="00DC09E3" w:rsidRPr="00B22242" w:rsidRDefault="009320CD" w:rsidP="00A452C1">
      <w:pPr>
        <w:rPr>
          <w:highlight w:val="yellow"/>
        </w:rPr>
      </w:pPr>
      <w:r w:rsidRPr="00B22242">
        <w:lastRenderedPageBreak/>
        <w:t xml:space="preserve">This working document is the implementation plan for the Cybersecurity Risk Management Policy. The plan will be reviewed by the community, </w:t>
      </w:r>
      <w:r w:rsidR="00373B3F">
        <w:t>Information Technology (</w:t>
      </w:r>
      <w:r w:rsidRPr="00B22242">
        <w:t>IT</w:t>
      </w:r>
      <w:r w:rsidR="00373B3F">
        <w:t>)</w:t>
      </w:r>
      <w:r w:rsidRPr="00B22242">
        <w:t xml:space="preserve"> governance, and the IT</w:t>
      </w:r>
      <w:r w:rsidR="00373B3F">
        <w:t xml:space="preserve"> </w:t>
      </w:r>
      <w:r w:rsidRPr="00B22242">
        <w:t>C</w:t>
      </w:r>
      <w:r w:rsidR="00373B3F">
        <w:t>ommittee</w:t>
      </w:r>
      <w:r w:rsidRPr="00B22242">
        <w:t>.</w:t>
      </w:r>
    </w:p>
    <w:p w14:paraId="5C4074E4" w14:textId="77777777" w:rsidR="00CA7A9F" w:rsidRPr="00B22242" w:rsidRDefault="00CA7A9F" w:rsidP="00A452C1">
      <w:pPr>
        <w:pStyle w:val="Heading3"/>
      </w:pPr>
      <w:r w:rsidRPr="00B22242">
        <w:t>Implementation</w:t>
      </w:r>
    </w:p>
    <w:p w14:paraId="2FD12958" w14:textId="16852AF7" w:rsidR="00CA7A9F" w:rsidRPr="00B22242" w:rsidRDefault="0062087C" w:rsidP="00A452C1">
      <w:r>
        <w:t xml:space="preserve">For each information system, </w:t>
      </w:r>
      <w:r w:rsidR="0059429B">
        <w:t>t</w:t>
      </w:r>
      <w:r w:rsidR="00CA7A9F" w:rsidRPr="00B22242">
        <w:t xml:space="preserve">he Office of Cybersecurity will maintain a separate and detailed implementation plan that is jointly developed with the System Owner, also known as a System Security Plan.  The Office of Cybersecurity will assist distributed Information Technology groups with developing implementation plans tailored to their group’s needs.  </w:t>
      </w:r>
    </w:p>
    <w:p w14:paraId="28D767E5" w14:textId="7DA77BAA" w:rsidR="009320CD" w:rsidRPr="00B22242" w:rsidRDefault="009320CD" w:rsidP="00A452C1">
      <w:pPr>
        <w:pStyle w:val="Heading4"/>
      </w:pPr>
      <w:r w:rsidRPr="00B22242">
        <w:t>Data Classifications</w:t>
      </w:r>
      <w:r w:rsidR="00EE7B97" w:rsidRPr="00B22242">
        <w:t xml:space="preserve"> </w:t>
      </w:r>
      <w:r w:rsidR="00EE7B97" w:rsidRPr="00B22242">
        <w:rPr>
          <w:rStyle w:val="FootnoteReference"/>
          <w:b w:val="0"/>
        </w:rPr>
        <w:footnoteReference w:id="1"/>
      </w:r>
    </w:p>
    <w:p w14:paraId="11338676" w14:textId="270EEC9D" w:rsidR="00EE7B97" w:rsidRPr="00B22242" w:rsidRDefault="00373B3F" w:rsidP="00A452C1">
      <w:r>
        <w:t xml:space="preserve">The University </w:t>
      </w:r>
      <w:r w:rsidR="00EE7B97" w:rsidRPr="00B22242">
        <w:t>has classified its institutional data assets into risk based categories for determining who is allowed to access institutional data and what security precautions must be taken to protect it against unauthorized access and use.</w:t>
      </w:r>
    </w:p>
    <w:tbl>
      <w:tblPr>
        <w:tblStyle w:val="TableGrid"/>
        <w:tblW w:w="0" w:type="auto"/>
        <w:tblLook w:val="04A0" w:firstRow="1" w:lastRow="0" w:firstColumn="1" w:lastColumn="0" w:noHBand="0" w:noVBand="1"/>
      </w:tblPr>
      <w:tblGrid>
        <w:gridCol w:w="1345"/>
        <w:gridCol w:w="8005"/>
      </w:tblGrid>
      <w:tr w:rsidR="009320CD" w:rsidRPr="00B22242" w14:paraId="29DD7628" w14:textId="77777777" w:rsidTr="009320CD">
        <w:tc>
          <w:tcPr>
            <w:tcW w:w="1345" w:type="dxa"/>
          </w:tcPr>
          <w:p w14:paraId="55783756" w14:textId="226001C1" w:rsidR="009320CD" w:rsidRPr="00AB756C" w:rsidRDefault="009320CD">
            <w:pPr>
              <w:rPr>
                <w:b/>
              </w:rPr>
            </w:pPr>
            <w:r w:rsidRPr="00AB756C">
              <w:rPr>
                <w:b/>
              </w:rPr>
              <w:t>Restricted</w:t>
            </w:r>
          </w:p>
        </w:tc>
        <w:tc>
          <w:tcPr>
            <w:tcW w:w="8005" w:type="dxa"/>
          </w:tcPr>
          <w:p w14:paraId="3857FA4C" w14:textId="77777777" w:rsidR="009320CD" w:rsidRPr="00B22242" w:rsidRDefault="009320CD">
            <w:r w:rsidRPr="00B22242">
              <w:t>Data should be classified as Restricted when the unauthorized disclosure, alteration, loss or destruction of that data could cause a significant level of risk to the University, affiliates or research projects.  Data should be classified as Restricted if:</w:t>
            </w:r>
          </w:p>
          <w:p w14:paraId="2229F932" w14:textId="77777777" w:rsidR="009320CD" w:rsidRPr="00B22242" w:rsidRDefault="009320CD" w:rsidP="00A452C1">
            <w:pPr>
              <w:pStyle w:val="ListParagraph"/>
              <w:numPr>
                <w:ilvl w:val="0"/>
                <w:numId w:val="16"/>
              </w:numPr>
            </w:pPr>
            <w:r w:rsidRPr="00B22242">
              <w:t>protection of the data is required by law or regulation or</w:t>
            </w:r>
          </w:p>
          <w:p w14:paraId="7FEFB41B" w14:textId="7EF21FCB" w:rsidR="009320CD" w:rsidRPr="00B22242" w:rsidRDefault="00373B3F">
            <w:pPr>
              <w:pStyle w:val="ListParagraph"/>
              <w:numPr>
                <w:ilvl w:val="0"/>
                <w:numId w:val="16"/>
              </w:numPr>
            </w:pPr>
            <w:r>
              <w:t>The University</w:t>
            </w:r>
            <w:r w:rsidR="009320CD" w:rsidRPr="00B22242">
              <w:t xml:space="preserve"> is required to self-report to the government and/or provide notice to the individual if the data is inappropriately accessed</w:t>
            </w:r>
            <w:r w:rsidR="00B90A56">
              <w:t xml:space="preserve"> or disclosed</w:t>
            </w:r>
          </w:p>
        </w:tc>
      </w:tr>
      <w:tr w:rsidR="009320CD" w:rsidRPr="00B22242" w14:paraId="1A33DE2E" w14:textId="77777777" w:rsidTr="009320CD">
        <w:tc>
          <w:tcPr>
            <w:tcW w:w="1345" w:type="dxa"/>
          </w:tcPr>
          <w:p w14:paraId="300AAA3C" w14:textId="583001D6" w:rsidR="009320CD" w:rsidRPr="00AB756C" w:rsidRDefault="009320CD" w:rsidP="00A452C1">
            <w:pPr>
              <w:rPr>
                <w:b/>
              </w:rPr>
            </w:pPr>
            <w:r w:rsidRPr="00AB756C">
              <w:rPr>
                <w:b/>
              </w:rPr>
              <w:t>Sensitive</w:t>
            </w:r>
          </w:p>
        </w:tc>
        <w:tc>
          <w:tcPr>
            <w:tcW w:w="8005" w:type="dxa"/>
          </w:tcPr>
          <w:p w14:paraId="24318123" w14:textId="7CB3EB49" w:rsidR="009320CD" w:rsidRPr="00B22242" w:rsidRDefault="009320CD">
            <w:pPr>
              <w:rPr>
                <w:b/>
              </w:rPr>
            </w:pPr>
            <w:r w:rsidRPr="00B22242">
              <w:t>Data should be classified as Sensitive when the unauthorized disclosure, alteration, loss or destruction of that data could cause a moderate level of risk to the University, affiliates or research projects.  Data should be classified as Sensitive if the loss of confidentiality, integrity or availability of the data could have a serious adverse effect on university operations, assets or individuals.</w:t>
            </w:r>
          </w:p>
        </w:tc>
      </w:tr>
      <w:tr w:rsidR="009320CD" w:rsidRPr="00B22242" w14:paraId="7810381B" w14:textId="77777777" w:rsidTr="009320CD">
        <w:tc>
          <w:tcPr>
            <w:tcW w:w="1345" w:type="dxa"/>
          </w:tcPr>
          <w:p w14:paraId="52DF429B" w14:textId="44C340FA" w:rsidR="009320CD" w:rsidRPr="00AB756C" w:rsidRDefault="009320CD">
            <w:pPr>
              <w:rPr>
                <w:b/>
              </w:rPr>
            </w:pPr>
            <w:r w:rsidRPr="00AB756C">
              <w:rPr>
                <w:b/>
              </w:rPr>
              <w:t>Internal</w:t>
            </w:r>
          </w:p>
        </w:tc>
        <w:tc>
          <w:tcPr>
            <w:tcW w:w="8005" w:type="dxa"/>
          </w:tcPr>
          <w:p w14:paraId="5A0B217A" w14:textId="147179CF" w:rsidR="009320CD" w:rsidRPr="00B22242" w:rsidRDefault="009320CD" w:rsidP="00B90A56">
            <w:pPr>
              <w:rPr>
                <w:b/>
              </w:rPr>
            </w:pPr>
            <w:r w:rsidRPr="00B22242">
              <w:t>Data should be classified as Internal when the unauthorized disclosure, alteration, loss or destruction of that data could result in risk to the University, affiliates, or research projects.  By default, all Institutional Data that is not explicitly classified as Restricted, Sensitive or Public data should be treated as Internal data.</w:t>
            </w:r>
          </w:p>
        </w:tc>
      </w:tr>
      <w:tr w:rsidR="009320CD" w:rsidRPr="00B22242" w14:paraId="2BE812CB" w14:textId="77777777" w:rsidTr="009320CD">
        <w:tc>
          <w:tcPr>
            <w:tcW w:w="1345" w:type="dxa"/>
          </w:tcPr>
          <w:p w14:paraId="21456E81" w14:textId="479C0CFC" w:rsidR="009320CD" w:rsidRPr="00AB756C" w:rsidRDefault="009320CD">
            <w:pPr>
              <w:rPr>
                <w:b/>
              </w:rPr>
            </w:pPr>
            <w:r w:rsidRPr="00AB756C">
              <w:rPr>
                <w:b/>
              </w:rPr>
              <w:t xml:space="preserve">Public </w:t>
            </w:r>
          </w:p>
        </w:tc>
        <w:tc>
          <w:tcPr>
            <w:tcW w:w="8005" w:type="dxa"/>
          </w:tcPr>
          <w:p w14:paraId="7FAD06BA" w14:textId="39E3CC54" w:rsidR="009320CD" w:rsidRPr="00B22242" w:rsidRDefault="009320CD">
            <w:pPr>
              <w:rPr>
                <w:b/>
              </w:rPr>
            </w:pPr>
            <w:r w:rsidRPr="00B22242">
              <w:t>Data should be classified as Public prior to display on web-sites or once published without access restrictions; and when the unauthorized disclosure, alteration or destruction of that data would result in little or no risk to the University and its affiliates.</w:t>
            </w:r>
          </w:p>
        </w:tc>
      </w:tr>
    </w:tbl>
    <w:p w14:paraId="30236C53" w14:textId="170652D3" w:rsidR="00F11E0D" w:rsidRPr="00562141" w:rsidRDefault="00F11E0D" w:rsidP="00562141">
      <w:pPr>
        <w:pStyle w:val="Heading4"/>
      </w:pPr>
      <w:r w:rsidRPr="00562141">
        <w:t>Risk Levels</w:t>
      </w:r>
    </w:p>
    <w:p w14:paraId="04121D8E" w14:textId="77777777" w:rsidR="00175624" w:rsidRDefault="00175624" w:rsidP="00175624">
      <w:r>
        <w:t xml:space="preserve">Risk is attributed to assets based on the analysis of multiple factors which influence the Availability, Integrity or Confidentiality (AIC) of the asset. </w:t>
      </w:r>
    </w:p>
    <w:p w14:paraId="460489FB" w14:textId="77777777" w:rsidR="00175624" w:rsidRDefault="00175624" w:rsidP="00175624">
      <w:r>
        <w:t xml:space="preserve">Factors include: </w:t>
      </w:r>
    </w:p>
    <w:p w14:paraId="372E4145" w14:textId="77777777" w:rsidR="00175624" w:rsidRDefault="00175624" w:rsidP="00175624">
      <w:pPr>
        <w:pStyle w:val="ListParagraph"/>
        <w:numPr>
          <w:ilvl w:val="0"/>
          <w:numId w:val="19"/>
        </w:numPr>
        <w:spacing w:before="0" w:after="0"/>
      </w:pPr>
      <w:r>
        <w:t>threats posed to that asset</w:t>
      </w:r>
    </w:p>
    <w:p w14:paraId="048ABACD" w14:textId="77777777" w:rsidR="00175624" w:rsidRDefault="00175624" w:rsidP="00175624">
      <w:pPr>
        <w:pStyle w:val="ListParagraph"/>
        <w:numPr>
          <w:ilvl w:val="0"/>
          <w:numId w:val="19"/>
        </w:numPr>
        <w:spacing w:before="0" w:after="0"/>
      </w:pPr>
      <w:r>
        <w:lastRenderedPageBreak/>
        <w:t>the vulnerabilities that expose the asset</w:t>
      </w:r>
    </w:p>
    <w:p w14:paraId="592D0FEE" w14:textId="77777777" w:rsidR="00175624" w:rsidRDefault="00175624" w:rsidP="00175624">
      <w:pPr>
        <w:pStyle w:val="ListParagraph"/>
        <w:numPr>
          <w:ilvl w:val="0"/>
          <w:numId w:val="19"/>
        </w:numPr>
        <w:spacing w:before="0" w:after="0"/>
      </w:pPr>
      <w:r>
        <w:t xml:space="preserve">the impact to any of the UW-Madison mission, values or guiding principles and </w:t>
      </w:r>
    </w:p>
    <w:p w14:paraId="30C905EA" w14:textId="77777777" w:rsidR="00175624" w:rsidRDefault="00175624" w:rsidP="00175624">
      <w:pPr>
        <w:pStyle w:val="ListParagraph"/>
        <w:numPr>
          <w:ilvl w:val="0"/>
          <w:numId w:val="19"/>
        </w:numPr>
        <w:spacing w:before="0" w:after="0"/>
      </w:pPr>
      <w:r>
        <w:t>the likelihood that the availability, integrity or confidentiality of the asset will be compromised through a given vulnerability by a threat actor.</w:t>
      </w:r>
    </w:p>
    <w:p w14:paraId="05483A04" w14:textId="77777777" w:rsidR="00175624" w:rsidRDefault="00175624" w:rsidP="00175624">
      <w:r>
        <w:t>In a quasi-equation format:</w:t>
      </w:r>
    </w:p>
    <w:p w14:paraId="3EE64FA5" w14:textId="113FB51A" w:rsidR="00175624" w:rsidRDefault="00175624" w:rsidP="00175624">
      <w:r>
        <w:t>[Risk</w:t>
      </w:r>
      <w:r w:rsidR="0003343C">
        <w:t xml:space="preserve"> </w:t>
      </w:r>
      <w:r>
        <w:t>(to AIC of an asset), (from a threat-vulnerability pairing)] = [the Likelihood of exploitation in a given time frame] X [the impact of such exploitation]</w:t>
      </w:r>
    </w:p>
    <w:p w14:paraId="0112048C" w14:textId="16EAB4B5" w:rsidR="00C042FE" w:rsidRPr="00431020" w:rsidRDefault="00C042FE" w:rsidP="00E45536">
      <w:r w:rsidRPr="00431020">
        <w:t xml:space="preserve">Incidents are categorized based on the severity of potential or actual impact to the university.  The graphic below shows the color code as used in the Weekly IT Security Report provided to the </w:t>
      </w:r>
      <w:r w:rsidR="00E45536">
        <w:t>University</w:t>
      </w:r>
      <w:r w:rsidRPr="00431020">
        <w:t xml:space="preserve"> CIO and </w:t>
      </w:r>
      <w:r w:rsidR="00E45536">
        <w:t xml:space="preserve">interested </w:t>
      </w:r>
      <w:r w:rsidRPr="00431020">
        <w:t xml:space="preserve">University </w:t>
      </w:r>
      <w:r w:rsidR="00E45536">
        <w:t>l</w:t>
      </w:r>
      <w:r w:rsidRPr="00431020">
        <w:t>eadership.  Color codes are supported by a short narrative statement that summarizes the major impact of the incident.</w:t>
      </w:r>
    </w:p>
    <w:p w14:paraId="2B45190C" w14:textId="77777777" w:rsidR="00C042FE" w:rsidRPr="00300BCB" w:rsidRDefault="00C042FE" w:rsidP="008262E7">
      <w:pPr>
        <w:pStyle w:val="Heading4"/>
      </w:pPr>
      <w:r w:rsidRPr="00300BCB">
        <w:t>Risk Rating Color Code</w:t>
      </w:r>
    </w:p>
    <w:tbl>
      <w:tblPr>
        <w:tblStyle w:val="PlainTable3"/>
        <w:tblW w:w="9450" w:type="dxa"/>
        <w:tblLayout w:type="fixed"/>
        <w:tblLook w:val="04A0" w:firstRow="1" w:lastRow="0" w:firstColumn="1" w:lastColumn="0" w:noHBand="0" w:noVBand="1"/>
      </w:tblPr>
      <w:tblGrid>
        <w:gridCol w:w="1530"/>
        <w:gridCol w:w="360"/>
        <w:gridCol w:w="7560"/>
      </w:tblGrid>
      <w:tr w:rsidR="00C965A7" w:rsidRPr="00C90C24" w14:paraId="47F5AC5B" w14:textId="77777777" w:rsidTr="00E45536">
        <w:trPr>
          <w:cnfStyle w:val="100000000000" w:firstRow="1" w:lastRow="0" w:firstColumn="0" w:lastColumn="0" w:oddVBand="0" w:evenVBand="0" w:oddHBand="0" w:evenHBand="0" w:firstRowFirstColumn="0" w:firstRowLastColumn="0" w:lastRowFirstColumn="0" w:lastRowLastColumn="0"/>
          <w:trHeight w:val="20"/>
        </w:trPr>
        <w:tc>
          <w:tcPr>
            <w:cnfStyle w:val="001000000100" w:firstRow="0" w:lastRow="0" w:firstColumn="1" w:lastColumn="0" w:oddVBand="0" w:evenVBand="0" w:oddHBand="0" w:evenHBand="0" w:firstRowFirstColumn="1" w:firstRowLastColumn="0" w:lastRowFirstColumn="0" w:lastRowLastColumn="0"/>
            <w:tcW w:w="1890" w:type="dxa"/>
            <w:gridSpan w:val="2"/>
          </w:tcPr>
          <w:p w14:paraId="697214C8" w14:textId="4ACEC3E1" w:rsidR="00C965A7" w:rsidRPr="00C965A7" w:rsidRDefault="00C965A7" w:rsidP="00C965A7">
            <w:pPr>
              <w:spacing w:before="60" w:after="60"/>
              <w:rPr>
                <w:rFonts w:eastAsiaTheme="minorEastAsia"/>
                <w:color w:val="000000" w:themeColor="text1"/>
              </w:rPr>
            </w:pPr>
            <w:r>
              <w:rPr>
                <w:rFonts w:eastAsiaTheme="minorEastAsia"/>
                <w:color w:val="000000" w:themeColor="text1"/>
              </w:rPr>
              <w:t>Risk Level</w:t>
            </w:r>
          </w:p>
        </w:tc>
        <w:tc>
          <w:tcPr>
            <w:tcW w:w="7560" w:type="dxa"/>
          </w:tcPr>
          <w:p w14:paraId="58942FAC" w14:textId="69451F6E" w:rsidR="00C965A7" w:rsidRPr="00C965A7" w:rsidRDefault="00C965A7" w:rsidP="00C042FE">
            <w:pPr>
              <w:spacing w:before="60" w:after="60"/>
              <w:cnfStyle w:val="100000000000" w:firstRow="1" w:lastRow="0" w:firstColumn="0" w:lastColumn="0" w:oddVBand="0" w:evenVBand="0" w:oddHBand="0" w:evenHBand="0" w:firstRowFirstColumn="0" w:firstRowLastColumn="0" w:lastRowFirstColumn="0" w:lastRowLastColumn="0"/>
              <w:rPr>
                <w:rFonts w:eastAsiaTheme="minorEastAsia"/>
                <w:caps w:val="0"/>
                <w:color w:val="000000" w:themeColor="text1"/>
              </w:rPr>
            </w:pPr>
            <w:r w:rsidRPr="00C965A7">
              <w:rPr>
                <w:rFonts w:eastAsiaTheme="minorEastAsia"/>
                <w:caps w:val="0"/>
                <w:color w:val="000000" w:themeColor="text1"/>
              </w:rPr>
              <w:t>DESCRIPTION</w:t>
            </w:r>
          </w:p>
        </w:tc>
      </w:tr>
      <w:tr w:rsidR="00C965A7" w:rsidRPr="00C90C24" w14:paraId="33A61D55" w14:textId="77777777" w:rsidTr="00E4553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30" w:type="dxa"/>
            <w:shd w:val="clear" w:color="auto" w:fill="000000" w:themeFill="text1"/>
          </w:tcPr>
          <w:p w14:paraId="1DD264AD" w14:textId="3F70A4DE" w:rsidR="00C965A7" w:rsidRPr="00C965A7" w:rsidRDefault="00C965A7" w:rsidP="00C965A7">
            <w:pPr>
              <w:spacing w:before="0" w:after="0"/>
              <w:jc w:val="center"/>
              <w:rPr>
                <w:rFonts w:eastAsiaTheme="minorEastAsia"/>
                <w:color w:val="000000" w:themeColor="text1"/>
              </w:rPr>
            </w:pPr>
            <w:r w:rsidRPr="00C965A7">
              <w:rPr>
                <w:rFonts w:eastAsiaTheme="minorEastAsia"/>
                <w:color w:val="FFFFFF" w:themeColor="background1"/>
              </w:rPr>
              <w:t>Critical</w:t>
            </w:r>
          </w:p>
        </w:tc>
        <w:tc>
          <w:tcPr>
            <w:tcW w:w="7920" w:type="dxa"/>
            <w:gridSpan w:val="2"/>
          </w:tcPr>
          <w:p w14:paraId="3B84C175" w14:textId="3692D43D" w:rsidR="00C965A7" w:rsidRPr="00C965A7" w:rsidRDefault="00C965A7" w:rsidP="00C965A7">
            <w:pPr>
              <w:spacing w:before="0" w:after="0"/>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rPr>
            </w:pPr>
            <w:r w:rsidRPr="00C965A7">
              <w:rPr>
                <w:rFonts w:eastAsiaTheme="minorEastAsia"/>
                <w:color w:val="000000" w:themeColor="text1"/>
              </w:rPr>
              <w:t>Event in progress or significant loss of data and damage to university networks</w:t>
            </w:r>
          </w:p>
        </w:tc>
      </w:tr>
      <w:tr w:rsidR="00C965A7" w:rsidRPr="00C90C24" w14:paraId="5005699A" w14:textId="77777777" w:rsidTr="00E45536">
        <w:trPr>
          <w:trHeight w:val="20"/>
        </w:trPr>
        <w:tc>
          <w:tcPr>
            <w:cnfStyle w:val="001000000000" w:firstRow="0" w:lastRow="0" w:firstColumn="1" w:lastColumn="0" w:oddVBand="0" w:evenVBand="0" w:oddHBand="0" w:evenHBand="0" w:firstRowFirstColumn="0" w:firstRowLastColumn="0" w:lastRowFirstColumn="0" w:lastRowLastColumn="0"/>
            <w:tcW w:w="1530" w:type="dxa"/>
            <w:shd w:val="clear" w:color="auto" w:fill="FF0000"/>
          </w:tcPr>
          <w:p w14:paraId="0EC05C00" w14:textId="7A7EF4D2" w:rsidR="00C965A7" w:rsidRPr="00C965A7" w:rsidRDefault="00C965A7" w:rsidP="00C965A7">
            <w:pPr>
              <w:spacing w:before="0" w:after="0"/>
              <w:jc w:val="center"/>
              <w:rPr>
                <w:rFonts w:eastAsiaTheme="minorEastAsia"/>
                <w:color w:val="000000" w:themeColor="text1"/>
              </w:rPr>
            </w:pPr>
            <w:r w:rsidRPr="00C965A7">
              <w:rPr>
                <w:rFonts w:eastAsiaTheme="minorEastAsia"/>
                <w:color w:val="000000" w:themeColor="text1"/>
              </w:rPr>
              <w:t>High</w:t>
            </w:r>
          </w:p>
        </w:tc>
        <w:tc>
          <w:tcPr>
            <w:tcW w:w="7920" w:type="dxa"/>
            <w:gridSpan w:val="2"/>
          </w:tcPr>
          <w:p w14:paraId="14681DB1" w14:textId="2B6CFA05" w:rsidR="00C965A7" w:rsidRPr="00C90C24" w:rsidRDefault="00C965A7" w:rsidP="00C965A7">
            <w:pPr>
              <w:spacing w:before="0" w:after="0"/>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C90C24">
              <w:rPr>
                <w:rFonts w:eastAsiaTheme="minorEastAsia"/>
                <w:color w:val="000000" w:themeColor="text1"/>
              </w:rPr>
              <w:t>Realized impact to the university</w:t>
            </w:r>
          </w:p>
        </w:tc>
      </w:tr>
      <w:tr w:rsidR="00C965A7" w:rsidRPr="00C90C24" w14:paraId="4E29A579" w14:textId="77777777" w:rsidTr="00E4553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30" w:type="dxa"/>
            <w:shd w:val="clear" w:color="auto" w:fill="FFC000"/>
          </w:tcPr>
          <w:p w14:paraId="0D3FA8A3" w14:textId="49264676" w:rsidR="00C965A7" w:rsidRPr="00C965A7" w:rsidRDefault="00C965A7" w:rsidP="00C965A7">
            <w:pPr>
              <w:spacing w:before="0" w:after="0"/>
              <w:jc w:val="center"/>
              <w:rPr>
                <w:rFonts w:eastAsiaTheme="minorEastAsia"/>
                <w:color w:val="000000" w:themeColor="text1"/>
              </w:rPr>
            </w:pPr>
            <w:r w:rsidRPr="00C965A7">
              <w:rPr>
                <w:rFonts w:eastAsiaTheme="minorEastAsia"/>
                <w:color w:val="000000" w:themeColor="text1"/>
              </w:rPr>
              <w:t>Moderate</w:t>
            </w:r>
          </w:p>
        </w:tc>
        <w:tc>
          <w:tcPr>
            <w:tcW w:w="7920" w:type="dxa"/>
            <w:gridSpan w:val="2"/>
          </w:tcPr>
          <w:p w14:paraId="79F04F3C" w14:textId="049618BC" w:rsidR="00C965A7" w:rsidRPr="00C90C24" w:rsidRDefault="00C965A7" w:rsidP="00C965A7">
            <w:pPr>
              <w:spacing w:before="0" w:after="0"/>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C90C24">
              <w:rPr>
                <w:rFonts w:eastAsiaTheme="minorEastAsia"/>
                <w:color w:val="000000" w:themeColor="text1"/>
              </w:rPr>
              <w:t>Potential significant impact to the university</w:t>
            </w:r>
          </w:p>
        </w:tc>
      </w:tr>
      <w:tr w:rsidR="00C965A7" w:rsidRPr="00C90C24" w14:paraId="40C3123D" w14:textId="77777777" w:rsidTr="00E45536">
        <w:trPr>
          <w:trHeight w:val="20"/>
        </w:trPr>
        <w:tc>
          <w:tcPr>
            <w:cnfStyle w:val="001000000000" w:firstRow="0" w:lastRow="0" w:firstColumn="1" w:lastColumn="0" w:oddVBand="0" w:evenVBand="0" w:oddHBand="0" w:evenHBand="0" w:firstRowFirstColumn="0" w:firstRowLastColumn="0" w:lastRowFirstColumn="0" w:lastRowLastColumn="0"/>
            <w:tcW w:w="1530" w:type="dxa"/>
            <w:shd w:val="clear" w:color="auto" w:fill="92D050"/>
          </w:tcPr>
          <w:p w14:paraId="366CF6BC" w14:textId="6C772C0A" w:rsidR="00C965A7" w:rsidRPr="00C965A7" w:rsidRDefault="00C965A7" w:rsidP="00C965A7">
            <w:pPr>
              <w:spacing w:before="0" w:after="0"/>
              <w:jc w:val="center"/>
              <w:rPr>
                <w:rFonts w:eastAsiaTheme="minorEastAsia"/>
                <w:color w:val="000000" w:themeColor="text1"/>
              </w:rPr>
            </w:pPr>
            <w:r w:rsidRPr="00C965A7">
              <w:rPr>
                <w:rFonts w:eastAsiaTheme="minorEastAsia"/>
                <w:color w:val="000000" w:themeColor="text1"/>
              </w:rPr>
              <w:t>Low</w:t>
            </w:r>
          </w:p>
        </w:tc>
        <w:tc>
          <w:tcPr>
            <w:tcW w:w="7920" w:type="dxa"/>
            <w:gridSpan w:val="2"/>
          </w:tcPr>
          <w:p w14:paraId="45CACFF2" w14:textId="5E351B80" w:rsidR="00C965A7" w:rsidRPr="00C90C24" w:rsidRDefault="00C965A7" w:rsidP="00C965A7">
            <w:pPr>
              <w:spacing w:before="0" w:after="0"/>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C90C24">
              <w:rPr>
                <w:rFonts w:eastAsiaTheme="minorEastAsia"/>
                <w:color w:val="000000" w:themeColor="text1"/>
              </w:rPr>
              <w:t>No significant events</w:t>
            </w:r>
          </w:p>
        </w:tc>
      </w:tr>
      <w:tr w:rsidR="00C965A7" w:rsidRPr="00C90C24" w14:paraId="36F01EC1" w14:textId="77777777" w:rsidTr="00E4553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30" w:type="dxa"/>
            <w:shd w:val="clear" w:color="auto" w:fill="BFBFBF" w:themeFill="background1" w:themeFillShade="BF"/>
          </w:tcPr>
          <w:p w14:paraId="466D2B5F" w14:textId="5DBDCFF0" w:rsidR="00C965A7" w:rsidRPr="00C965A7" w:rsidRDefault="00C965A7" w:rsidP="00C965A7">
            <w:pPr>
              <w:spacing w:before="0" w:after="0"/>
              <w:jc w:val="center"/>
              <w:rPr>
                <w:rFonts w:eastAsiaTheme="minorEastAsia"/>
                <w:color w:val="000000" w:themeColor="text1"/>
              </w:rPr>
            </w:pPr>
            <w:r w:rsidRPr="00C965A7">
              <w:rPr>
                <w:rFonts w:eastAsiaTheme="minorEastAsia"/>
                <w:color w:val="000000" w:themeColor="text1"/>
              </w:rPr>
              <w:t>None</w:t>
            </w:r>
          </w:p>
        </w:tc>
        <w:tc>
          <w:tcPr>
            <w:tcW w:w="7920" w:type="dxa"/>
            <w:gridSpan w:val="2"/>
          </w:tcPr>
          <w:p w14:paraId="01CF5290" w14:textId="0D426018" w:rsidR="00C965A7" w:rsidRPr="00C90C24" w:rsidRDefault="00C965A7" w:rsidP="00C965A7">
            <w:pPr>
              <w:spacing w:before="0" w:after="0"/>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rPr>
            </w:pPr>
            <w:r w:rsidRPr="00C90C24">
              <w:rPr>
                <w:rFonts w:eastAsiaTheme="minorEastAsia"/>
                <w:color w:val="000000" w:themeColor="text1"/>
              </w:rPr>
              <w:t xml:space="preserve">No </w:t>
            </w:r>
            <w:r>
              <w:rPr>
                <w:rFonts w:eastAsiaTheme="minorEastAsia"/>
                <w:color w:val="000000" w:themeColor="text1"/>
              </w:rPr>
              <w:t>evidence of r</w:t>
            </w:r>
            <w:r w:rsidRPr="00C90C24">
              <w:rPr>
                <w:rFonts w:eastAsiaTheme="minorEastAsia"/>
                <w:color w:val="000000" w:themeColor="text1"/>
              </w:rPr>
              <w:t>isk</w:t>
            </w:r>
          </w:p>
        </w:tc>
      </w:tr>
    </w:tbl>
    <w:p w14:paraId="3082DD48" w14:textId="2B88B656" w:rsidR="00175624" w:rsidRDefault="008262E7" w:rsidP="00175624">
      <w:r w:rsidRPr="008262E7">
        <w:t xml:space="preserve">Please consult the </w:t>
      </w:r>
      <w:r>
        <w:t xml:space="preserve">Office of </w:t>
      </w:r>
      <w:r w:rsidRPr="008262E7">
        <w:t xml:space="preserve">Cybersecurity if a more detailed discussion is needed </w:t>
      </w:r>
      <w:r>
        <w:t xml:space="preserve">or for assistance in </w:t>
      </w:r>
      <w:r w:rsidRPr="008262E7">
        <w:t>the development of a tailored impact score matrix, as well as the building of a Risk Register (not shown) from the resulting scoring.</w:t>
      </w:r>
    </w:p>
    <w:p w14:paraId="3FD5F1EC" w14:textId="55AADAEB" w:rsidR="00A452C1" w:rsidRPr="00B22242" w:rsidRDefault="00A452C1" w:rsidP="00A452C1">
      <w:pPr>
        <w:pStyle w:val="Heading4"/>
      </w:pPr>
      <w:r w:rsidRPr="00B22242">
        <w:t>Risk Regist</w:t>
      </w:r>
      <w:r>
        <w:t>ration</w:t>
      </w:r>
    </w:p>
    <w:p w14:paraId="0DAEB60A" w14:textId="77777777" w:rsidR="00A452C1" w:rsidRDefault="00A452C1" w:rsidP="00562141">
      <w:r w:rsidRPr="00B22242">
        <w:t xml:space="preserve">Information systems proposed to undergo Risk Assessment are entered into the Risk Register managed by the Office of Cybersecurity.  A Risk Analyst will be assigned as resources become available.  Organizations desiring to accelerate the process can contact the Chief Information Security Officer for guidance and options for meeting Risk Analyst resource requirements.  </w:t>
      </w:r>
    </w:p>
    <w:p w14:paraId="53A870C4" w14:textId="4F177FC3" w:rsidR="00CA7A9F" w:rsidRPr="00B22242" w:rsidRDefault="00CA7A9F">
      <w:pPr>
        <w:pStyle w:val="Heading4"/>
      </w:pPr>
      <w:r w:rsidRPr="00B22242">
        <w:t>Timeline</w:t>
      </w:r>
    </w:p>
    <w:p w14:paraId="7FFAE19F" w14:textId="441A0BF8" w:rsidR="00CA7A9F" w:rsidRDefault="00CA7A9F" w:rsidP="00562141">
      <w:r w:rsidRPr="00B22242">
        <w:t xml:space="preserve">With the volume of systems and networks at </w:t>
      </w:r>
      <w:r w:rsidR="00373B3F">
        <w:t>the University</w:t>
      </w:r>
      <w:r w:rsidRPr="00B22242">
        <w:t xml:space="preserve">, a full implementation of the Risk Management Framework will take </w:t>
      </w:r>
      <w:r w:rsidR="00373B3F">
        <w:t xml:space="preserve">approximately </w:t>
      </w:r>
      <w:r w:rsidRPr="00B22242">
        <w:t>five years to complete. Implementation will initially focus on systems handling or storing data classif</w:t>
      </w:r>
      <w:r w:rsidRPr="00820DD8">
        <w:t>ied as Restricted, then</w:t>
      </w:r>
      <w:r w:rsidRPr="00B22242">
        <w:t xml:space="preserve"> Sensitive.  Since exposure or loss of Internal or Public data does not pose an immediate operational impact or significant financial risk, those information systems will be reviewed as resources allow.</w:t>
      </w:r>
    </w:p>
    <w:tbl>
      <w:tblPr>
        <w:tblStyle w:val="PlainTable3"/>
        <w:tblW w:w="0" w:type="auto"/>
        <w:tblLook w:val="04A0" w:firstRow="1" w:lastRow="0" w:firstColumn="1" w:lastColumn="0" w:noHBand="0" w:noVBand="1"/>
      </w:tblPr>
      <w:tblGrid>
        <w:gridCol w:w="1148"/>
        <w:gridCol w:w="5804"/>
        <w:gridCol w:w="2408"/>
      </w:tblGrid>
      <w:tr w:rsidR="006C48E7" w:rsidRPr="006C48E7" w14:paraId="40B5D8F1" w14:textId="77777777" w:rsidTr="007A4A8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72" w:type="dxa"/>
            <w:vAlign w:val="bottom"/>
            <w:hideMark/>
          </w:tcPr>
          <w:p w14:paraId="0C6C6ABC" w14:textId="479A8C96" w:rsidR="006C48E7" w:rsidRPr="0060726D" w:rsidRDefault="006C48E7" w:rsidP="007A4A85">
            <w:r w:rsidRPr="0060726D">
              <w:t>Priority</w:t>
            </w:r>
          </w:p>
        </w:tc>
        <w:tc>
          <w:tcPr>
            <w:tcW w:w="5858" w:type="dxa"/>
            <w:vAlign w:val="bottom"/>
            <w:hideMark/>
          </w:tcPr>
          <w:p w14:paraId="36475F4D" w14:textId="77777777" w:rsidR="006C48E7" w:rsidRPr="0060726D" w:rsidRDefault="006C48E7">
            <w:pPr>
              <w:cnfStyle w:val="100000000000" w:firstRow="1" w:lastRow="0" w:firstColumn="0" w:lastColumn="0" w:oddVBand="0" w:evenVBand="0" w:oddHBand="0" w:evenHBand="0" w:firstRowFirstColumn="0" w:firstRowLastColumn="0" w:lastRowFirstColumn="0" w:lastRowLastColumn="0"/>
            </w:pPr>
            <w:r w:rsidRPr="0060726D">
              <w:t>Category</w:t>
            </w:r>
          </w:p>
        </w:tc>
        <w:tc>
          <w:tcPr>
            <w:tcW w:w="2420" w:type="dxa"/>
            <w:vAlign w:val="bottom"/>
            <w:hideMark/>
          </w:tcPr>
          <w:p w14:paraId="6B1FDEDE" w14:textId="77777777" w:rsidR="006C48E7" w:rsidRPr="0060726D" w:rsidRDefault="006C48E7">
            <w:pPr>
              <w:cnfStyle w:val="100000000000" w:firstRow="1" w:lastRow="0" w:firstColumn="0" w:lastColumn="0" w:oddVBand="0" w:evenVBand="0" w:oddHBand="0" w:evenHBand="0" w:firstRowFirstColumn="0" w:firstRowLastColumn="0" w:lastRowFirstColumn="0" w:lastRowLastColumn="0"/>
            </w:pPr>
            <w:r w:rsidRPr="0060726D">
              <w:t>Timeframe</w:t>
            </w:r>
          </w:p>
        </w:tc>
      </w:tr>
      <w:tr w:rsidR="006C48E7" w:rsidRPr="006C48E7" w14:paraId="2E6DAF90" w14:textId="77777777" w:rsidTr="00AC62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2" w:type="dxa"/>
            <w:hideMark/>
          </w:tcPr>
          <w:p w14:paraId="1B507DC7" w14:textId="77777777" w:rsidR="006C48E7" w:rsidRPr="0060726D" w:rsidRDefault="006C48E7" w:rsidP="00E45536">
            <w:pPr>
              <w:spacing w:before="0" w:after="0"/>
              <w:jc w:val="center"/>
            </w:pPr>
            <w:r w:rsidRPr="0060726D">
              <w:t>1</w:t>
            </w:r>
          </w:p>
        </w:tc>
        <w:tc>
          <w:tcPr>
            <w:tcW w:w="5858" w:type="dxa"/>
            <w:hideMark/>
          </w:tcPr>
          <w:p w14:paraId="79F6082B" w14:textId="476C45CF" w:rsidR="006C48E7" w:rsidRPr="006C48E7" w:rsidRDefault="006C48E7" w:rsidP="00E45536">
            <w:pPr>
              <w:spacing w:before="0" w:after="0"/>
              <w:cnfStyle w:val="000000100000" w:firstRow="0" w:lastRow="0" w:firstColumn="0" w:lastColumn="0" w:oddVBand="0" w:evenVBand="0" w:oddHBand="1" w:evenHBand="0" w:firstRowFirstColumn="0" w:firstRowLastColumn="0" w:lastRowFirstColumn="0" w:lastRowLastColumn="0"/>
            </w:pPr>
            <w:r w:rsidRPr="006C48E7">
              <w:t>Systems with Restricted Data (PII/SSN’s, Financial Accounts, HIPAA)</w:t>
            </w:r>
          </w:p>
        </w:tc>
        <w:tc>
          <w:tcPr>
            <w:tcW w:w="2420" w:type="dxa"/>
            <w:hideMark/>
          </w:tcPr>
          <w:p w14:paraId="6EA44165" w14:textId="77777777" w:rsidR="006C48E7" w:rsidRPr="006C48E7" w:rsidRDefault="006C48E7" w:rsidP="00E45536">
            <w:pPr>
              <w:spacing w:before="0" w:after="0"/>
              <w:cnfStyle w:val="000000100000" w:firstRow="0" w:lastRow="0" w:firstColumn="0" w:lastColumn="0" w:oddVBand="0" w:evenVBand="0" w:oddHBand="1" w:evenHBand="0" w:firstRowFirstColumn="0" w:firstRowLastColumn="0" w:lastRowFirstColumn="0" w:lastRowLastColumn="0"/>
            </w:pPr>
            <w:r w:rsidRPr="006C48E7">
              <w:t>2017 through 2018</w:t>
            </w:r>
          </w:p>
        </w:tc>
      </w:tr>
      <w:tr w:rsidR="006C48E7" w:rsidRPr="006C48E7" w14:paraId="7598056A" w14:textId="77777777" w:rsidTr="00AC62CA">
        <w:tc>
          <w:tcPr>
            <w:cnfStyle w:val="001000000000" w:firstRow="0" w:lastRow="0" w:firstColumn="1" w:lastColumn="0" w:oddVBand="0" w:evenVBand="0" w:oddHBand="0" w:evenHBand="0" w:firstRowFirstColumn="0" w:firstRowLastColumn="0" w:lastRowFirstColumn="0" w:lastRowLastColumn="0"/>
            <w:tcW w:w="1072" w:type="dxa"/>
            <w:hideMark/>
          </w:tcPr>
          <w:p w14:paraId="40F4E222" w14:textId="77777777" w:rsidR="006C48E7" w:rsidRPr="0060726D" w:rsidRDefault="006C48E7" w:rsidP="00E45536">
            <w:pPr>
              <w:spacing w:before="0" w:after="0"/>
              <w:jc w:val="center"/>
            </w:pPr>
            <w:r w:rsidRPr="0060726D">
              <w:t>2</w:t>
            </w:r>
          </w:p>
        </w:tc>
        <w:tc>
          <w:tcPr>
            <w:tcW w:w="5858" w:type="dxa"/>
            <w:hideMark/>
          </w:tcPr>
          <w:p w14:paraId="0D93FC62" w14:textId="77777777" w:rsidR="006C48E7" w:rsidRPr="006C48E7" w:rsidRDefault="006C48E7" w:rsidP="00E45536">
            <w:pPr>
              <w:spacing w:before="0" w:after="0"/>
              <w:cnfStyle w:val="000000000000" w:firstRow="0" w:lastRow="0" w:firstColumn="0" w:lastColumn="0" w:oddVBand="0" w:evenVBand="0" w:oddHBand="0" w:evenHBand="0" w:firstRowFirstColumn="0" w:firstRowLastColumn="0" w:lastRowFirstColumn="0" w:lastRowLastColumn="0"/>
            </w:pPr>
            <w:r w:rsidRPr="006C48E7">
              <w:t xml:space="preserve">Research systems where grant funding is tied to security requirements </w:t>
            </w:r>
          </w:p>
        </w:tc>
        <w:tc>
          <w:tcPr>
            <w:tcW w:w="2420" w:type="dxa"/>
            <w:hideMark/>
          </w:tcPr>
          <w:p w14:paraId="014600C4" w14:textId="77777777" w:rsidR="006C48E7" w:rsidRPr="006C48E7" w:rsidRDefault="006C48E7" w:rsidP="00E45536">
            <w:pPr>
              <w:spacing w:before="0" w:after="0"/>
              <w:cnfStyle w:val="000000000000" w:firstRow="0" w:lastRow="0" w:firstColumn="0" w:lastColumn="0" w:oddVBand="0" w:evenVBand="0" w:oddHBand="0" w:evenHBand="0" w:firstRowFirstColumn="0" w:firstRowLastColumn="0" w:lastRowFirstColumn="0" w:lastRowLastColumn="0"/>
            </w:pPr>
            <w:r w:rsidRPr="006C48E7">
              <w:t>2017 through 2019 and ongoing</w:t>
            </w:r>
          </w:p>
        </w:tc>
      </w:tr>
      <w:tr w:rsidR="006C48E7" w:rsidRPr="006C48E7" w14:paraId="7D2CC57D" w14:textId="77777777" w:rsidTr="00AC62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2" w:type="dxa"/>
            <w:hideMark/>
          </w:tcPr>
          <w:p w14:paraId="6414A5C6" w14:textId="77777777" w:rsidR="006C48E7" w:rsidRPr="0060726D" w:rsidRDefault="006C48E7" w:rsidP="00E45536">
            <w:pPr>
              <w:spacing w:before="0" w:after="0"/>
              <w:jc w:val="center"/>
            </w:pPr>
            <w:r w:rsidRPr="0060726D">
              <w:t>3</w:t>
            </w:r>
          </w:p>
        </w:tc>
        <w:tc>
          <w:tcPr>
            <w:tcW w:w="5858" w:type="dxa"/>
            <w:hideMark/>
          </w:tcPr>
          <w:p w14:paraId="07288276" w14:textId="77777777" w:rsidR="006C48E7" w:rsidRPr="006C48E7" w:rsidRDefault="006C48E7" w:rsidP="00E45536">
            <w:pPr>
              <w:spacing w:before="0" w:after="0"/>
              <w:cnfStyle w:val="000000100000" w:firstRow="0" w:lastRow="0" w:firstColumn="0" w:lastColumn="0" w:oddVBand="0" w:evenVBand="0" w:oddHBand="1" w:evenHBand="0" w:firstRowFirstColumn="0" w:firstRowLastColumn="0" w:lastRowFirstColumn="0" w:lastRowLastColumn="0"/>
            </w:pPr>
            <w:r w:rsidRPr="006C48E7">
              <w:t>New or significantly updated systems with Sensitive Data</w:t>
            </w:r>
          </w:p>
        </w:tc>
        <w:tc>
          <w:tcPr>
            <w:tcW w:w="2420" w:type="dxa"/>
            <w:hideMark/>
          </w:tcPr>
          <w:p w14:paraId="3821A110" w14:textId="77777777" w:rsidR="006C48E7" w:rsidRPr="006C48E7" w:rsidRDefault="006C48E7" w:rsidP="00E45536">
            <w:pPr>
              <w:spacing w:before="0" w:after="0"/>
              <w:cnfStyle w:val="000000100000" w:firstRow="0" w:lastRow="0" w:firstColumn="0" w:lastColumn="0" w:oddVBand="0" w:evenVBand="0" w:oddHBand="1" w:evenHBand="0" w:firstRowFirstColumn="0" w:firstRowLastColumn="0" w:lastRowFirstColumn="0" w:lastRowLastColumn="0"/>
            </w:pPr>
            <w:r w:rsidRPr="006C48E7">
              <w:t>2019 - 2020</w:t>
            </w:r>
          </w:p>
        </w:tc>
      </w:tr>
      <w:tr w:rsidR="006C48E7" w:rsidRPr="006C48E7" w14:paraId="7044C9BA" w14:textId="77777777" w:rsidTr="00AC62CA">
        <w:tc>
          <w:tcPr>
            <w:cnfStyle w:val="001000000000" w:firstRow="0" w:lastRow="0" w:firstColumn="1" w:lastColumn="0" w:oddVBand="0" w:evenVBand="0" w:oddHBand="0" w:evenHBand="0" w:firstRowFirstColumn="0" w:firstRowLastColumn="0" w:lastRowFirstColumn="0" w:lastRowLastColumn="0"/>
            <w:tcW w:w="1072" w:type="dxa"/>
            <w:hideMark/>
          </w:tcPr>
          <w:p w14:paraId="39A15514" w14:textId="77777777" w:rsidR="006C48E7" w:rsidRPr="0060726D" w:rsidRDefault="006C48E7" w:rsidP="00E45536">
            <w:pPr>
              <w:spacing w:before="0" w:after="0"/>
              <w:jc w:val="center"/>
            </w:pPr>
            <w:r w:rsidRPr="0060726D">
              <w:lastRenderedPageBreak/>
              <w:t>4</w:t>
            </w:r>
          </w:p>
        </w:tc>
        <w:tc>
          <w:tcPr>
            <w:tcW w:w="5858" w:type="dxa"/>
            <w:hideMark/>
          </w:tcPr>
          <w:p w14:paraId="7D49C617" w14:textId="77777777" w:rsidR="006C48E7" w:rsidRPr="006C48E7" w:rsidRDefault="006C48E7" w:rsidP="00E45536">
            <w:pPr>
              <w:spacing w:before="0" w:after="0"/>
              <w:cnfStyle w:val="000000000000" w:firstRow="0" w:lastRow="0" w:firstColumn="0" w:lastColumn="0" w:oddVBand="0" w:evenVBand="0" w:oddHBand="0" w:evenHBand="0" w:firstRowFirstColumn="0" w:firstRowLastColumn="0" w:lastRowFirstColumn="0" w:lastRowLastColumn="0"/>
            </w:pPr>
            <w:r w:rsidRPr="006C48E7">
              <w:t>Remaining systems with Sensitive Data</w:t>
            </w:r>
          </w:p>
        </w:tc>
        <w:tc>
          <w:tcPr>
            <w:tcW w:w="2420" w:type="dxa"/>
            <w:hideMark/>
          </w:tcPr>
          <w:p w14:paraId="12415ACB" w14:textId="77777777" w:rsidR="006C48E7" w:rsidRPr="006C48E7" w:rsidRDefault="006C48E7" w:rsidP="00E45536">
            <w:pPr>
              <w:spacing w:before="0" w:after="0"/>
              <w:cnfStyle w:val="000000000000" w:firstRow="0" w:lastRow="0" w:firstColumn="0" w:lastColumn="0" w:oddVBand="0" w:evenVBand="0" w:oddHBand="0" w:evenHBand="0" w:firstRowFirstColumn="0" w:firstRowLastColumn="0" w:lastRowFirstColumn="0" w:lastRowLastColumn="0"/>
            </w:pPr>
            <w:r w:rsidRPr="006C48E7">
              <w:t>2020 - 2021 and ongoing</w:t>
            </w:r>
          </w:p>
        </w:tc>
      </w:tr>
      <w:tr w:rsidR="006C48E7" w:rsidRPr="006C48E7" w14:paraId="5A09C043" w14:textId="77777777" w:rsidTr="00AC62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2" w:type="dxa"/>
            <w:hideMark/>
          </w:tcPr>
          <w:p w14:paraId="19FBD650" w14:textId="77777777" w:rsidR="006C48E7" w:rsidRPr="0060726D" w:rsidRDefault="006C48E7" w:rsidP="00E45536">
            <w:pPr>
              <w:spacing w:before="0" w:after="0"/>
              <w:jc w:val="center"/>
            </w:pPr>
            <w:r w:rsidRPr="0060726D">
              <w:t>5</w:t>
            </w:r>
          </w:p>
        </w:tc>
        <w:tc>
          <w:tcPr>
            <w:tcW w:w="5858" w:type="dxa"/>
            <w:hideMark/>
          </w:tcPr>
          <w:p w14:paraId="6D598AB5" w14:textId="77777777" w:rsidR="006C48E7" w:rsidRPr="006C48E7" w:rsidRDefault="006C48E7" w:rsidP="00E45536">
            <w:pPr>
              <w:spacing w:before="0" w:after="0"/>
              <w:cnfStyle w:val="000000100000" w:firstRow="0" w:lastRow="0" w:firstColumn="0" w:lastColumn="0" w:oddVBand="0" w:evenVBand="0" w:oddHBand="1" w:evenHBand="0" w:firstRowFirstColumn="0" w:firstRowLastColumn="0" w:lastRowFirstColumn="0" w:lastRowLastColumn="0"/>
            </w:pPr>
            <w:r w:rsidRPr="006C48E7">
              <w:t>Systems that only handle Internal Data</w:t>
            </w:r>
          </w:p>
        </w:tc>
        <w:tc>
          <w:tcPr>
            <w:tcW w:w="2420" w:type="dxa"/>
            <w:hideMark/>
          </w:tcPr>
          <w:p w14:paraId="1F2B452E" w14:textId="77777777" w:rsidR="006C48E7" w:rsidRPr="006C48E7" w:rsidRDefault="006C48E7" w:rsidP="00E45536">
            <w:pPr>
              <w:spacing w:before="0" w:after="0"/>
              <w:cnfStyle w:val="000000100000" w:firstRow="0" w:lastRow="0" w:firstColumn="0" w:lastColumn="0" w:oddVBand="0" w:evenVBand="0" w:oddHBand="1" w:evenHBand="0" w:firstRowFirstColumn="0" w:firstRowLastColumn="0" w:lastRowFirstColumn="0" w:lastRowLastColumn="0"/>
            </w:pPr>
            <w:r w:rsidRPr="006C48E7">
              <w:t>2021 - 2022 and ongoing</w:t>
            </w:r>
          </w:p>
        </w:tc>
      </w:tr>
      <w:tr w:rsidR="006C48E7" w:rsidRPr="006C48E7" w14:paraId="3CCCDC8A" w14:textId="77777777" w:rsidTr="00AC62CA">
        <w:tc>
          <w:tcPr>
            <w:cnfStyle w:val="001000000000" w:firstRow="0" w:lastRow="0" w:firstColumn="1" w:lastColumn="0" w:oddVBand="0" w:evenVBand="0" w:oddHBand="0" w:evenHBand="0" w:firstRowFirstColumn="0" w:firstRowLastColumn="0" w:lastRowFirstColumn="0" w:lastRowLastColumn="0"/>
            <w:tcW w:w="1072" w:type="dxa"/>
            <w:hideMark/>
          </w:tcPr>
          <w:p w14:paraId="4321C047" w14:textId="77777777" w:rsidR="006C48E7" w:rsidRPr="0060726D" w:rsidRDefault="006C48E7" w:rsidP="00E45536">
            <w:pPr>
              <w:spacing w:before="0" w:after="0"/>
              <w:jc w:val="center"/>
            </w:pPr>
            <w:r w:rsidRPr="0060726D">
              <w:t>6</w:t>
            </w:r>
          </w:p>
        </w:tc>
        <w:tc>
          <w:tcPr>
            <w:tcW w:w="5858" w:type="dxa"/>
            <w:hideMark/>
          </w:tcPr>
          <w:p w14:paraId="00DA39E4" w14:textId="77777777" w:rsidR="006C48E7" w:rsidRPr="006C48E7" w:rsidRDefault="006C48E7" w:rsidP="00E45536">
            <w:pPr>
              <w:spacing w:before="0" w:after="0"/>
              <w:cnfStyle w:val="000000000000" w:firstRow="0" w:lastRow="0" w:firstColumn="0" w:lastColumn="0" w:oddVBand="0" w:evenVBand="0" w:oddHBand="0" w:evenHBand="0" w:firstRowFirstColumn="0" w:firstRowLastColumn="0" w:lastRowFirstColumn="0" w:lastRowLastColumn="0"/>
            </w:pPr>
            <w:r w:rsidRPr="006C48E7">
              <w:t>Systems that only handle Public Data</w:t>
            </w:r>
          </w:p>
        </w:tc>
        <w:tc>
          <w:tcPr>
            <w:tcW w:w="2420" w:type="dxa"/>
            <w:hideMark/>
          </w:tcPr>
          <w:p w14:paraId="4EEB87FD" w14:textId="77777777" w:rsidR="006C48E7" w:rsidRPr="006C48E7" w:rsidRDefault="006C48E7" w:rsidP="00E45536">
            <w:pPr>
              <w:spacing w:before="0" w:after="0"/>
              <w:cnfStyle w:val="000000000000" w:firstRow="0" w:lastRow="0" w:firstColumn="0" w:lastColumn="0" w:oddVBand="0" w:evenVBand="0" w:oddHBand="0" w:evenHBand="0" w:firstRowFirstColumn="0" w:firstRowLastColumn="0" w:lastRowFirstColumn="0" w:lastRowLastColumn="0"/>
            </w:pPr>
            <w:r w:rsidRPr="006C48E7">
              <w:t>2022 and ongoing</w:t>
            </w:r>
          </w:p>
        </w:tc>
      </w:tr>
    </w:tbl>
    <w:p w14:paraId="46F04A27" w14:textId="4E2F12D3" w:rsidR="00820DD8" w:rsidRPr="00B22242" w:rsidRDefault="003A76A7">
      <w:r w:rsidRPr="00B22242">
        <w:t>Throughout the implementation period, s</w:t>
      </w:r>
      <w:r w:rsidR="00DB7FDE" w:rsidRPr="00B22242">
        <w:t xml:space="preserve">ystems of all kinds will </w:t>
      </w:r>
      <w:r w:rsidRPr="00B22242">
        <w:t xml:space="preserve">benefit </w:t>
      </w:r>
      <w:r w:rsidR="00DB7FDE" w:rsidRPr="00B22242">
        <w:t xml:space="preserve">from advanced firewalls and network </w:t>
      </w:r>
      <w:r w:rsidR="009A1FD2" w:rsidRPr="00B22242">
        <w:t>protections</w:t>
      </w:r>
      <w:r w:rsidR="00DB7FDE" w:rsidRPr="00B22242">
        <w:t xml:space="preserve"> as those cap</w:t>
      </w:r>
      <w:r w:rsidR="0059429B">
        <w:t>abilities are further deployed.</w:t>
      </w:r>
      <w:r w:rsidR="00820DD8">
        <w:t xml:space="preserve"> Public facing web servers will be monitored on a monthly basis for unwanted traffic, evidence of cyber-attack or potentially harmful data loss activity to ensure openly accessible data is protected.</w:t>
      </w:r>
    </w:p>
    <w:p w14:paraId="1C990C05" w14:textId="77777777" w:rsidR="009320CD" w:rsidRPr="00B22242" w:rsidRDefault="009320CD" w:rsidP="00562141">
      <w:pPr>
        <w:pStyle w:val="Heading4"/>
      </w:pPr>
      <w:r w:rsidRPr="00B22242">
        <w:t>Training</w:t>
      </w:r>
    </w:p>
    <w:p w14:paraId="07AC9298" w14:textId="1A6EEFCF" w:rsidR="009E7714" w:rsidRDefault="009320CD" w:rsidP="009E7714">
      <w:r w:rsidRPr="00B22242">
        <w:t xml:space="preserve">Training on the processes, tools and use of or completion of artifacts will be provided by the Office of Cybersecurity with the details considered to be out of scope for this document.  Ongoing security awareness training will be provided </w:t>
      </w:r>
      <w:r w:rsidR="009E7714" w:rsidRPr="009E7714">
        <w:t xml:space="preserve">by the Security Education, Training and Awareness Lead </w:t>
      </w:r>
      <w:r w:rsidRPr="00B22242">
        <w:t>and access to training tools will be widely publicized on the Office of Cybersecurity web pages (</w:t>
      </w:r>
      <w:hyperlink r:id="rId11" w:history="1">
        <w:r w:rsidRPr="00B22242">
          <w:rPr>
            <w:rStyle w:val="Hyperlink"/>
          </w:rPr>
          <w:t>https://it.wisc.edu/about/office-of-the-cio/cybersecurity/risk-management-framework/</w:t>
        </w:r>
      </w:hyperlink>
      <w:r w:rsidRPr="00B22242">
        <w:t>).</w:t>
      </w:r>
      <w:r w:rsidR="009E7714" w:rsidRPr="009E7714">
        <w:t xml:space="preserve"> </w:t>
      </w:r>
    </w:p>
    <w:p w14:paraId="56AE8978" w14:textId="028098B4" w:rsidR="00CA7A9F" w:rsidRPr="00B22242" w:rsidRDefault="009E7714" w:rsidP="009E7714">
      <w:r>
        <w:t>Training for Risk Executives will be provided by the Chief Information Security Officer on an individual or group basis depending on the need and executive schedules.  Training is tailored to the Risk Executive’s needs and will include the items in the Step 5 Accept Risk section, including review of RMF packages aligned with the Risk Executive areas of responsibility.</w:t>
      </w:r>
    </w:p>
    <w:p w14:paraId="2DB53C9D" w14:textId="77777777" w:rsidR="00D5019A" w:rsidRPr="00B22242" w:rsidRDefault="00D5019A" w:rsidP="00562141">
      <w:pPr>
        <w:pStyle w:val="Heading3"/>
      </w:pPr>
      <w:r w:rsidRPr="00B22242">
        <w:t>Process for Managing Cybersecurity Risk</w:t>
      </w:r>
    </w:p>
    <w:p w14:paraId="1CE31E0B" w14:textId="5D02F37F" w:rsidR="00D5019A" w:rsidRPr="00B22242" w:rsidRDefault="00D5019A" w:rsidP="00562141">
      <w:r w:rsidRPr="00B22242">
        <w:t xml:space="preserve">This section describes process specific activities necessary to carry out the Cybersecurity </w:t>
      </w:r>
      <w:r w:rsidR="00820DD8">
        <w:t>R</w:t>
      </w:r>
      <w:r w:rsidR="00820DD8" w:rsidRPr="00B22242">
        <w:t xml:space="preserve">isk </w:t>
      </w:r>
      <w:r w:rsidRPr="00B22242">
        <w:t xml:space="preserve">Management Policy. The process steps summarized below are required by the policy.  Amplification of process steps and a helpful background on the Risk Management Framework </w:t>
      </w:r>
      <w:r w:rsidR="00B970EF" w:rsidRPr="00B22242">
        <w:t xml:space="preserve">(RMF) </w:t>
      </w:r>
      <w:r w:rsidRPr="00B22242">
        <w:t xml:space="preserve">are in Appendix </w:t>
      </w:r>
      <w:r w:rsidR="00A00095">
        <w:t xml:space="preserve">A </w:t>
      </w:r>
      <w:r w:rsidRPr="00B22242">
        <w:t>to this Implementation Plan.</w:t>
      </w:r>
    </w:p>
    <w:p w14:paraId="3CB01F4A" w14:textId="1DD262AC" w:rsidR="004031AF" w:rsidRPr="00B44565" w:rsidRDefault="009901E4" w:rsidP="00562141">
      <w:pPr>
        <w:pStyle w:val="Heading4"/>
      </w:pPr>
      <w:r w:rsidRPr="00B44565">
        <w:t>Preparation for Risk Assessment</w:t>
      </w:r>
    </w:p>
    <w:p w14:paraId="4BAD22A3" w14:textId="55E43F7C" w:rsidR="004031AF" w:rsidRDefault="009901E4" w:rsidP="00562141">
      <w:r>
        <w:t xml:space="preserve">The first three steps of the Risk Management Framework (RMF) prepare the information system </w:t>
      </w:r>
      <w:r w:rsidR="00835739">
        <w:t>for a certifiable</w:t>
      </w:r>
      <w:r>
        <w:t xml:space="preserve"> risk assessment.</w:t>
      </w:r>
      <w:r w:rsidR="00CE5765">
        <w:t xml:space="preserve"> </w:t>
      </w:r>
      <w:r w:rsidR="00276C48">
        <w:t>As shown in Appendix A, an i</w:t>
      </w:r>
      <w:r>
        <w:t>nformation</w:t>
      </w:r>
      <w:r w:rsidR="00276C48">
        <w:t xml:space="preserve"> system</w:t>
      </w:r>
      <w:r>
        <w:t xml:space="preserve"> is categorized acc</w:t>
      </w:r>
      <w:r w:rsidR="00CE5765">
        <w:t>ording to the potential impact</w:t>
      </w:r>
      <w:r>
        <w:t xml:space="preserve"> </w:t>
      </w:r>
      <w:r w:rsidR="0059429B">
        <w:t>should</w:t>
      </w:r>
      <w:r>
        <w:t xml:space="preserve"> the availability, integrity or confidentially of the system or data </w:t>
      </w:r>
      <w:r w:rsidR="0059429B">
        <w:t>be</w:t>
      </w:r>
      <w:r>
        <w:t xml:space="preserve"> compromised</w:t>
      </w:r>
      <w:r w:rsidR="0059429B">
        <w:t>,</w:t>
      </w:r>
      <w:r w:rsidR="00835739">
        <w:t xml:space="preserve"> (RMF Step 1.)</w:t>
      </w:r>
      <w:r w:rsidR="00CE5765">
        <w:t xml:space="preserve"> S</w:t>
      </w:r>
      <w:r>
        <w:t>ecurity controls are selected to reduce the likelihood and impact of a compromise</w:t>
      </w:r>
      <w:r w:rsidR="00835739">
        <w:t>, (RMF Step 2.)</w:t>
      </w:r>
      <w:r>
        <w:t xml:space="preserve"> </w:t>
      </w:r>
      <w:r w:rsidR="00CE5765">
        <w:t>T</w:t>
      </w:r>
      <w:r>
        <w:t>he security controls are implemented</w:t>
      </w:r>
      <w:r w:rsidR="0004331C">
        <w:t>, then</w:t>
      </w:r>
      <w:r>
        <w:t xml:space="preserve"> tested to</w:t>
      </w:r>
      <w:r w:rsidR="0004331C">
        <w:t xml:space="preserve"> measure how well they are functioning</w:t>
      </w:r>
      <w:r w:rsidR="00835739">
        <w:t>, (RMF Step 3.)</w:t>
      </w:r>
      <w:r>
        <w:t xml:space="preserve"> </w:t>
      </w:r>
      <w:r w:rsidR="00835739">
        <w:t xml:space="preserve"> At this point</w:t>
      </w:r>
      <w:r w:rsidR="00CE5765">
        <w:t xml:space="preserve"> the information system is ready for a</w:t>
      </w:r>
      <w:r w:rsidR="00BC1A40">
        <w:t xml:space="preserve"> certifiable </w:t>
      </w:r>
      <w:r w:rsidR="00CE5765">
        <w:t xml:space="preserve">risk assessment.  </w:t>
      </w:r>
    </w:p>
    <w:p w14:paraId="6FD7C8C4" w14:textId="443DF041" w:rsidR="0004331C" w:rsidRPr="0004331C" w:rsidRDefault="0004331C" w:rsidP="00562141">
      <w:pPr>
        <w:pStyle w:val="Heading4"/>
      </w:pPr>
      <w:r w:rsidRPr="0004331C">
        <w:t>Assessing, Accepting and Monitoring Risk</w:t>
      </w:r>
    </w:p>
    <w:p w14:paraId="29FBFD9A" w14:textId="6B562296" w:rsidR="009901E4" w:rsidRPr="00B22242" w:rsidRDefault="009901E4" w:rsidP="00562141">
      <w:r>
        <w:t>The Cybersecurity Risk M</w:t>
      </w:r>
      <w:r w:rsidR="00CE5765">
        <w:t xml:space="preserve">anagement Policy focuses on </w:t>
      </w:r>
      <w:r w:rsidR="0004331C">
        <w:t xml:space="preserve">the </w:t>
      </w:r>
      <w:r w:rsidR="00CE5765">
        <w:t>final</w:t>
      </w:r>
      <w:r>
        <w:t xml:space="preserve"> three steps of the RMF. </w:t>
      </w:r>
      <w:r w:rsidR="00F03141">
        <w:t xml:space="preserve"> </w:t>
      </w:r>
      <w:r>
        <w:t>The following describes the process which is mandated by the policy.</w:t>
      </w:r>
    </w:p>
    <w:p w14:paraId="50044427" w14:textId="77777777" w:rsidR="00D5019A" w:rsidRPr="00BC1A40" w:rsidRDefault="00D5019A" w:rsidP="00562141">
      <w:pPr>
        <w:pStyle w:val="Heading5"/>
      </w:pPr>
      <w:r w:rsidRPr="00BC1A40">
        <w:lastRenderedPageBreak/>
        <w:t>Assess Risk (RMF Step 4)</w:t>
      </w:r>
    </w:p>
    <w:p w14:paraId="4EB77E8C" w14:textId="0C28E343" w:rsidR="00D5019A" w:rsidRPr="00B22242" w:rsidRDefault="00D5019A" w:rsidP="00562141">
      <w:r w:rsidRPr="00B22242">
        <w:t>The academic / functional unit and the Office of Cybersecurity cooperatively assess the cybersecurity risk associated with a system</w:t>
      </w:r>
      <w:r w:rsidR="00E72E4E" w:rsidRPr="00E72E4E">
        <w:t xml:space="preserve"> and if needed, consultati</w:t>
      </w:r>
      <w:r w:rsidR="00E72E4E">
        <w:t>on with other experts on campus</w:t>
      </w:r>
      <w:r w:rsidRPr="00B22242">
        <w:t xml:space="preserve">. </w:t>
      </w:r>
    </w:p>
    <w:p w14:paraId="707E9214" w14:textId="77777777" w:rsidR="00D5019A" w:rsidRPr="00B22242" w:rsidRDefault="00D5019A" w:rsidP="00562141">
      <w:pPr>
        <w:pStyle w:val="Heading5"/>
      </w:pPr>
      <w:r w:rsidRPr="00B22242">
        <w:t>Certify Risk</w:t>
      </w:r>
      <w:r w:rsidRPr="00BC1A40">
        <w:t xml:space="preserve"> (RMF Step 5)</w:t>
      </w:r>
    </w:p>
    <w:p w14:paraId="42B70592" w14:textId="4C86216E" w:rsidR="00D5019A" w:rsidRPr="00B22242" w:rsidRDefault="00D5019A" w:rsidP="00562141">
      <w:r w:rsidRPr="00B22242">
        <w:t xml:space="preserve">The </w:t>
      </w:r>
      <w:r w:rsidR="00373B3F">
        <w:t>University</w:t>
      </w:r>
      <w:r w:rsidRPr="00B22242">
        <w:t xml:space="preserve"> Chief Information Security Officer (CISO) signs the Risk Assessment to certify that the represented risk is accurate. The CISO may include recommended risk reduction strategies. </w:t>
      </w:r>
    </w:p>
    <w:p w14:paraId="025D9912" w14:textId="77777777" w:rsidR="00D5019A" w:rsidRPr="00B22242" w:rsidRDefault="00D5019A" w:rsidP="00562141">
      <w:pPr>
        <w:pStyle w:val="Heading5"/>
      </w:pPr>
      <w:r w:rsidRPr="00B22242">
        <w:t>Accept Risk</w:t>
      </w:r>
      <w:r w:rsidRPr="00BC1A40">
        <w:t xml:space="preserve"> (RMF Step 5)</w:t>
      </w:r>
    </w:p>
    <w:p w14:paraId="5BC5F1A6" w14:textId="0492D22F" w:rsidR="00D5019A" w:rsidRPr="00B22242" w:rsidRDefault="00D5019A" w:rsidP="00562141">
      <w:r w:rsidRPr="00B22242">
        <w:t xml:space="preserve">The risk of operating the system is accepted by the Risk Executive on behalf of </w:t>
      </w:r>
      <w:r w:rsidR="00373B3F">
        <w:t>The University</w:t>
      </w:r>
      <w:r w:rsidRPr="00B22242">
        <w:t>. This is a leadership decision and should be based on the following:</w:t>
      </w:r>
    </w:p>
    <w:p w14:paraId="53D44A4B" w14:textId="27F67EEE" w:rsidR="00D5019A" w:rsidRPr="00B22242" w:rsidRDefault="00D5019A" w:rsidP="00562141">
      <w:pPr>
        <w:pStyle w:val="ListParagraph"/>
        <w:numPr>
          <w:ilvl w:val="0"/>
          <w:numId w:val="13"/>
        </w:numPr>
      </w:pPr>
      <w:r w:rsidRPr="00B22242">
        <w:t>Assessed risk and impact to the University should a system be compromised or data lost</w:t>
      </w:r>
      <w:r w:rsidR="00EE26BC">
        <w:t>.</w:t>
      </w:r>
    </w:p>
    <w:p w14:paraId="1232F9B0" w14:textId="2E8463D4" w:rsidR="00D5019A" w:rsidRPr="00B22242" w:rsidRDefault="00D5019A">
      <w:pPr>
        <w:pStyle w:val="ListParagraph"/>
        <w:numPr>
          <w:ilvl w:val="0"/>
          <w:numId w:val="13"/>
        </w:numPr>
      </w:pPr>
      <w:r w:rsidRPr="00B22242">
        <w:t>Recommended remediation to include consideration for cost to implement</w:t>
      </w:r>
      <w:r w:rsidR="00EE26BC">
        <w:t>.</w:t>
      </w:r>
    </w:p>
    <w:p w14:paraId="48A191A1" w14:textId="77777777" w:rsidR="00D5019A" w:rsidRPr="00B22242" w:rsidRDefault="00D5019A">
      <w:pPr>
        <w:pStyle w:val="ListParagraph"/>
        <w:numPr>
          <w:ilvl w:val="0"/>
          <w:numId w:val="13"/>
        </w:numPr>
      </w:pPr>
      <w:r w:rsidRPr="00B22242">
        <w:t>Impact on the business process should the system, while in operation, lose availability of the system or data, encounter data integrity issues, or breach confidentiality of Restricted or Sensitive data.</w:t>
      </w:r>
    </w:p>
    <w:p w14:paraId="795CAC45" w14:textId="77777777" w:rsidR="00D5019A" w:rsidRDefault="00D5019A">
      <w:pPr>
        <w:pStyle w:val="ListParagraph"/>
        <w:numPr>
          <w:ilvl w:val="0"/>
          <w:numId w:val="13"/>
        </w:numPr>
      </w:pPr>
      <w:r w:rsidRPr="00B22242">
        <w:t>The Risk Executive role is guided by the following:</w:t>
      </w:r>
    </w:p>
    <w:p w14:paraId="7349CAA6" w14:textId="7C5EB3D8" w:rsidR="00D5019A" w:rsidRPr="00B22242" w:rsidRDefault="00D5019A" w:rsidP="00562141">
      <w:pPr>
        <w:pStyle w:val="ListParagraph"/>
        <w:numPr>
          <w:ilvl w:val="0"/>
          <w:numId w:val="4"/>
        </w:numPr>
        <w:ind w:left="1080"/>
      </w:pPr>
      <w:r w:rsidRPr="00B22242">
        <w:t>Risk Executives will be named within 60 days of th</w:t>
      </w:r>
      <w:r w:rsidR="006C3C2A" w:rsidRPr="00B22242">
        <w:t>e Cybersecurity Risk Management Policy</w:t>
      </w:r>
      <w:r w:rsidRPr="00B22242">
        <w:t xml:space="preserve"> being finalized.</w:t>
      </w:r>
      <w:r w:rsidR="00A00095">
        <w:t xml:space="preserve"> The initial list of Risk Executives will be the executives</w:t>
      </w:r>
      <w:r w:rsidR="00100E1F">
        <w:t xml:space="preserve"> who</w:t>
      </w:r>
      <w:r w:rsidR="00A00095">
        <w:t xml:space="preserve"> report</w:t>
      </w:r>
      <w:r w:rsidR="00100E1F">
        <w:t>ed</w:t>
      </w:r>
      <w:r w:rsidR="00A00095">
        <w:t xml:space="preserve"> IT spending for their unit as part of the second “IT Spend” report. The</w:t>
      </w:r>
      <w:r w:rsidR="00276C48">
        <w:t xml:space="preserve"> units reporting </w:t>
      </w:r>
      <w:r w:rsidR="00A00095">
        <w:t>are listed in Appendix B to this implementation</w:t>
      </w:r>
      <w:r w:rsidR="00276C48">
        <w:t xml:space="preserve"> plan</w:t>
      </w:r>
      <w:r w:rsidR="00A00095">
        <w:t>.</w:t>
      </w:r>
    </w:p>
    <w:p w14:paraId="70F03E9C" w14:textId="033B31A4" w:rsidR="006C3C2A" w:rsidRPr="00B22242" w:rsidRDefault="00D5019A" w:rsidP="00562141">
      <w:pPr>
        <w:pStyle w:val="ListParagraph"/>
        <w:numPr>
          <w:ilvl w:val="0"/>
          <w:numId w:val="4"/>
        </w:numPr>
        <w:ind w:left="1080"/>
      </w:pPr>
      <w:r w:rsidRPr="00B22242">
        <w:t>The Risk Executive should be an executive or director</w:t>
      </w:r>
      <w:r w:rsidR="0059429B">
        <w:t>,</w:t>
      </w:r>
      <w:r w:rsidRPr="00B22242">
        <w:t xml:space="preserve"> (e.g., Dean or their appointee, department chair, director of a research lab, etc.</w:t>
      </w:r>
      <w:r w:rsidR="0059429B">
        <w:t>,</w:t>
      </w:r>
      <w:r w:rsidRPr="00B22242">
        <w:t>) within the academic / functional unit, or in the line of authority above that unit.  The Risk Executive must have the authority to accept the risk of operating the system on behalf of the institution and should be in the unit who will ultimately be responsible for paying for a bre</w:t>
      </w:r>
      <w:r w:rsidR="000B5E05">
        <w:t>a</w:t>
      </w:r>
      <w:r w:rsidRPr="00B22242">
        <w:t xml:space="preserve">ch (i.e., Dean or their appointee, department, research lab, etc.)  </w:t>
      </w:r>
    </w:p>
    <w:p w14:paraId="26461C94" w14:textId="7B7B18D3" w:rsidR="00D5019A" w:rsidRPr="00B22242" w:rsidRDefault="00D5019A" w:rsidP="00562141">
      <w:pPr>
        <w:pStyle w:val="ListParagraph"/>
        <w:numPr>
          <w:ilvl w:val="0"/>
          <w:numId w:val="4"/>
        </w:numPr>
        <w:ind w:left="1080"/>
      </w:pPr>
      <w:r w:rsidRPr="00B22242">
        <w:t xml:space="preserve">Delegation of the Risk Executive role is not encouraged.  If delegation of the work is made under the Risk Executive’s authority, the </w:t>
      </w:r>
      <w:r w:rsidR="0059429B">
        <w:t>Risk Executive remains accountab</w:t>
      </w:r>
      <w:r w:rsidR="00276C48">
        <w:t>le</w:t>
      </w:r>
      <w:r w:rsidR="0059429B">
        <w:t xml:space="preserve"> for the outcomes</w:t>
      </w:r>
      <w:r w:rsidRPr="00B22242">
        <w:t xml:space="preserve">.  </w:t>
      </w:r>
    </w:p>
    <w:p w14:paraId="552173A4" w14:textId="77777777" w:rsidR="00EE26BC" w:rsidRDefault="00D5019A" w:rsidP="00562141">
      <w:pPr>
        <w:pStyle w:val="ListParagraph"/>
        <w:numPr>
          <w:ilvl w:val="0"/>
          <w:numId w:val="4"/>
        </w:numPr>
        <w:ind w:left="1080"/>
      </w:pPr>
      <w:r w:rsidRPr="00B22242">
        <w:t>Risk Executives may access the expertise, training and support available from the Office of Cybersecurity for advice in making their risk determination or for additional guidance.</w:t>
      </w:r>
    </w:p>
    <w:p w14:paraId="5C24A75D" w14:textId="77777777" w:rsidR="00EE26BC" w:rsidRDefault="00D5019A" w:rsidP="00562141">
      <w:pPr>
        <w:pStyle w:val="ListParagraph"/>
        <w:numPr>
          <w:ilvl w:val="0"/>
          <w:numId w:val="4"/>
        </w:numPr>
        <w:ind w:left="1080"/>
      </w:pPr>
      <w:r w:rsidRPr="00EE26BC">
        <w:t xml:space="preserve">The Risk Executive must be afforded a sufficient understanding of the information system through the technical experts and managers associated </w:t>
      </w:r>
      <w:r w:rsidR="00EE26BC">
        <w:t>with the system.</w:t>
      </w:r>
    </w:p>
    <w:p w14:paraId="7F4E56EB" w14:textId="77777777" w:rsidR="00EE26BC" w:rsidRPr="00B22242" w:rsidRDefault="00EE26BC" w:rsidP="00562141">
      <w:pPr>
        <w:pStyle w:val="ListParagraph"/>
        <w:numPr>
          <w:ilvl w:val="0"/>
          <w:numId w:val="4"/>
        </w:numPr>
        <w:ind w:left="1080"/>
      </w:pPr>
      <w:r w:rsidRPr="00B22242">
        <w:lastRenderedPageBreak/>
        <w:t>The Risk Executive balances the business needs, the potential financial and reputational cost of adverse events, and the cost of reducing the likelihood and severity of those events.</w:t>
      </w:r>
    </w:p>
    <w:p w14:paraId="081D1277" w14:textId="1F1F0C50" w:rsidR="00F22B3F" w:rsidRPr="00B44565" w:rsidRDefault="00F22B3F" w:rsidP="00562141">
      <w:pPr>
        <w:pStyle w:val="ListParagraph"/>
        <w:numPr>
          <w:ilvl w:val="0"/>
          <w:numId w:val="4"/>
        </w:numPr>
        <w:ind w:left="1080"/>
      </w:pPr>
      <w:r w:rsidRPr="00B44565">
        <w:t>After reviewing the Risk Assessment and recommendations of the Office of Cybersecurity, the Risk Executive will</w:t>
      </w:r>
      <w:r w:rsidR="00EE26BC" w:rsidRPr="00B44565">
        <w:t>:</w:t>
      </w:r>
    </w:p>
    <w:p w14:paraId="7B697D10" w14:textId="6107F665" w:rsidR="00EE26BC" w:rsidRPr="00B44565" w:rsidRDefault="00EE26BC" w:rsidP="00E45536">
      <w:pPr>
        <w:pStyle w:val="ListParagraph"/>
        <w:numPr>
          <w:ilvl w:val="1"/>
          <w:numId w:val="4"/>
        </w:numPr>
        <w:ind w:left="1530"/>
      </w:pPr>
      <w:r w:rsidRPr="00B44565">
        <w:t>accept the risk as certified, or</w:t>
      </w:r>
    </w:p>
    <w:p w14:paraId="2758FD83" w14:textId="07D60146" w:rsidR="00EE26BC" w:rsidRPr="00B44565" w:rsidRDefault="00EE26BC" w:rsidP="00E45536">
      <w:pPr>
        <w:pStyle w:val="ListParagraph"/>
        <w:numPr>
          <w:ilvl w:val="1"/>
          <w:numId w:val="4"/>
        </w:numPr>
        <w:ind w:left="1530"/>
      </w:pPr>
      <w:r w:rsidRPr="00B44565">
        <w:t>assure that recommended action is taken to reduce the risk to an acceptable level, or</w:t>
      </w:r>
    </w:p>
    <w:p w14:paraId="37FB7CBF" w14:textId="1AFAF592" w:rsidR="00EE26BC" w:rsidRDefault="00EE26BC" w:rsidP="00E45536">
      <w:pPr>
        <w:pStyle w:val="ListParagraph"/>
        <w:numPr>
          <w:ilvl w:val="1"/>
          <w:numId w:val="4"/>
        </w:numPr>
        <w:ind w:left="1530"/>
      </w:pPr>
      <w:r w:rsidRPr="00B44565">
        <w:t>decline to authorize the system to operate.</w:t>
      </w:r>
    </w:p>
    <w:p w14:paraId="28AB90DF" w14:textId="6BB744C7" w:rsidR="00891014" w:rsidRDefault="00891014" w:rsidP="00562141">
      <w:pPr>
        <w:pStyle w:val="ListParagraph"/>
        <w:numPr>
          <w:ilvl w:val="0"/>
          <w:numId w:val="4"/>
        </w:numPr>
        <w:ind w:left="1080"/>
      </w:pPr>
      <w:r>
        <w:t>Training for Risk Executives will be provided by the Chief Information Security Officer on an individual or group basis depending on the need and executive schedules.  Training is tailored to the Risk Executive’s needs and will include the items in 4.a. through g. above and will include review of a representative RMF package.</w:t>
      </w:r>
    </w:p>
    <w:p w14:paraId="5DBA07C5" w14:textId="77777777" w:rsidR="00D5019A" w:rsidRPr="00B22242" w:rsidRDefault="00D5019A">
      <w:pPr>
        <w:pStyle w:val="Heading5"/>
      </w:pPr>
      <w:r w:rsidRPr="00B22242">
        <w:t>Reduce Risk</w:t>
      </w:r>
      <w:r w:rsidRPr="00BC1A40">
        <w:t xml:space="preserve"> (RMF Step 5 and 6)</w:t>
      </w:r>
    </w:p>
    <w:p w14:paraId="44C90827" w14:textId="77777777" w:rsidR="00D5019A" w:rsidRPr="00B22242" w:rsidRDefault="00D5019A" w:rsidP="00562141">
      <w:r w:rsidRPr="00B22242">
        <w:t>The acceptable level of risk may be constrained by legal, regulatory or contractual requirements, and is subject to review by university leadership.</w:t>
      </w:r>
    </w:p>
    <w:p w14:paraId="6F4A961C" w14:textId="77777777" w:rsidR="00D5019A" w:rsidRPr="00B22242" w:rsidRDefault="00D5019A">
      <w:r w:rsidRPr="00B22242">
        <w:t xml:space="preserve">If the certified level of risk is unacceptable: </w:t>
      </w:r>
    </w:p>
    <w:p w14:paraId="1B6D9720" w14:textId="77777777" w:rsidR="00D5019A" w:rsidRPr="00B22242" w:rsidRDefault="00D5019A" w:rsidP="00562141">
      <w:pPr>
        <w:pStyle w:val="ListParagraph"/>
        <w:numPr>
          <w:ilvl w:val="0"/>
          <w:numId w:val="7"/>
        </w:numPr>
        <w:ind w:left="720"/>
      </w:pPr>
      <w:r w:rsidRPr="00B22242">
        <w:t xml:space="preserve">The Risk Executive assures that changes are made to the system that reduce the risk to an acceptable level. </w:t>
      </w:r>
    </w:p>
    <w:p w14:paraId="564B7047" w14:textId="2554E9A8" w:rsidR="00D5019A" w:rsidRPr="00B22242" w:rsidRDefault="00D5019A" w:rsidP="00562141">
      <w:pPr>
        <w:pStyle w:val="ListParagraph"/>
        <w:numPr>
          <w:ilvl w:val="0"/>
          <w:numId w:val="7"/>
        </w:numPr>
        <w:ind w:left="720"/>
      </w:pPr>
      <w:r w:rsidRPr="00B22242">
        <w:t xml:space="preserve">The assessment and certification described in </w:t>
      </w:r>
      <w:r w:rsidR="00BC1A40">
        <w:rPr>
          <w:i/>
        </w:rPr>
        <w:t>A. A</w:t>
      </w:r>
      <w:r w:rsidRPr="00B22242">
        <w:rPr>
          <w:i/>
        </w:rPr>
        <w:t>ssess Risk</w:t>
      </w:r>
      <w:r w:rsidRPr="00B22242">
        <w:t xml:space="preserve"> and </w:t>
      </w:r>
      <w:r w:rsidR="00BC1A40">
        <w:rPr>
          <w:i/>
        </w:rPr>
        <w:t>B. C</w:t>
      </w:r>
      <w:r w:rsidRPr="00B22242">
        <w:rPr>
          <w:i/>
        </w:rPr>
        <w:t>ertify Risk</w:t>
      </w:r>
      <w:r w:rsidRPr="00B22242">
        <w:t xml:space="preserve"> are revised following confirmation of corrective actions.  The reduced level of risk is then accepted as described in </w:t>
      </w:r>
      <w:r w:rsidR="00BC1A40">
        <w:rPr>
          <w:i/>
        </w:rPr>
        <w:t>C. A</w:t>
      </w:r>
      <w:r w:rsidRPr="00B22242">
        <w:rPr>
          <w:i/>
        </w:rPr>
        <w:t>ccept Risk</w:t>
      </w:r>
      <w:r w:rsidRPr="00B22242">
        <w:t xml:space="preserve">. </w:t>
      </w:r>
    </w:p>
    <w:p w14:paraId="271F42D7" w14:textId="77777777" w:rsidR="00D5019A" w:rsidRPr="00B22242" w:rsidRDefault="00D5019A" w:rsidP="00562141">
      <w:r w:rsidRPr="00B22242">
        <w:t>Following the Risk Assessment and subsequent acceptance by the Risk Executive, information systems with vulnerability, threat and impact changes that elevate the level of risk will have to be corrected or mitigated back to the assessed level (or lower) within the following time limits:</w:t>
      </w:r>
    </w:p>
    <w:p w14:paraId="7553ECEC" w14:textId="77777777" w:rsidR="00D5019A" w:rsidRPr="00B22242" w:rsidRDefault="00D5019A" w:rsidP="00562141">
      <w:pPr>
        <w:pStyle w:val="ListParagraph"/>
        <w:numPr>
          <w:ilvl w:val="0"/>
          <w:numId w:val="11"/>
        </w:numPr>
        <w:ind w:left="720"/>
      </w:pPr>
      <w:r w:rsidRPr="00B22242">
        <w:t xml:space="preserve">Issues that elevate the risk level to Critical should be corrected or mitigated to no greater than High within 72 – 96 hours or the system should be disconnected. </w:t>
      </w:r>
    </w:p>
    <w:p w14:paraId="2FB50A21" w14:textId="77777777" w:rsidR="00D5019A" w:rsidRPr="00B22242" w:rsidRDefault="00D5019A" w:rsidP="00562141">
      <w:pPr>
        <w:pStyle w:val="ListParagraph"/>
        <w:numPr>
          <w:ilvl w:val="0"/>
          <w:numId w:val="11"/>
        </w:numPr>
        <w:ind w:left="720"/>
      </w:pPr>
      <w:r w:rsidRPr="00B22242">
        <w:t>Issues that elevate the risk to High should be corrected or mitigated to Moderate within 15 calendar days.</w:t>
      </w:r>
    </w:p>
    <w:p w14:paraId="4F525926" w14:textId="77777777" w:rsidR="00D5019A" w:rsidRPr="00B22242" w:rsidRDefault="00D5019A" w:rsidP="00562141">
      <w:pPr>
        <w:pStyle w:val="ListParagraph"/>
        <w:numPr>
          <w:ilvl w:val="0"/>
          <w:numId w:val="11"/>
        </w:numPr>
        <w:ind w:left="720"/>
      </w:pPr>
      <w:r w:rsidRPr="00B22242">
        <w:t xml:space="preserve">Issues that elevate the risk to Moderate should be corrected or mitigated to Low within </w:t>
      </w:r>
      <w:r w:rsidR="00B970EF" w:rsidRPr="00B22242">
        <w:t>90</w:t>
      </w:r>
      <w:r w:rsidRPr="00B22242">
        <w:t xml:space="preserve"> calendar days.</w:t>
      </w:r>
    </w:p>
    <w:p w14:paraId="2532D362" w14:textId="77777777" w:rsidR="00D5019A" w:rsidRPr="00B22242" w:rsidRDefault="00D5019A" w:rsidP="00562141">
      <w:pPr>
        <w:pStyle w:val="ListParagraph"/>
        <w:numPr>
          <w:ilvl w:val="0"/>
          <w:numId w:val="11"/>
        </w:numPr>
        <w:ind w:left="720"/>
      </w:pPr>
      <w:r w:rsidRPr="00B22242">
        <w:t xml:space="preserve">If the issue occurs on a system evaluated at Low risk, but does not elevate the risk to Medium, it should be corrected within </w:t>
      </w:r>
      <w:r w:rsidR="00B970EF" w:rsidRPr="00B22242">
        <w:t>one year</w:t>
      </w:r>
      <w:r w:rsidRPr="00B22242">
        <w:t>.</w:t>
      </w:r>
    </w:p>
    <w:p w14:paraId="29E42281" w14:textId="77777777" w:rsidR="00D5019A" w:rsidRPr="00B22242" w:rsidRDefault="00D5019A" w:rsidP="00562141">
      <w:r w:rsidRPr="00B22242">
        <w:t xml:space="preserve">In all cases, the Risk Register </w:t>
      </w:r>
      <w:r w:rsidR="00B970EF" w:rsidRPr="00B22242">
        <w:t xml:space="preserve">maintained by the office of Cybersecurity </w:t>
      </w:r>
      <w:r w:rsidRPr="00B22242">
        <w:t xml:space="preserve">should be updated along with </w:t>
      </w:r>
      <w:r w:rsidR="00B970EF" w:rsidRPr="00B22242">
        <w:t xml:space="preserve">adjusting </w:t>
      </w:r>
      <w:r w:rsidRPr="00B22242">
        <w:t>the existing risk assessment and plan of action and milestones.</w:t>
      </w:r>
    </w:p>
    <w:p w14:paraId="300C88C7" w14:textId="77777777" w:rsidR="00D5019A" w:rsidRPr="00B22242" w:rsidRDefault="00D5019A" w:rsidP="00562141">
      <w:pPr>
        <w:pStyle w:val="Heading5"/>
      </w:pPr>
      <w:r w:rsidRPr="00B22242">
        <w:t>Monitor Risk</w:t>
      </w:r>
      <w:r w:rsidRPr="00BC1A40">
        <w:t xml:space="preserve"> (RMF Step 6)</w:t>
      </w:r>
    </w:p>
    <w:p w14:paraId="6BE812EE" w14:textId="0CEA37A5" w:rsidR="00D5019A" w:rsidRPr="00B22242" w:rsidRDefault="00D5019A" w:rsidP="00562141">
      <w:r w:rsidRPr="00B22242">
        <w:lastRenderedPageBreak/>
        <w:t xml:space="preserve">The academic / functional unit and the Office of Cybersecurity continually monitor the system to assure that the level of risk remains at or below the level accepted in </w:t>
      </w:r>
      <w:r w:rsidR="00BC1A40">
        <w:rPr>
          <w:i/>
        </w:rPr>
        <w:t>C. A</w:t>
      </w:r>
      <w:r w:rsidRPr="00B22242">
        <w:rPr>
          <w:i/>
        </w:rPr>
        <w:t>ccept Risk</w:t>
      </w:r>
      <w:r w:rsidRPr="00B22242">
        <w:t xml:space="preserve">.  </w:t>
      </w:r>
    </w:p>
    <w:p w14:paraId="412B3018" w14:textId="77777777" w:rsidR="00D5019A" w:rsidRPr="00B22242" w:rsidRDefault="00D5019A" w:rsidP="00562141">
      <w:pPr>
        <w:pStyle w:val="ListParagraph"/>
        <w:numPr>
          <w:ilvl w:val="0"/>
          <w:numId w:val="8"/>
        </w:numPr>
        <w:ind w:left="1080"/>
      </w:pPr>
      <w:r w:rsidRPr="00B22242">
        <w:t>There must be policy and procedural safeguards to assure that monitoring activity respects privacy and academic freedom.</w:t>
      </w:r>
    </w:p>
    <w:p w14:paraId="30E0D778" w14:textId="41063957" w:rsidR="00D5019A" w:rsidRPr="00B22242" w:rsidRDefault="00D5019A" w:rsidP="00562141">
      <w:pPr>
        <w:pStyle w:val="ListParagraph"/>
        <w:numPr>
          <w:ilvl w:val="0"/>
          <w:numId w:val="8"/>
        </w:numPr>
        <w:ind w:left="1080"/>
      </w:pPr>
      <w:r w:rsidRPr="00B22242">
        <w:t xml:space="preserve">The design and implementation of monitoring is included in the assessment and certification described in </w:t>
      </w:r>
      <w:r w:rsidR="00BC1A40">
        <w:rPr>
          <w:i/>
        </w:rPr>
        <w:t>A. A</w:t>
      </w:r>
      <w:r w:rsidRPr="00B22242">
        <w:rPr>
          <w:i/>
        </w:rPr>
        <w:t>ssess Risk</w:t>
      </w:r>
      <w:r w:rsidRPr="00B22242">
        <w:t xml:space="preserve"> and </w:t>
      </w:r>
      <w:r w:rsidR="00BC1A40">
        <w:rPr>
          <w:i/>
        </w:rPr>
        <w:t>B. C</w:t>
      </w:r>
      <w:r w:rsidRPr="00B22242">
        <w:rPr>
          <w:i/>
        </w:rPr>
        <w:t>ertify Risk</w:t>
      </w:r>
      <w:r w:rsidRPr="00B22242">
        <w:t xml:space="preserve">. Monitoring must be designed and implemented to, at a minimum: </w:t>
      </w:r>
    </w:p>
    <w:p w14:paraId="3CB6ECC3" w14:textId="77777777" w:rsidR="00D5019A" w:rsidRPr="00B22242" w:rsidRDefault="00D5019A" w:rsidP="00562141">
      <w:pPr>
        <w:pStyle w:val="ListParagraph"/>
        <w:numPr>
          <w:ilvl w:val="1"/>
          <w:numId w:val="9"/>
        </w:numPr>
        <w:ind w:left="1260"/>
      </w:pPr>
      <w:r w:rsidRPr="00B22242">
        <w:t>detect known security vulnerabilities and threats, and</w:t>
      </w:r>
    </w:p>
    <w:p w14:paraId="50A5CA55" w14:textId="4F8DA802" w:rsidR="00D5019A" w:rsidRPr="00B22242" w:rsidRDefault="00D5019A" w:rsidP="00562141">
      <w:pPr>
        <w:pStyle w:val="ListParagraph"/>
        <w:numPr>
          <w:ilvl w:val="1"/>
          <w:numId w:val="9"/>
        </w:numPr>
        <w:ind w:left="1260"/>
      </w:pPr>
      <w:r w:rsidRPr="00B22242">
        <w:t>detect known indications that the system may be compromised</w:t>
      </w:r>
      <w:r w:rsidR="0004331C">
        <w:t>.</w:t>
      </w:r>
      <w:r w:rsidRPr="00B22242">
        <w:t xml:space="preserve"> </w:t>
      </w:r>
    </w:p>
    <w:p w14:paraId="2F784BD5" w14:textId="69D1C800" w:rsidR="00D5019A" w:rsidRPr="00B22242" w:rsidRDefault="00120CF0" w:rsidP="00562141">
      <w:pPr>
        <w:pStyle w:val="ListParagraph"/>
        <w:numPr>
          <w:ilvl w:val="0"/>
          <w:numId w:val="8"/>
        </w:numPr>
        <w:ind w:left="810"/>
      </w:pPr>
      <w:r w:rsidRPr="00B22242">
        <w:t xml:space="preserve">Where the identified problems are individually or collectively significant enough to increase the level of risk above the level accepted in </w:t>
      </w:r>
      <w:r w:rsidR="00BC1A40">
        <w:rPr>
          <w:i/>
        </w:rPr>
        <w:t>C. A</w:t>
      </w:r>
      <w:r w:rsidRPr="00B22242">
        <w:rPr>
          <w:i/>
        </w:rPr>
        <w:t>ccept Risk</w:t>
      </w:r>
      <w:r w:rsidR="00074B42">
        <w:t>,</w:t>
      </w:r>
      <w:r w:rsidRPr="00B22242">
        <w:t xml:space="preserve"> </w:t>
      </w:r>
      <w:r w:rsidR="00074B42">
        <w:t>the i</w:t>
      </w:r>
      <w:r w:rsidR="00D5019A" w:rsidRPr="00B22242">
        <w:t>dentified problems must be sufficiently mitigated</w:t>
      </w:r>
      <w:r w:rsidR="00074B42">
        <w:t>,</w:t>
      </w:r>
      <w:r w:rsidR="00D5019A" w:rsidRPr="00B22242">
        <w:t xml:space="preserve"> </w:t>
      </w:r>
      <w:r w:rsidR="00074B42">
        <w:t xml:space="preserve">as described in </w:t>
      </w:r>
      <w:r w:rsidR="00074B42" w:rsidRPr="00074B42">
        <w:rPr>
          <w:i/>
        </w:rPr>
        <w:t>D. Reduce Risk</w:t>
      </w:r>
      <w:r w:rsidR="00074B42">
        <w:rPr>
          <w:i/>
        </w:rPr>
        <w:t xml:space="preserve">, </w:t>
      </w:r>
      <w:r w:rsidR="00D5019A" w:rsidRPr="00B22242">
        <w:t xml:space="preserve">to return the level of risk to the level accepted in </w:t>
      </w:r>
      <w:r w:rsidR="00BC1A40">
        <w:rPr>
          <w:i/>
        </w:rPr>
        <w:t>C. A</w:t>
      </w:r>
      <w:r w:rsidR="00D5019A" w:rsidRPr="00B22242">
        <w:rPr>
          <w:i/>
        </w:rPr>
        <w:t>ccept Risk</w:t>
      </w:r>
      <w:r w:rsidR="00D5019A" w:rsidRPr="00B22242">
        <w:t>.</w:t>
      </w:r>
    </w:p>
    <w:p w14:paraId="3502093E" w14:textId="21549E44" w:rsidR="00D5019A" w:rsidRPr="00B22242" w:rsidRDefault="00D5019A" w:rsidP="00562141">
      <w:pPr>
        <w:pStyle w:val="Heading5"/>
      </w:pPr>
      <w:r w:rsidRPr="00BC1A40">
        <w:t xml:space="preserve">Re-evaluate Risk </w:t>
      </w:r>
      <w:r w:rsidR="00EE7B97" w:rsidRPr="00BC1A40">
        <w:t>(RMF Step 6)</w:t>
      </w:r>
    </w:p>
    <w:p w14:paraId="2A29585B" w14:textId="77777777" w:rsidR="00D5019A" w:rsidRPr="00B22242" w:rsidRDefault="00D5019A" w:rsidP="00562141">
      <w:r w:rsidRPr="00B22242">
        <w:t>Risk evaluation occurs throughout the system life cycle as follows:</w:t>
      </w:r>
    </w:p>
    <w:p w14:paraId="0F2F63D1" w14:textId="38E9C415" w:rsidR="00D5019A" w:rsidRPr="00B22242" w:rsidRDefault="00D5019A" w:rsidP="00562141">
      <w:pPr>
        <w:pStyle w:val="ListParagraph"/>
        <w:numPr>
          <w:ilvl w:val="0"/>
          <w:numId w:val="10"/>
        </w:numPr>
        <w:ind w:left="1080"/>
      </w:pPr>
      <w:r w:rsidRPr="00B22242">
        <w:t xml:space="preserve">The schedule for risk evaluation is part of the assessment and certification described in </w:t>
      </w:r>
      <w:r w:rsidR="00BC1A40">
        <w:rPr>
          <w:i/>
        </w:rPr>
        <w:t>A. A</w:t>
      </w:r>
      <w:r w:rsidRPr="00B22242">
        <w:rPr>
          <w:i/>
        </w:rPr>
        <w:t>ssess Risk</w:t>
      </w:r>
      <w:r w:rsidRPr="00B22242">
        <w:t xml:space="preserve"> and </w:t>
      </w:r>
      <w:r w:rsidR="00BC1A40">
        <w:rPr>
          <w:i/>
        </w:rPr>
        <w:t>B. C</w:t>
      </w:r>
      <w:r w:rsidRPr="00B22242">
        <w:rPr>
          <w:i/>
        </w:rPr>
        <w:t>ertify Risk</w:t>
      </w:r>
      <w:r w:rsidRPr="00B22242">
        <w:t xml:space="preserve">. A typical schedule includes a formal evaluation every three years and an informal evaluation annually.  </w:t>
      </w:r>
    </w:p>
    <w:p w14:paraId="28150AB7" w14:textId="4383E584" w:rsidR="00D5019A" w:rsidRPr="00B22242" w:rsidRDefault="00D5019A" w:rsidP="00562141">
      <w:pPr>
        <w:pStyle w:val="ListParagraph"/>
        <w:numPr>
          <w:ilvl w:val="0"/>
          <w:numId w:val="10"/>
        </w:numPr>
        <w:ind w:left="1080"/>
      </w:pPr>
      <w:r w:rsidRPr="00B22242">
        <w:t xml:space="preserve">Change management is part of the assessment and certification described in </w:t>
      </w:r>
      <w:r w:rsidRPr="00B22242">
        <w:rPr>
          <w:i/>
        </w:rPr>
        <w:t>A</w:t>
      </w:r>
      <w:r w:rsidR="00BC1A40">
        <w:rPr>
          <w:i/>
        </w:rPr>
        <w:t>. A</w:t>
      </w:r>
      <w:r w:rsidRPr="00B22242">
        <w:rPr>
          <w:i/>
        </w:rPr>
        <w:t>ssess Risk</w:t>
      </w:r>
      <w:r w:rsidRPr="00B22242">
        <w:t xml:space="preserve"> and </w:t>
      </w:r>
      <w:r w:rsidR="00BC1A40">
        <w:rPr>
          <w:i/>
        </w:rPr>
        <w:t>B. C</w:t>
      </w:r>
      <w:r w:rsidRPr="00B22242">
        <w:rPr>
          <w:i/>
        </w:rPr>
        <w:t>ertify Risk</w:t>
      </w:r>
      <w:r w:rsidRPr="00B22242">
        <w:t>. Changes to the system that increase risk may require more immediate evaluation.</w:t>
      </w:r>
    </w:p>
    <w:p w14:paraId="4A48D463" w14:textId="7BAA8178" w:rsidR="00D5019A" w:rsidRPr="00B22242" w:rsidRDefault="00D5019A" w:rsidP="00562141">
      <w:pPr>
        <w:pStyle w:val="ListParagraph"/>
        <w:numPr>
          <w:ilvl w:val="0"/>
          <w:numId w:val="10"/>
        </w:numPr>
        <w:ind w:left="1080"/>
      </w:pPr>
      <w:r w:rsidRPr="00B22242">
        <w:t xml:space="preserve">Following an evaluation, the assessment and certification described in </w:t>
      </w:r>
      <w:r w:rsidR="00BC1A40">
        <w:rPr>
          <w:i/>
        </w:rPr>
        <w:t>A. A</w:t>
      </w:r>
      <w:r w:rsidRPr="00B22242">
        <w:rPr>
          <w:i/>
        </w:rPr>
        <w:t>ssess Risk</w:t>
      </w:r>
      <w:r w:rsidRPr="00B22242">
        <w:t xml:space="preserve"> and </w:t>
      </w:r>
      <w:r w:rsidR="00BC1A40">
        <w:rPr>
          <w:i/>
        </w:rPr>
        <w:t>B. C</w:t>
      </w:r>
      <w:r w:rsidRPr="00B22242">
        <w:rPr>
          <w:i/>
        </w:rPr>
        <w:t>ertify Risk</w:t>
      </w:r>
      <w:r w:rsidRPr="00B22242">
        <w:t xml:space="preserve"> are revised, the risk is accepted or reduced as described in </w:t>
      </w:r>
      <w:r w:rsidR="00BC1A40">
        <w:rPr>
          <w:i/>
        </w:rPr>
        <w:t>C. A</w:t>
      </w:r>
      <w:r w:rsidRPr="00B22242">
        <w:rPr>
          <w:i/>
        </w:rPr>
        <w:t>ccept Risk</w:t>
      </w:r>
      <w:r w:rsidRPr="00B22242">
        <w:t xml:space="preserve"> and </w:t>
      </w:r>
      <w:r w:rsidR="00BC1A40">
        <w:rPr>
          <w:i/>
        </w:rPr>
        <w:t>D. R</w:t>
      </w:r>
      <w:r w:rsidRPr="00B22242">
        <w:rPr>
          <w:i/>
        </w:rPr>
        <w:t>educe Risk</w:t>
      </w:r>
      <w:r w:rsidRPr="00B22242">
        <w:t xml:space="preserve">, and monitoring continues as described in </w:t>
      </w:r>
      <w:r w:rsidR="00BC1A40">
        <w:rPr>
          <w:i/>
        </w:rPr>
        <w:t>E. M</w:t>
      </w:r>
      <w:r w:rsidRPr="00B22242">
        <w:rPr>
          <w:i/>
        </w:rPr>
        <w:t>onitor Risk</w:t>
      </w:r>
      <w:r w:rsidRPr="00B22242">
        <w:t>.</w:t>
      </w:r>
    </w:p>
    <w:p w14:paraId="569B7857" w14:textId="77777777" w:rsidR="00D5019A" w:rsidRPr="00B22242" w:rsidRDefault="00D5019A" w:rsidP="00562141">
      <w:pPr>
        <w:pStyle w:val="Heading4"/>
        <w:rPr>
          <w:i/>
        </w:rPr>
      </w:pPr>
      <w:r w:rsidRPr="00B22242">
        <w:t>Special cases</w:t>
      </w:r>
    </w:p>
    <w:p w14:paraId="25647F45" w14:textId="68BF15C5" w:rsidR="00D5019A" w:rsidRPr="00B22242" w:rsidRDefault="00D5019A" w:rsidP="00562141">
      <w:r w:rsidRPr="00B22242">
        <w:t>Non-</w:t>
      </w:r>
      <w:r w:rsidR="00373B3F">
        <w:t>University</w:t>
      </w:r>
      <w:r w:rsidRPr="00B22242">
        <w:t xml:space="preserve">-owned devices and services used for university business may be treated as part of a </w:t>
      </w:r>
      <w:r w:rsidR="00373B3F">
        <w:t>University</w:t>
      </w:r>
      <w:r w:rsidRPr="00B22242">
        <w:t xml:space="preserve"> information system, and if so, are subject to this policy. There must be policy and procedural controls in place to assure respect for property and privacy.</w:t>
      </w:r>
    </w:p>
    <w:p w14:paraId="1B732F7E" w14:textId="77777777" w:rsidR="00903B80" w:rsidRPr="00B22242" w:rsidRDefault="00903B80" w:rsidP="00562141">
      <w:pPr>
        <w:pStyle w:val="Heading3"/>
      </w:pPr>
      <w:r w:rsidRPr="00B22242">
        <w:t>Contact</w:t>
      </w:r>
    </w:p>
    <w:p w14:paraId="2CF1BBCF" w14:textId="77777777" w:rsidR="00903B80" w:rsidRPr="00B22242" w:rsidRDefault="00903B80" w:rsidP="00562141">
      <w:r w:rsidRPr="00B22242">
        <w:t xml:space="preserve">Questions and comments to this document can be directed to the Office of Cybersecurity at </w:t>
      </w:r>
      <w:hyperlink r:id="rId12" w:history="1">
        <w:r w:rsidRPr="00B22242">
          <w:rPr>
            <w:rStyle w:val="Hyperlink"/>
          </w:rPr>
          <w:t>cybersecurity@cio.wisc.edu</w:t>
        </w:r>
      </w:hyperlink>
      <w:r w:rsidRPr="00B22242">
        <w:t xml:space="preserve">. </w:t>
      </w:r>
    </w:p>
    <w:p w14:paraId="50BEAF2B" w14:textId="45C959F3" w:rsidR="00903B80" w:rsidRPr="00B22242" w:rsidRDefault="00903B80" w:rsidP="00562141">
      <w:pPr>
        <w:pStyle w:val="Heading3"/>
      </w:pPr>
      <w:r w:rsidRPr="00B22242">
        <w:lastRenderedPageBreak/>
        <w:t>References</w:t>
      </w:r>
    </w:p>
    <w:p w14:paraId="3E52DC96" w14:textId="77777777" w:rsidR="00903B80" w:rsidRPr="00B22242" w:rsidRDefault="00903B80" w:rsidP="00562141">
      <w:r w:rsidRPr="00B22242">
        <w:t xml:space="preserve">UW-Madison Cybersecurity Risk Management Procedures website [under development], </w:t>
      </w:r>
      <w:hyperlink r:id="rId13" w:history="1">
        <w:r w:rsidRPr="00B22242">
          <w:rPr>
            <w:rStyle w:val="Hyperlink"/>
          </w:rPr>
          <w:t>https://it.wisc.edu/about/office-of-the-cio/cybersecurity/risk-management-framework/</w:t>
        </w:r>
      </w:hyperlink>
      <w:r w:rsidRPr="00B22242">
        <w:t xml:space="preserve">] </w:t>
      </w:r>
    </w:p>
    <w:p w14:paraId="0BE549C7" w14:textId="77777777" w:rsidR="00903B80" w:rsidRPr="00B22242" w:rsidRDefault="00903B80">
      <w:r w:rsidRPr="00B22242">
        <w:t xml:space="preserve">National Institute for Standards and Technology Special Publication 800-37 Revision 1, </w:t>
      </w:r>
      <w:r w:rsidRPr="00B22242">
        <w:rPr>
          <w:i/>
        </w:rPr>
        <w:t>Guide for Applying the Risk Management Framework to Federal Information Systems: A Security Life Cycle Approach</w:t>
      </w:r>
      <w:r w:rsidRPr="00B22242">
        <w:t xml:space="preserve">, </w:t>
      </w:r>
      <w:hyperlink r:id="rId14" w:history="1">
        <w:r w:rsidRPr="00B22242">
          <w:rPr>
            <w:rStyle w:val="Hyperlink"/>
          </w:rPr>
          <w:t>http://nvlpubs.nist.gov/nistpubs/SpecialPublications/NIST.SP.800-37r1.pdf</w:t>
        </w:r>
      </w:hyperlink>
      <w:r w:rsidRPr="00B22242">
        <w:t xml:space="preserve"> </w:t>
      </w:r>
    </w:p>
    <w:p w14:paraId="764BFE41" w14:textId="77777777" w:rsidR="00903B80" w:rsidRPr="00B22242" w:rsidRDefault="00903B80">
      <w:r w:rsidRPr="00B22242">
        <w:t xml:space="preserve">National Institute for Standards and Technology Special Publication 800-53 Revision 4, </w:t>
      </w:r>
      <w:r w:rsidRPr="00B22242">
        <w:rPr>
          <w:i/>
        </w:rPr>
        <w:t>Security and Privacy Controls for Federal Information Systems, and Organizations</w:t>
      </w:r>
      <w:r w:rsidRPr="00B22242">
        <w:t xml:space="preserve">, </w:t>
      </w:r>
      <w:hyperlink r:id="rId15" w:history="1">
        <w:r w:rsidRPr="00B22242">
          <w:rPr>
            <w:rStyle w:val="Hyperlink"/>
          </w:rPr>
          <w:t>http://nvlpubs.nist.gov/nistpubs/SpecialPublications/NIST.SP.800-53r4.pdf</w:t>
        </w:r>
      </w:hyperlink>
      <w:r w:rsidRPr="00B22242">
        <w:t xml:space="preserve"> </w:t>
      </w:r>
    </w:p>
    <w:p w14:paraId="5C65EED6" w14:textId="77777777" w:rsidR="00903B80" w:rsidRPr="00B22242" w:rsidRDefault="00903B80">
      <w:r w:rsidRPr="00B22242">
        <w:t xml:space="preserve">National Institute for Standards and Technology Special Publication 800-171, Protecting Controlled Unclassified Information in Nonfederal Information Systems and Organizations, </w:t>
      </w:r>
      <w:hyperlink r:id="rId16" w:history="1">
        <w:r w:rsidRPr="00B22242">
          <w:rPr>
            <w:rStyle w:val="Hyperlink"/>
          </w:rPr>
          <w:t>http://nvlpubs.nist.gov/nistpubs/SpecialPublications/NIST.SP.800-171.pdf</w:t>
        </w:r>
      </w:hyperlink>
      <w:r w:rsidRPr="00B22242">
        <w:t xml:space="preserve"> </w:t>
      </w:r>
    </w:p>
    <w:p w14:paraId="4D885EE2" w14:textId="77777777" w:rsidR="00903B80" w:rsidRPr="00B22242" w:rsidRDefault="00903B80">
      <w:r w:rsidRPr="00B22242">
        <w:t xml:space="preserve">Controlled Unclassified Information (32 CFR Part 2002), </w:t>
      </w:r>
      <w:hyperlink r:id="rId17" w:history="1">
        <w:r w:rsidRPr="00B22242">
          <w:rPr>
            <w:rStyle w:val="Hyperlink"/>
          </w:rPr>
          <w:t>https://www.gpo.gov/fdsys/pkg/FR-2015-05-08/pdf/2015-10260.pdf</w:t>
        </w:r>
      </w:hyperlink>
      <w:r w:rsidRPr="00B22242">
        <w:t xml:space="preserve"> </w:t>
      </w:r>
    </w:p>
    <w:p w14:paraId="03ACE776" w14:textId="77777777" w:rsidR="00B970EF" w:rsidRPr="00B22242" w:rsidRDefault="00B970EF"/>
    <w:p w14:paraId="1B3847CD" w14:textId="77777777" w:rsidR="006C3C2A" w:rsidRPr="00B22242" w:rsidRDefault="006C3C2A">
      <w:pPr>
        <w:sectPr w:rsidR="006C3C2A" w:rsidRPr="00B22242" w:rsidSect="00A96902">
          <w:headerReference w:type="even" r:id="rId18"/>
          <w:headerReference w:type="default" r:id="rId19"/>
          <w:footerReference w:type="default" r:id="rId20"/>
          <w:headerReference w:type="first" r:id="rId21"/>
          <w:pgSz w:w="12240" w:h="15840"/>
          <w:pgMar w:top="1440" w:right="1440" w:bottom="720" w:left="1440" w:header="360" w:footer="360" w:gutter="0"/>
          <w:pgNumType w:start="1"/>
          <w:cols w:space="720"/>
          <w:formProt w:val="0"/>
          <w:docGrid w:linePitch="360" w:charSpace="-2049"/>
        </w:sectPr>
      </w:pPr>
    </w:p>
    <w:p w14:paraId="59274436" w14:textId="77777777" w:rsidR="009D539D" w:rsidRPr="00B22242" w:rsidRDefault="009D539D" w:rsidP="00202373">
      <w:pPr>
        <w:pStyle w:val="Heading3"/>
      </w:pPr>
      <w:r w:rsidRPr="00B22242">
        <w:lastRenderedPageBreak/>
        <w:t>Background</w:t>
      </w:r>
    </w:p>
    <w:p w14:paraId="05A07F6F" w14:textId="77777777" w:rsidR="00891014" w:rsidRDefault="009D539D" w:rsidP="00202373">
      <w:r w:rsidRPr="00AC62CA">
        <w:t>Risk is defined as the measure of the extent to which an entity is threatened by a potential circumstance or event, and typically a function of: (i) the adverse impacts that would arise if the circumstance or event occurs; and (ii) the likelihood of occurrence</w:t>
      </w:r>
      <w:r w:rsidRPr="00AC62CA">
        <w:rPr>
          <w:rStyle w:val="FootnoteReference"/>
        </w:rPr>
        <w:footnoteReference w:id="2"/>
      </w:r>
      <w:r w:rsidRPr="00AC62CA">
        <w:t>.</w:t>
      </w:r>
    </w:p>
    <w:p w14:paraId="57F4A739" w14:textId="77777777" w:rsidR="00891014" w:rsidRDefault="009D539D">
      <w:r w:rsidRPr="00596839">
        <w:t>Cybersecurity risk may be presented from external sources or by individual actions of those working inside the network or information systems. The concept of cybersecurity risk includes operational risk to information and technology assets that have consequences affecting the availability, integrity or confidentiality, of information or information systems. This includes the resulting impact from physical or technical threats and vulnerabilities in networks, computers, programs and data. The data focus includes information flowing from or enabled by connections to digital infrastructure, information systems, or industrial control systems, including but not limited to, information security, supply chain assurance, information assurance, and hardware and software assurance</w:t>
      </w:r>
      <w:r w:rsidRPr="00596839">
        <w:rPr>
          <w:rStyle w:val="FootnoteReference"/>
        </w:rPr>
        <w:footnoteReference w:id="3"/>
      </w:r>
      <w:r w:rsidRPr="00596839">
        <w:t xml:space="preserve">.  </w:t>
      </w:r>
    </w:p>
    <w:p w14:paraId="462C4F50" w14:textId="170A52F1" w:rsidR="009D539D" w:rsidRPr="00596839" w:rsidRDefault="009D539D">
      <w:r w:rsidRPr="00596839">
        <w:t>The process described in this policy is a tool used to arrive at an understanding of risk involving information systems. Risk can be modeled as the likelihood of adverse events over a period of time, multiplied by the potential impact of those events. Risk is never reduced to zero. There is always a level of risk that must be accepted as a cost of doing business. Reducing the risk to an acceptable level is also a cost of doing business.</w:t>
      </w:r>
      <w:r w:rsidR="00891014" w:rsidRPr="00891014">
        <w:t xml:space="preserve"> Risk ratings are driven by the Risk Assessment Tool which assigns values to threat</w:t>
      </w:r>
      <w:r w:rsidR="00891014">
        <w:t>s,</w:t>
      </w:r>
      <w:r w:rsidR="00891014" w:rsidRPr="00891014">
        <w:t xml:space="preserve"> vulnerabilities, and likelihood</w:t>
      </w:r>
      <w:r w:rsidR="00891014">
        <w:t xml:space="preserve"> of exploitation</w:t>
      </w:r>
      <w:r w:rsidR="00891014" w:rsidRPr="00891014">
        <w:t xml:space="preserve"> to determine risk.  </w:t>
      </w:r>
    </w:p>
    <w:p w14:paraId="2CEB9A3D" w14:textId="77777777" w:rsidR="009D539D" w:rsidRPr="00596839" w:rsidRDefault="009D539D">
      <w:r w:rsidRPr="00596839">
        <w:t>Systems are monitored to assure that the level of cybersecurity risk is maintained at or below an acceptable level.  There are policy and procedural safeguards to assure that personal privacy and academic freedom are respected.  The content or use of the data is only of interest to the extent that it indicates the presence of a vulnerability or threat, such as incoming data that is part of an attack on university systems, or outgoing data that indicates a system has already been compromised. University or personal data that is stolen by an attacker is no longer private. Scrupulous monitoring helps protect data from unscrupulous use.</w:t>
      </w:r>
    </w:p>
    <w:p w14:paraId="19F10FFA" w14:textId="518444C8" w:rsidR="00596839" w:rsidRDefault="00596839" w:rsidP="00562141">
      <w:pPr>
        <w:pStyle w:val="Heading3"/>
      </w:pPr>
      <w:r>
        <w:lastRenderedPageBreak/>
        <w:t xml:space="preserve">Internal and External Threat, Vulnerability, and Likelihood </w:t>
      </w:r>
    </w:p>
    <w:p w14:paraId="16006F03" w14:textId="0A56B20F" w:rsidR="00A973B7" w:rsidRPr="00EA015E" w:rsidRDefault="00EA015E" w:rsidP="00562141">
      <w:r w:rsidRPr="00EA015E">
        <w:t xml:space="preserve">Threat, vulnerability and likelihood of exploitation are complex and unique to specific business processes and technology. </w:t>
      </w:r>
      <w:r w:rsidR="00A973B7" w:rsidRPr="00EA015E">
        <w:t>Cybersecurity risk is measurable depending on quantifi</w:t>
      </w:r>
      <w:r w:rsidRPr="00EA015E">
        <w:t>ed or classified</w:t>
      </w:r>
      <w:r w:rsidR="00A973B7" w:rsidRPr="00EA015E">
        <w:t xml:space="preserve"> aspects of the data</w:t>
      </w:r>
      <w:r>
        <w:t>; characteristics of the</w:t>
      </w:r>
      <w:r w:rsidR="00A973B7" w:rsidRPr="00EA015E">
        <w:t xml:space="preserve"> information system</w:t>
      </w:r>
      <w:r>
        <w:t>;</w:t>
      </w:r>
      <w:r w:rsidR="00A973B7" w:rsidRPr="00EA015E">
        <w:t xml:space="preserve"> the definitions and characteristics of internal or external threat, </w:t>
      </w:r>
      <w:r w:rsidRPr="00EA015E">
        <w:t>system or environmental vulnerabilities</w:t>
      </w:r>
      <w:r>
        <w:t>;</w:t>
      </w:r>
      <w:r w:rsidRPr="00EA015E">
        <w:t xml:space="preserve"> and the likelihood that the event or situation may manifest itself within a given application, information system or architecture.  Internal threats can be accidental or intentional.  Vulnerabilities are normally discovered outside of the information environment and reported by trusted sources </w:t>
      </w:r>
      <w:r>
        <w:t xml:space="preserve">and characterized </w:t>
      </w:r>
      <w:r w:rsidRPr="00EA015E">
        <w:t>against industry norms.  The likelihood an event may take place is dependent on the broader spectrum of people, technology and procedures in place to counter the threat and address the vulnerability.</w:t>
      </w:r>
    </w:p>
    <w:p w14:paraId="5A4F8525" w14:textId="29FC8D3C" w:rsidR="00596839" w:rsidRDefault="00EA015E" w:rsidP="00562141">
      <w:r>
        <w:t>The table below shows broad definitions of cybersecurity issues and the potential risk level that may be assigned to information systems using the Risk Management Framework.</w:t>
      </w:r>
    </w:p>
    <w:tbl>
      <w:tblPr>
        <w:tblStyle w:val="PlainTable3"/>
        <w:tblW w:w="9442" w:type="dxa"/>
        <w:tblLook w:val="04A0" w:firstRow="1" w:lastRow="0" w:firstColumn="1" w:lastColumn="0" w:noHBand="0" w:noVBand="1"/>
      </w:tblPr>
      <w:tblGrid>
        <w:gridCol w:w="7822"/>
        <w:gridCol w:w="1620"/>
      </w:tblGrid>
      <w:tr w:rsidR="00381A72" w:rsidRPr="00AC62CA" w14:paraId="39154488" w14:textId="492A0F52" w:rsidTr="00562141">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7822" w:type="dxa"/>
            <w:hideMark/>
          </w:tcPr>
          <w:p w14:paraId="0E9D06A9" w14:textId="77777777" w:rsidR="00381A72" w:rsidRPr="00AC62CA" w:rsidRDefault="00381A72" w:rsidP="00381A72">
            <w:pPr>
              <w:spacing w:before="0" w:after="0"/>
              <w:jc w:val="both"/>
              <w:rPr>
                <w:rFonts w:eastAsia="Times New Roman"/>
              </w:rPr>
            </w:pPr>
            <w:r w:rsidRPr="00AC62CA">
              <w:rPr>
                <w:rFonts w:eastAsia="Times New Roman"/>
              </w:rPr>
              <w:t>Description</w:t>
            </w:r>
          </w:p>
        </w:tc>
        <w:tc>
          <w:tcPr>
            <w:tcW w:w="1620" w:type="dxa"/>
          </w:tcPr>
          <w:p w14:paraId="6D9A8F5C" w14:textId="17C10D72" w:rsidR="00381A72" w:rsidRPr="00AC62CA" w:rsidRDefault="00381A72" w:rsidP="00381A72">
            <w:pPr>
              <w:spacing w:before="0" w:after="0"/>
              <w:jc w:val="both"/>
              <w:cnfStyle w:val="100000000000" w:firstRow="1" w:lastRow="0" w:firstColumn="0" w:lastColumn="0" w:oddVBand="0" w:evenVBand="0" w:oddHBand="0" w:evenHBand="0" w:firstRowFirstColumn="0" w:firstRowLastColumn="0" w:lastRowFirstColumn="0" w:lastRowLastColumn="0"/>
              <w:rPr>
                <w:rFonts w:eastAsia="Times New Roman"/>
              </w:rPr>
            </w:pPr>
            <w:r w:rsidRPr="00AC62CA">
              <w:rPr>
                <w:rFonts w:eastAsia="Times New Roman"/>
              </w:rPr>
              <w:t>Risk Level</w:t>
            </w:r>
          </w:p>
        </w:tc>
      </w:tr>
      <w:tr w:rsidR="00381A72" w:rsidRPr="00AC62CA" w14:paraId="3DFFF67C" w14:textId="5D7A9CB4" w:rsidTr="00AC62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2" w:type="dxa"/>
            <w:hideMark/>
          </w:tcPr>
          <w:p w14:paraId="2461261D" w14:textId="13208374" w:rsidR="00381A72" w:rsidRPr="00AC62CA" w:rsidRDefault="00381A72" w:rsidP="00AC62CA">
            <w:pPr>
              <w:spacing w:before="0" w:after="0"/>
              <w:rPr>
                <w:rFonts w:eastAsia="Times New Roman"/>
                <w:b w:val="0"/>
              </w:rPr>
            </w:pPr>
            <w:r w:rsidRPr="00AC62CA">
              <w:rPr>
                <w:rFonts w:eastAsia="Times New Roman"/>
              </w:rPr>
              <w:t>Root-Level Intrusion</w:t>
            </w:r>
            <w:r w:rsidRPr="00AC62CA">
              <w:rPr>
                <w:rFonts w:eastAsia="Times New Roman"/>
                <w:b w:val="0"/>
              </w:rPr>
              <w:t xml:space="preserve">: </w:t>
            </w:r>
            <w:r w:rsidR="00AC62CA" w:rsidRPr="00AC62CA">
              <w:rPr>
                <w:rFonts w:eastAsia="Times New Roman"/>
                <w:b w:val="0"/>
                <w:caps w:val="0"/>
              </w:rPr>
              <w:t xml:space="preserve">an unauthorized person gained root-level access/privileges on </w:t>
            </w:r>
            <w:r w:rsidR="00AC62CA">
              <w:rPr>
                <w:rFonts w:eastAsia="Times New Roman"/>
                <w:b w:val="0"/>
                <w:caps w:val="0"/>
              </w:rPr>
              <w:t xml:space="preserve">a University </w:t>
            </w:r>
            <w:r w:rsidR="00AC62CA" w:rsidRPr="00AC62CA">
              <w:rPr>
                <w:rFonts w:eastAsia="Times New Roman"/>
                <w:b w:val="0"/>
                <w:caps w:val="0"/>
              </w:rPr>
              <w:t>computer/information system/network device.</w:t>
            </w:r>
          </w:p>
        </w:tc>
        <w:tc>
          <w:tcPr>
            <w:tcW w:w="1620" w:type="dxa"/>
          </w:tcPr>
          <w:p w14:paraId="43DA8EF7" w14:textId="2DDD1A68" w:rsidR="00381A72" w:rsidRPr="00AC62CA" w:rsidRDefault="00AC62CA" w:rsidP="00381A72">
            <w:pPr>
              <w:spacing w:before="0" w:after="0"/>
              <w:jc w:val="both"/>
              <w:cnfStyle w:val="000000100000" w:firstRow="0" w:lastRow="0" w:firstColumn="0" w:lastColumn="0" w:oddVBand="0" w:evenVBand="0" w:oddHBand="1" w:evenHBand="0" w:firstRowFirstColumn="0" w:firstRowLastColumn="0" w:lastRowFirstColumn="0" w:lastRowLastColumn="0"/>
              <w:rPr>
                <w:rFonts w:eastAsia="Times New Roman"/>
                <w:b/>
                <w:bCs/>
              </w:rPr>
            </w:pPr>
            <w:r w:rsidRPr="007A4A85">
              <w:rPr>
                <w:rFonts w:eastAsia="Times New Roman"/>
                <w:b/>
                <w:bCs/>
                <w:highlight w:val="red"/>
              </w:rPr>
              <w:t>High</w:t>
            </w:r>
          </w:p>
        </w:tc>
      </w:tr>
      <w:tr w:rsidR="00381A72" w:rsidRPr="00AC62CA" w14:paraId="283EE2B6" w14:textId="32AB70F3" w:rsidTr="00AC62CA">
        <w:tc>
          <w:tcPr>
            <w:cnfStyle w:val="001000000000" w:firstRow="0" w:lastRow="0" w:firstColumn="1" w:lastColumn="0" w:oddVBand="0" w:evenVBand="0" w:oddHBand="0" w:evenHBand="0" w:firstRowFirstColumn="0" w:firstRowLastColumn="0" w:lastRowFirstColumn="0" w:lastRowLastColumn="0"/>
            <w:tcW w:w="7822" w:type="dxa"/>
            <w:hideMark/>
          </w:tcPr>
          <w:p w14:paraId="4F6D1EAE" w14:textId="76FE9A11" w:rsidR="00381A72" w:rsidRPr="00AC62CA" w:rsidRDefault="00381A72" w:rsidP="00AC62CA">
            <w:pPr>
              <w:spacing w:before="0" w:after="0"/>
              <w:rPr>
                <w:rFonts w:eastAsia="Times New Roman"/>
                <w:b w:val="0"/>
              </w:rPr>
            </w:pPr>
            <w:r w:rsidRPr="00AC62CA">
              <w:rPr>
                <w:rFonts w:eastAsia="Times New Roman"/>
              </w:rPr>
              <w:t>User-Level Intrusion</w:t>
            </w:r>
            <w:r w:rsidRPr="00AC62CA">
              <w:rPr>
                <w:rFonts w:eastAsia="Times New Roman"/>
                <w:b w:val="0"/>
              </w:rPr>
              <w:t xml:space="preserve">: </w:t>
            </w:r>
            <w:r w:rsidR="00AC62CA" w:rsidRPr="00AC62CA">
              <w:rPr>
                <w:rFonts w:eastAsia="Times New Roman"/>
                <w:b w:val="0"/>
                <w:caps w:val="0"/>
              </w:rPr>
              <w:t xml:space="preserve">an unauthorized person gained user-level privileges on </w:t>
            </w:r>
            <w:r w:rsidR="00AC62CA">
              <w:rPr>
                <w:rFonts w:eastAsia="Times New Roman"/>
                <w:b w:val="0"/>
                <w:caps w:val="0"/>
              </w:rPr>
              <w:t xml:space="preserve">a University </w:t>
            </w:r>
            <w:r w:rsidR="00AC62CA" w:rsidRPr="00AC62CA">
              <w:rPr>
                <w:rFonts w:eastAsia="Times New Roman"/>
                <w:b w:val="0"/>
                <w:caps w:val="0"/>
              </w:rPr>
              <w:t>computer/information system/network device.</w:t>
            </w:r>
          </w:p>
        </w:tc>
        <w:tc>
          <w:tcPr>
            <w:tcW w:w="1620" w:type="dxa"/>
          </w:tcPr>
          <w:p w14:paraId="7618DE3C" w14:textId="4FD4FAFB" w:rsidR="00381A72" w:rsidRPr="00AC62CA" w:rsidRDefault="007A4A85" w:rsidP="00381A72">
            <w:pPr>
              <w:spacing w:before="0" w:after="0"/>
              <w:jc w:val="both"/>
              <w:cnfStyle w:val="000000000000" w:firstRow="0" w:lastRow="0" w:firstColumn="0" w:lastColumn="0" w:oddVBand="0" w:evenVBand="0" w:oddHBand="0" w:evenHBand="0" w:firstRowFirstColumn="0" w:firstRowLastColumn="0" w:lastRowFirstColumn="0" w:lastRowLastColumn="0"/>
              <w:rPr>
                <w:rFonts w:eastAsia="Times New Roman"/>
                <w:b/>
                <w:bCs/>
              </w:rPr>
            </w:pPr>
            <w:r w:rsidRPr="007A4A85">
              <w:rPr>
                <w:rFonts w:eastAsia="Times New Roman"/>
                <w:b/>
                <w:bCs/>
                <w:highlight w:val="red"/>
              </w:rPr>
              <w:t>High</w:t>
            </w:r>
          </w:p>
        </w:tc>
      </w:tr>
      <w:tr w:rsidR="00381A72" w:rsidRPr="00AC62CA" w14:paraId="754DFD3B" w14:textId="33129A56" w:rsidTr="00AC62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2" w:type="dxa"/>
            <w:hideMark/>
          </w:tcPr>
          <w:p w14:paraId="10284E3C" w14:textId="60D7332F" w:rsidR="00381A72" w:rsidRPr="00AC62CA" w:rsidRDefault="00381A72" w:rsidP="00AC62CA">
            <w:pPr>
              <w:spacing w:before="0" w:after="0"/>
              <w:rPr>
                <w:rFonts w:eastAsia="Times New Roman"/>
                <w:b w:val="0"/>
              </w:rPr>
            </w:pPr>
            <w:r w:rsidRPr="00AC62CA">
              <w:rPr>
                <w:rFonts w:eastAsia="Times New Roman"/>
              </w:rPr>
              <w:t>Attempted Access</w:t>
            </w:r>
            <w:r w:rsidRPr="00AC62CA">
              <w:rPr>
                <w:rFonts w:eastAsia="Times New Roman"/>
                <w:b w:val="0"/>
              </w:rPr>
              <w:t xml:space="preserve">: </w:t>
            </w:r>
            <w:r w:rsidR="00AC62CA" w:rsidRPr="00AC62CA">
              <w:rPr>
                <w:rFonts w:eastAsia="Times New Roman"/>
                <w:b w:val="0"/>
                <w:caps w:val="0"/>
              </w:rPr>
              <w:t xml:space="preserve">an unauthorized person specifically targeted a service/vulnerability on a </w:t>
            </w:r>
            <w:r w:rsidR="00AC62CA">
              <w:rPr>
                <w:rFonts w:eastAsia="Times New Roman"/>
                <w:b w:val="0"/>
                <w:caps w:val="0"/>
              </w:rPr>
              <w:t>U</w:t>
            </w:r>
            <w:r w:rsidR="00AC62CA" w:rsidRPr="00AC62CA">
              <w:rPr>
                <w:rFonts w:eastAsia="Times New Roman"/>
                <w:b w:val="0"/>
                <w:caps w:val="0"/>
              </w:rPr>
              <w:t>niversity computer/information system/network device in an attempt to gain unauthorized or increased access/privileges, but was denied access.</w:t>
            </w:r>
          </w:p>
        </w:tc>
        <w:tc>
          <w:tcPr>
            <w:tcW w:w="1620" w:type="dxa"/>
          </w:tcPr>
          <w:p w14:paraId="6BB79681" w14:textId="4403DED4" w:rsidR="00381A72" w:rsidRPr="00AC62CA" w:rsidRDefault="00AC62CA" w:rsidP="00381A72">
            <w:pPr>
              <w:spacing w:before="0" w:after="0"/>
              <w:jc w:val="both"/>
              <w:cnfStyle w:val="000000100000" w:firstRow="0" w:lastRow="0" w:firstColumn="0" w:lastColumn="0" w:oddVBand="0" w:evenVBand="0" w:oddHBand="1" w:evenHBand="0" w:firstRowFirstColumn="0" w:firstRowLastColumn="0" w:lastRowFirstColumn="0" w:lastRowLastColumn="0"/>
              <w:rPr>
                <w:rFonts w:eastAsia="Times New Roman"/>
                <w:b/>
                <w:bCs/>
              </w:rPr>
            </w:pPr>
            <w:r w:rsidRPr="007A4A85">
              <w:rPr>
                <w:rFonts w:eastAsia="Times New Roman"/>
                <w:b/>
                <w:bCs/>
                <w:highlight w:val="yellow"/>
              </w:rPr>
              <w:t>Moderate</w:t>
            </w:r>
          </w:p>
        </w:tc>
      </w:tr>
      <w:tr w:rsidR="00381A72" w:rsidRPr="00AC62CA" w14:paraId="232214CC" w14:textId="7D15B4B7" w:rsidTr="00AC62CA">
        <w:tc>
          <w:tcPr>
            <w:cnfStyle w:val="001000000000" w:firstRow="0" w:lastRow="0" w:firstColumn="1" w:lastColumn="0" w:oddVBand="0" w:evenVBand="0" w:oddHBand="0" w:evenHBand="0" w:firstRowFirstColumn="0" w:firstRowLastColumn="0" w:lastRowFirstColumn="0" w:lastRowLastColumn="0"/>
            <w:tcW w:w="7822" w:type="dxa"/>
            <w:hideMark/>
          </w:tcPr>
          <w:p w14:paraId="1DD5837D" w14:textId="6AC59410" w:rsidR="00381A72" w:rsidRPr="00AC62CA" w:rsidRDefault="00381A72" w:rsidP="00AC62CA">
            <w:pPr>
              <w:spacing w:before="0" w:after="0"/>
              <w:rPr>
                <w:rFonts w:eastAsia="Times New Roman"/>
                <w:b w:val="0"/>
              </w:rPr>
            </w:pPr>
            <w:r w:rsidRPr="00AC62CA">
              <w:rPr>
                <w:rFonts w:eastAsia="Times New Roman"/>
              </w:rPr>
              <w:t>Denial of Service (DoS)</w:t>
            </w:r>
            <w:r w:rsidRPr="00AC62CA">
              <w:rPr>
                <w:rFonts w:eastAsia="Times New Roman"/>
                <w:b w:val="0"/>
              </w:rPr>
              <w:t xml:space="preserve">: </w:t>
            </w:r>
            <w:r w:rsidR="00AC62CA" w:rsidRPr="00AC62CA">
              <w:rPr>
                <w:rFonts w:eastAsia="Times New Roman"/>
                <w:b w:val="0"/>
                <w:caps w:val="0"/>
              </w:rPr>
              <w:t xml:space="preserve">use of a </w:t>
            </w:r>
            <w:r w:rsidR="00AC62CA">
              <w:rPr>
                <w:rFonts w:eastAsia="Times New Roman"/>
                <w:b w:val="0"/>
                <w:caps w:val="0"/>
              </w:rPr>
              <w:t>U</w:t>
            </w:r>
            <w:r w:rsidR="00AC62CA" w:rsidRPr="00AC62CA">
              <w:rPr>
                <w:rFonts w:eastAsia="Times New Roman"/>
                <w:b w:val="0"/>
                <w:caps w:val="0"/>
              </w:rPr>
              <w:t>niversity computer/information system/network was denied due to an overwhelming volume of unauthorized network traffic.</w:t>
            </w:r>
            <w:r w:rsidR="00AC62CA">
              <w:rPr>
                <w:rFonts w:eastAsia="Times New Roman"/>
                <w:b w:val="0"/>
                <w:caps w:val="0"/>
              </w:rPr>
              <w:t xml:space="preserve"> DOS activity may be reported as High Risk if a significant segment of the University’s networks are disabled or if designated Critical Infrastructure / Key Resources are taken off-line.</w:t>
            </w:r>
          </w:p>
        </w:tc>
        <w:tc>
          <w:tcPr>
            <w:tcW w:w="1620" w:type="dxa"/>
          </w:tcPr>
          <w:p w14:paraId="44C2D960" w14:textId="6B37EFDE" w:rsidR="00381A72" w:rsidRPr="00AC62CA" w:rsidRDefault="00AC62CA" w:rsidP="00381A72">
            <w:pPr>
              <w:spacing w:before="0" w:after="0"/>
              <w:jc w:val="both"/>
              <w:cnfStyle w:val="000000000000" w:firstRow="0" w:lastRow="0" w:firstColumn="0" w:lastColumn="0" w:oddVBand="0" w:evenVBand="0" w:oddHBand="0" w:evenHBand="0" w:firstRowFirstColumn="0" w:firstRowLastColumn="0" w:lastRowFirstColumn="0" w:lastRowLastColumn="0"/>
              <w:rPr>
                <w:rFonts w:eastAsia="Times New Roman"/>
                <w:b/>
                <w:bCs/>
              </w:rPr>
            </w:pPr>
            <w:r w:rsidRPr="007A4A85">
              <w:rPr>
                <w:rFonts w:eastAsia="Times New Roman"/>
                <w:b/>
                <w:bCs/>
                <w:highlight w:val="yellow"/>
              </w:rPr>
              <w:t>Moderate</w:t>
            </w:r>
          </w:p>
        </w:tc>
      </w:tr>
      <w:tr w:rsidR="00381A72" w:rsidRPr="00AC62CA" w14:paraId="28DC0963" w14:textId="021A0C53" w:rsidTr="00AC62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2" w:type="dxa"/>
            <w:hideMark/>
          </w:tcPr>
          <w:p w14:paraId="15FD1359" w14:textId="1AF9ACE0" w:rsidR="00381A72" w:rsidRPr="00AC62CA" w:rsidRDefault="00381A72" w:rsidP="0003343C">
            <w:pPr>
              <w:spacing w:before="0" w:after="0"/>
              <w:rPr>
                <w:rFonts w:eastAsia="Times New Roman"/>
                <w:b w:val="0"/>
              </w:rPr>
            </w:pPr>
            <w:r w:rsidRPr="00AC62CA">
              <w:rPr>
                <w:rFonts w:eastAsia="Times New Roman"/>
              </w:rPr>
              <w:t>Poor Security Practice</w:t>
            </w:r>
            <w:r w:rsidRPr="00AC62CA">
              <w:rPr>
                <w:rFonts w:eastAsia="Times New Roman"/>
                <w:b w:val="0"/>
              </w:rPr>
              <w:t xml:space="preserve">: </w:t>
            </w:r>
            <w:r w:rsidR="00AC62CA" w:rsidRPr="00AC62CA">
              <w:rPr>
                <w:rFonts w:eastAsia="Times New Roman"/>
                <w:b w:val="0"/>
                <w:caps w:val="0"/>
              </w:rPr>
              <w:t xml:space="preserve">a </w:t>
            </w:r>
            <w:r w:rsidR="00AC62CA">
              <w:rPr>
                <w:rFonts w:eastAsia="Times New Roman"/>
                <w:b w:val="0"/>
                <w:caps w:val="0"/>
              </w:rPr>
              <w:t>U</w:t>
            </w:r>
            <w:r w:rsidR="00AC62CA" w:rsidRPr="00AC62CA">
              <w:rPr>
                <w:rFonts w:eastAsia="Times New Roman"/>
                <w:b w:val="0"/>
                <w:caps w:val="0"/>
              </w:rPr>
              <w:t>niversity computer/information system/network was incorrectly configured or a user did not follow established policy.</w:t>
            </w:r>
            <w:r w:rsidR="00AC62CA">
              <w:rPr>
                <w:rFonts w:eastAsia="Times New Roman"/>
                <w:b w:val="0"/>
                <w:caps w:val="0"/>
              </w:rPr>
              <w:t xml:space="preserve">  This activity may be rated as Moderate or High if the practice resulted in significant loss of data or denial of service.</w:t>
            </w:r>
          </w:p>
        </w:tc>
        <w:tc>
          <w:tcPr>
            <w:tcW w:w="1620" w:type="dxa"/>
          </w:tcPr>
          <w:p w14:paraId="3C577477" w14:textId="585C9FBB" w:rsidR="00381A72" w:rsidRPr="007A4A85" w:rsidRDefault="00AC62CA" w:rsidP="00381A72">
            <w:pPr>
              <w:spacing w:before="0" w:after="0"/>
              <w:jc w:val="both"/>
              <w:cnfStyle w:val="000000100000" w:firstRow="0" w:lastRow="0" w:firstColumn="0" w:lastColumn="0" w:oddVBand="0" w:evenVBand="0" w:oddHBand="1" w:evenHBand="0" w:firstRowFirstColumn="0" w:firstRowLastColumn="0" w:lastRowFirstColumn="0" w:lastRowLastColumn="0"/>
              <w:rPr>
                <w:rFonts w:eastAsia="Times New Roman"/>
                <w:b/>
                <w:bCs/>
                <w:highlight w:val="green"/>
              </w:rPr>
            </w:pPr>
            <w:r w:rsidRPr="007A4A85">
              <w:rPr>
                <w:rFonts w:eastAsia="Times New Roman"/>
                <w:b/>
                <w:bCs/>
                <w:highlight w:val="green"/>
              </w:rPr>
              <w:t>Low</w:t>
            </w:r>
          </w:p>
        </w:tc>
      </w:tr>
      <w:tr w:rsidR="00381A72" w:rsidRPr="00AC62CA" w14:paraId="5EFE6A26" w14:textId="021BC870" w:rsidTr="00AC62CA">
        <w:tc>
          <w:tcPr>
            <w:cnfStyle w:val="001000000000" w:firstRow="0" w:lastRow="0" w:firstColumn="1" w:lastColumn="0" w:oddVBand="0" w:evenVBand="0" w:oddHBand="0" w:evenHBand="0" w:firstRowFirstColumn="0" w:firstRowLastColumn="0" w:lastRowFirstColumn="0" w:lastRowLastColumn="0"/>
            <w:tcW w:w="7822" w:type="dxa"/>
            <w:hideMark/>
          </w:tcPr>
          <w:p w14:paraId="4AF61E8A" w14:textId="4CD8C779" w:rsidR="00381A72" w:rsidRPr="00AC62CA" w:rsidRDefault="00381A72" w:rsidP="00AC62CA">
            <w:pPr>
              <w:spacing w:before="0" w:after="0"/>
              <w:rPr>
                <w:rFonts w:eastAsia="Times New Roman"/>
                <w:b w:val="0"/>
              </w:rPr>
            </w:pPr>
            <w:r w:rsidRPr="00AC62CA">
              <w:rPr>
                <w:rFonts w:eastAsia="Times New Roman"/>
              </w:rPr>
              <w:t>Scan/Probe</w:t>
            </w:r>
            <w:r w:rsidRPr="00AC62CA">
              <w:rPr>
                <w:rFonts w:eastAsia="Times New Roman"/>
                <w:b w:val="0"/>
              </w:rPr>
              <w:t xml:space="preserve">: </w:t>
            </w:r>
            <w:r w:rsidR="00AC62CA" w:rsidRPr="00AC62CA">
              <w:rPr>
                <w:rFonts w:eastAsia="Times New Roman"/>
                <w:b w:val="0"/>
                <w:caps w:val="0"/>
              </w:rPr>
              <w:t xml:space="preserve">open ports on a </w:t>
            </w:r>
            <w:r w:rsidR="00AC62CA">
              <w:rPr>
                <w:rFonts w:eastAsia="Times New Roman"/>
                <w:b w:val="0"/>
                <w:caps w:val="0"/>
              </w:rPr>
              <w:t>U</w:t>
            </w:r>
            <w:r w:rsidR="00AC62CA" w:rsidRPr="00AC62CA">
              <w:rPr>
                <w:rFonts w:eastAsia="Times New Roman"/>
                <w:b w:val="0"/>
                <w:caps w:val="0"/>
              </w:rPr>
              <w:t xml:space="preserve">niversity computer/information system/network device were scanned with no </w:t>
            </w:r>
            <w:r w:rsidR="00AC62CA">
              <w:rPr>
                <w:rFonts w:eastAsia="Times New Roman"/>
                <w:b w:val="0"/>
                <w:caps w:val="0"/>
              </w:rPr>
              <w:t>DOS</w:t>
            </w:r>
            <w:r w:rsidR="00AC62CA" w:rsidRPr="00AC62CA">
              <w:rPr>
                <w:rFonts w:eastAsia="Times New Roman"/>
                <w:b w:val="0"/>
                <w:caps w:val="0"/>
              </w:rPr>
              <w:t xml:space="preserve"> or mission impact.</w:t>
            </w:r>
          </w:p>
        </w:tc>
        <w:tc>
          <w:tcPr>
            <w:tcW w:w="1620" w:type="dxa"/>
          </w:tcPr>
          <w:p w14:paraId="7EE51493" w14:textId="5FCC312B" w:rsidR="00381A72" w:rsidRPr="007A4A85" w:rsidRDefault="00AC62CA" w:rsidP="00381A72">
            <w:pPr>
              <w:spacing w:before="0" w:after="0"/>
              <w:jc w:val="both"/>
              <w:cnfStyle w:val="000000000000" w:firstRow="0" w:lastRow="0" w:firstColumn="0" w:lastColumn="0" w:oddVBand="0" w:evenVBand="0" w:oddHBand="0" w:evenHBand="0" w:firstRowFirstColumn="0" w:firstRowLastColumn="0" w:lastRowFirstColumn="0" w:lastRowLastColumn="0"/>
              <w:rPr>
                <w:rFonts w:eastAsia="Times New Roman"/>
                <w:b/>
                <w:bCs/>
                <w:highlight w:val="green"/>
              </w:rPr>
            </w:pPr>
            <w:r w:rsidRPr="007A4A85">
              <w:rPr>
                <w:rFonts w:eastAsia="Times New Roman"/>
                <w:b/>
                <w:bCs/>
                <w:highlight w:val="green"/>
              </w:rPr>
              <w:t>Low</w:t>
            </w:r>
          </w:p>
        </w:tc>
      </w:tr>
      <w:tr w:rsidR="00381A72" w:rsidRPr="00AC62CA" w14:paraId="1F16EF20" w14:textId="35534BD5" w:rsidTr="00AC62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2" w:type="dxa"/>
            <w:hideMark/>
          </w:tcPr>
          <w:p w14:paraId="3489A1F4" w14:textId="0C2D3F78" w:rsidR="00381A72" w:rsidRPr="00AC62CA" w:rsidRDefault="00381A72" w:rsidP="00AC62CA">
            <w:pPr>
              <w:spacing w:before="0" w:after="0"/>
              <w:rPr>
                <w:rFonts w:eastAsia="Times New Roman"/>
                <w:b w:val="0"/>
              </w:rPr>
            </w:pPr>
            <w:r w:rsidRPr="00AC62CA">
              <w:rPr>
                <w:rFonts w:eastAsia="Times New Roman"/>
              </w:rPr>
              <w:t xml:space="preserve">Malicious </w:t>
            </w:r>
            <w:r w:rsidR="00AC62CA" w:rsidRPr="00AC62CA">
              <w:rPr>
                <w:rFonts w:eastAsia="Times New Roman"/>
                <w:bCs w:val="0"/>
              </w:rPr>
              <w:t>Code (Malware)</w:t>
            </w:r>
            <w:r w:rsidRPr="00AC62CA">
              <w:rPr>
                <w:rFonts w:eastAsia="Times New Roman"/>
                <w:b w:val="0"/>
              </w:rPr>
              <w:t xml:space="preserve">: </w:t>
            </w:r>
            <w:r w:rsidR="00AC62CA" w:rsidRPr="00AC62CA">
              <w:rPr>
                <w:rFonts w:eastAsia="Times New Roman"/>
                <w:b w:val="0"/>
                <w:caps w:val="0"/>
              </w:rPr>
              <w:t xml:space="preserve">hostile code successfully infected a </w:t>
            </w:r>
            <w:r w:rsidR="00AC62CA">
              <w:rPr>
                <w:rFonts w:eastAsia="Times New Roman"/>
                <w:b w:val="0"/>
                <w:caps w:val="0"/>
              </w:rPr>
              <w:t>U</w:t>
            </w:r>
            <w:r w:rsidR="00AC62CA" w:rsidRPr="00AC62CA">
              <w:rPr>
                <w:rFonts w:eastAsia="Times New Roman"/>
                <w:b w:val="0"/>
                <w:caps w:val="0"/>
              </w:rPr>
              <w:t xml:space="preserve">niversity computer/information system/network device. Unless otherwise directed, only those computers that were infected will be reported as a </w:t>
            </w:r>
            <w:r w:rsidR="00AC62CA">
              <w:rPr>
                <w:rFonts w:eastAsia="Times New Roman"/>
                <w:b w:val="0"/>
                <w:caps w:val="0"/>
              </w:rPr>
              <w:t>Moderate</w:t>
            </w:r>
            <w:r w:rsidR="00AC62CA" w:rsidRPr="00AC62CA">
              <w:rPr>
                <w:rFonts w:eastAsia="Times New Roman"/>
                <w:b w:val="0"/>
                <w:caps w:val="0"/>
              </w:rPr>
              <w:t xml:space="preserve"> </w:t>
            </w:r>
            <w:r w:rsidR="00AC62CA">
              <w:rPr>
                <w:rFonts w:eastAsia="Times New Roman"/>
                <w:b w:val="0"/>
                <w:caps w:val="0"/>
              </w:rPr>
              <w:t xml:space="preserve">Risk </w:t>
            </w:r>
            <w:r w:rsidR="00AC62CA" w:rsidRPr="00AC62CA">
              <w:rPr>
                <w:rFonts w:eastAsia="Times New Roman"/>
                <w:b w:val="0"/>
                <w:caps w:val="0"/>
              </w:rPr>
              <w:t>incident</w:t>
            </w:r>
            <w:r w:rsidR="00AC62CA">
              <w:rPr>
                <w:rFonts w:eastAsia="Times New Roman"/>
                <w:b w:val="0"/>
                <w:caps w:val="0"/>
              </w:rPr>
              <w:t xml:space="preserve"> unless the malware has disabled a complete information system or significant segment of the University’s network</w:t>
            </w:r>
            <w:r w:rsidR="00AC62CA" w:rsidRPr="00AC62CA">
              <w:rPr>
                <w:rFonts w:eastAsia="Times New Roman"/>
                <w:b w:val="0"/>
                <w:caps w:val="0"/>
              </w:rPr>
              <w:t>.</w:t>
            </w:r>
          </w:p>
        </w:tc>
        <w:tc>
          <w:tcPr>
            <w:tcW w:w="1620" w:type="dxa"/>
          </w:tcPr>
          <w:p w14:paraId="579101AB" w14:textId="152FBFC9" w:rsidR="00381A72" w:rsidRPr="00AC62CA" w:rsidRDefault="00AC62CA" w:rsidP="00381A72">
            <w:pPr>
              <w:spacing w:before="0" w:after="0"/>
              <w:jc w:val="both"/>
              <w:cnfStyle w:val="000000100000" w:firstRow="0" w:lastRow="0" w:firstColumn="0" w:lastColumn="0" w:oddVBand="0" w:evenVBand="0" w:oddHBand="1" w:evenHBand="0" w:firstRowFirstColumn="0" w:firstRowLastColumn="0" w:lastRowFirstColumn="0" w:lastRowLastColumn="0"/>
              <w:rPr>
                <w:rFonts w:eastAsia="Times New Roman"/>
                <w:b/>
                <w:bCs/>
              </w:rPr>
            </w:pPr>
            <w:r w:rsidRPr="007A4A85">
              <w:rPr>
                <w:rFonts w:eastAsia="Times New Roman"/>
                <w:b/>
                <w:bCs/>
                <w:highlight w:val="yellow"/>
              </w:rPr>
              <w:t>Moderate</w:t>
            </w:r>
          </w:p>
        </w:tc>
      </w:tr>
      <w:tr w:rsidR="00381A72" w:rsidRPr="00AC62CA" w14:paraId="3540CDB0" w14:textId="70F9EE69" w:rsidTr="00AC62CA">
        <w:tc>
          <w:tcPr>
            <w:cnfStyle w:val="001000000000" w:firstRow="0" w:lastRow="0" w:firstColumn="1" w:lastColumn="0" w:oddVBand="0" w:evenVBand="0" w:oddHBand="0" w:evenHBand="0" w:firstRowFirstColumn="0" w:firstRowLastColumn="0" w:lastRowFirstColumn="0" w:lastRowLastColumn="0"/>
            <w:tcW w:w="7822" w:type="dxa"/>
            <w:hideMark/>
          </w:tcPr>
          <w:p w14:paraId="33894C4C" w14:textId="6362ABFF" w:rsidR="00381A72" w:rsidRPr="00AC62CA" w:rsidRDefault="00381A72" w:rsidP="00AC62CA">
            <w:pPr>
              <w:spacing w:before="0" w:after="0"/>
              <w:rPr>
                <w:rFonts w:eastAsia="Times New Roman"/>
                <w:b w:val="0"/>
              </w:rPr>
            </w:pPr>
            <w:r w:rsidRPr="00AC62CA">
              <w:rPr>
                <w:rFonts w:eastAsia="Times New Roman"/>
              </w:rPr>
              <w:t>Suspicious Activity (Investigation)</w:t>
            </w:r>
            <w:r w:rsidRPr="00AC62CA">
              <w:rPr>
                <w:rFonts w:eastAsia="Times New Roman"/>
                <w:b w:val="0"/>
              </w:rPr>
              <w:t xml:space="preserve">: </w:t>
            </w:r>
            <w:r w:rsidR="00AC62CA" w:rsidRPr="00AC62CA">
              <w:rPr>
                <w:rFonts w:eastAsia="Times New Roman"/>
                <w:b w:val="0"/>
                <w:caps w:val="0"/>
              </w:rPr>
              <w:t>any identified suspicious activity. The event will be investigated</w:t>
            </w:r>
            <w:r w:rsidR="00AC62CA">
              <w:rPr>
                <w:rFonts w:eastAsia="Times New Roman"/>
                <w:b w:val="0"/>
                <w:caps w:val="0"/>
              </w:rPr>
              <w:t xml:space="preserve"> as Low risk</w:t>
            </w:r>
            <w:r w:rsidR="00AC62CA" w:rsidRPr="00AC62CA">
              <w:rPr>
                <w:rFonts w:eastAsia="Times New Roman"/>
                <w:b w:val="0"/>
                <w:caps w:val="0"/>
              </w:rPr>
              <w:t xml:space="preserve">, and either </w:t>
            </w:r>
            <w:r w:rsidR="00AC62CA">
              <w:rPr>
                <w:rFonts w:eastAsia="Times New Roman"/>
                <w:b w:val="0"/>
                <w:caps w:val="0"/>
              </w:rPr>
              <w:t xml:space="preserve">dismissed or </w:t>
            </w:r>
            <w:r w:rsidR="00AC62CA" w:rsidRPr="00AC62CA">
              <w:rPr>
                <w:rFonts w:eastAsia="Times New Roman"/>
                <w:b w:val="0"/>
                <w:caps w:val="0"/>
              </w:rPr>
              <w:t>categorized as one of the above types of activity.</w:t>
            </w:r>
          </w:p>
        </w:tc>
        <w:tc>
          <w:tcPr>
            <w:tcW w:w="1620" w:type="dxa"/>
          </w:tcPr>
          <w:p w14:paraId="3F3C248F" w14:textId="76874C29" w:rsidR="00381A72" w:rsidRPr="00AC62CA" w:rsidRDefault="00AC62CA" w:rsidP="00381A72">
            <w:pPr>
              <w:spacing w:before="0" w:after="0"/>
              <w:jc w:val="both"/>
              <w:cnfStyle w:val="000000000000" w:firstRow="0" w:lastRow="0" w:firstColumn="0" w:lastColumn="0" w:oddVBand="0" w:evenVBand="0" w:oddHBand="0" w:evenHBand="0" w:firstRowFirstColumn="0" w:firstRowLastColumn="0" w:lastRowFirstColumn="0" w:lastRowLastColumn="0"/>
              <w:rPr>
                <w:rFonts w:eastAsia="Times New Roman"/>
                <w:b/>
                <w:bCs/>
              </w:rPr>
            </w:pPr>
            <w:r w:rsidRPr="007A4A85">
              <w:rPr>
                <w:rFonts w:eastAsia="Times New Roman"/>
                <w:b/>
                <w:bCs/>
                <w:highlight w:val="green"/>
              </w:rPr>
              <w:t>Low</w:t>
            </w:r>
          </w:p>
        </w:tc>
      </w:tr>
      <w:tr w:rsidR="00381A72" w:rsidRPr="00AC62CA" w14:paraId="224F2304" w14:textId="015369E1" w:rsidTr="00AC62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2" w:type="dxa"/>
            <w:hideMark/>
          </w:tcPr>
          <w:p w14:paraId="60E73E55" w14:textId="245B4FDD" w:rsidR="00381A72" w:rsidRPr="00AC62CA" w:rsidRDefault="00381A72" w:rsidP="00AC62CA">
            <w:pPr>
              <w:spacing w:before="0" w:after="0"/>
              <w:rPr>
                <w:rFonts w:eastAsia="Times New Roman"/>
                <w:b w:val="0"/>
              </w:rPr>
            </w:pPr>
            <w:r w:rsidRPr="00AC62CA">
              <w:rPr>
                <w:rFonts w:eastAsia="Times New Roman"/>
              </w:rPr>
              <w:t>Explained Anomaly</w:t>
            </w:r>
            <w:r w:rsidRPr="00AC62CA">
              <w:rPr>
                <w:rFonts w:eastAsia="Times New Roman"/>
                <w:b w:val="0"/>
              </w:rPr>
              <w:t xml:space="preserve">: </w:t>
            </w:r>
            <w:r w:rsidR="00AC62CA" w:rsidRPr="00AC62CA">
              <w:rPr>
                <w:rFonts w:eastAsia="Times New Roman"/>
                <w:b w:val="0"/>
                <w:caps w:val="0"/>
              </w:rPr>
              <w:t>authorized network activity</w:t>
            </w:r>
            <w:r w:rsidRPr="00AC62CA">
              <w:rPr>
                <w:rFonts w:eastAsia="Times New Roman"/>
                <w:b w:val="0"/>
              </w:rPr>
              <w:t>.</w:t>
            </w:r>
          </w:p>
        </w:tc>
        <w:tc>
          <w:tcPr>
            <w:tcW w:w="1620" w:type="dxa"/>
          </w:tcPr>
          <w:p w14:paraId="78118DBD" w14:textId="1857B7BA" w:rsidR="00381A72" w:rsidRPr="00AC62CA" w:rsidRDefault="00AC62CA" w:rsidP="00381A72">
            <w:pPr>
              <w:spacing w:before="0" w:after="0"/>
              <w:jc w:val="both"/>
              <w:cnfStyle w:val="000000100000" w:firstRow="0" w:lastRow="0" w:firstColumn="0" w:lastColumn="0" w:oddVBand="0" w:evenVBand="0" w:oddHBand="1" w:evenHBand="0" w:firstRowFirstColumn="0" w:firstRowLastColumn="0" w:lastRowFirstColumn="0" w:lastRowLastColumn="0"/>
              <w:rPr>
                <w:rFonts w:eastAsia="Times New Roman"/>
                <w:b/>
                <w:bCs/>
              </w:rPr>
            </w:pPr>
            <w:r w:rsidRPr="007A4A85">
              <w:rPr>
                <w:rFonts w:eastAsia="Times New Roman"/>
                <w:b/>
                <w:bCs/>
                <w:highlight w:val="lightGray"/>
              </w:rPr>
              <w:t>None</w:t>
            </w:r>
          </w:p>
        </w:tc>
      </w:tr>
    </w:tbl>
    <w:p w14:paraId="6588D865" w14:textId="06F5ACC1" w:rsidR="000E791A" w:rsidRPr="00B22242" w:rsidRDefault="000E791A" w:rsidP="00562141">
      <w:pPr>
        <w:pStyle w:val="Heading3"/>
      </w:pPr>
      <w:r w:rsidRPr="00B22242">
        <w:t>The Information System</w:t>
      </w:r>
    </w:p>
    <w:p w14:paraId="7C852FEA" w14:textId="5607B234" w:rsidR="00120CF0" w:rsidRDefault="000E791A" w:rsidP="00562141">
      <w:r w:rsidRPr="00B22242">
        <w:t xml:space="preserve">An information system can be defined as discrete set of information resources organized for the collection, processing, maintenance, use, sharing, dissemination, or disposition of information. Information systems also include specialized systems such as industrial/process controls systems, telephone switching and private </w:t>
      </w:r>
      <w:r w:rsidRPr="00B22242">
        <w:lastRenderedPageBreak/>
        <w:t>branch exchange (PBX) systems, and environmental control systems.</w:t>
      </w:r>
      <w:r w:rsidRPr="00B22242">
        <w:rPr>
          <w:rStyle w:val="FootnoteReference"/>
        </w:rPr>
        <w:footnoteReference w:id="4"/>
      </w:r>
      <w:r w:rsidRPr="00B22242">
        <w:t xml:space="preserve">  Each information system should include a security boundary which clearly defines the perimeter of the system and the extent of applicable security controls to be defined and built in to the system.  </w:t>
      </w:r>
      <w:r w:rsidRPr="00562141">
        <w:t>Figure 1 below</w:t>
      </w:r>
      <w:r w:rsidRPr="00562141">
        <w:rPr>
          <w:rStyle w:val="FootnoteReference"/>
        </w:rPr>
        <w:footnoteReference w:id="5"/>
      </w:r>
      <w:r w:rsidRPr="00562141">
        <w:t xml:space="preserve"> shows a simple client-server based system with the security boundary shown in green</w:t>
      </w:r>
      <w:r w:rsidRPr="00B22242">
        <w:t xml:space="preserve">.  </w:t>
      </w:r>
    </w:p>
    <w:p w14:paraId="004C69B5" w14:textId="29246251" w:rsidR="00A452C1" w:rsidRPr="00B22242" w:rsidRDefault="00A452C1" w:rsidP="00A452C1">
      <w:pPr>
        <w:jc w:val="center"/>
      </w:pPr>
      <w:r w:rsidRPr="00B22242">
        <w:rPr>
          <w:noProof/>
        </w:rPr>
        <w:drawing>
          <wp:inline distT="0" distB="0" distL="0" distR="0" wp14:anchorId="73DC8521" wp14:editId="6DEC3CAB">
            <wp:extent cx="5305425" cy="33242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l="6410" t="5617" r="4327" b="15967"/>
                    <a:stretch/>
                  </pic:blipFill>
                  <pic:spPr bwMode="auto">
                    <a:xfrm>
                      <a:off x="0" y="0"/>
                      <a:ext cx="5305425" cy="3324225"/>
                    </a:xfrm>
                    <a:prstGeom prst="rect">
                      <a:avLst/>
                    </a:prstGeom>
                    <a:ln>
                      <a:noFill/>
                    </a:ln>
                    <a:extLst>
                      <a:ext uri="{53640926-AAD7-44D8-BBD7-CCE9431645EC}">
                        <a14:shadowObscured xmlns:a14="http://schemas.microsoft.com/office/drawing/2010/main"/>
                      </a:ext>
                    </a:extLst>
                  </pic:spPr>
                </pic:pic>
              </a:graphicData>
            </a:graphic>
          </wp:inline>
        </w:drawing>
      </w:r>
    </w:p>
    <w:p w14:paraId="06E4B152" w14:textId="77777777" w:rsidR="000E791A" w:rsidRPr="00B22242" w:rsidRDefault="000E791A" w:rsidP="00562141">
      <w:pPr>
        <w:pStyle w:val="Caption"/>
        <w:jc w:val="center"/>
      </w:pPr>
      <w:r w:rsidRPr="00B22242">
        <w:t xml:space="preserve">Figure </w:t>
      </w:r>
      <w:fldSimple w:instr=" SEQ Figure \* ARABIC ">
        <w:r w:rsidR="00464D1F" w:rsidRPr="00B22242">
          <w:rPr>
            <w:noProof/>
          </w:rPr>
          <w:t>1</w:t>
        </w:r>
      </w:fldSimple>
      <w:r w:rsidRPr="00B22242">
        <w:t>: The System Security Boundary</w:t>
      </w:r>
    </w:p>
    <w:p w14:paraId="75C73D76" w14:textId="0A078FFD" w:rsidR="000E791A" w:rsidRPr="00B22242" w:rsidRDefault="000E791A">
      <w:r w:rsidRPr="00B22242">
        <w:t>The System Security Plan should address the hardware, software, security controls, and administrative or configuration issues associated with security the system and the data within that boundary.  The plan should also describe the interactions with adjacent systems and networks</w:t>
      </w:r>
      <w:r w:rsidR="00120CF0" w:rsidRPr="00B22242">
        <w:t xml:space="preserve"> and, where necessary, describe the security controls that protect access and secure the data</w:t>
      </w:r>
      <w:r w:rsidRPr="00B22242">
        <w:t>.</w:t>
      </w:r>
    </w:p>
    <w:p w14:paraId="778DD179" w14:textId="77777777" w:rsidR="00DC09E3" w:rsidRPr="00B22242" w:rsidRDefault="009D539D" w:rsidP="00562141">
      <w:pPr>
        <w:pStyle w:val="Heading3"/>
      </w:pPr>
      <w:r w:rsidRPr="00B22242">
        <w:t>Risk Management Framework</w:t>
      </w:r>
    </w:p>
    <w:p w14:paraId="16AA07AB" w14:textId="1A995128" w:rsidR="009D539D" w:rsidRPr="00B22242" w:rsidRDefault="00373B3F" w:rsidP="00562141">
      <w:r w:rsidRPr="00373B3F">
        <w:t>The University of Wisconsin-Madison Cybersecurity Risk Management Framework is designed to provide departmental directors</w:t>
      </w:r>
      <w:r w:rsidR="00FE7AA0">
        <w:t xml:space="preserve"> and managers</w:t>
      </w:r>
      <w:r w:rsidRPr="00373B3F">
        <w:t xml:space="preserve">, researchers, and information technologists with a tool to determine risk to data and operations of each network or system connected to or serviced by the campus information technology architecture.  </w:t>
      </w:r>
      <w:r w:rsidR="009D539D" w:rsidRPr="00B22242">
        <w:t xml:space="preserve">The Risk Management Framework, also called the RMF, </w:t>
      </w:r>
      <w:r w:rsidR="00CE08D1" w:rsidRPr="00B22242">
        <w:t xml:space="preserve">is derived from the National Institute for Standards and Technology Special Publication </w:t>
      </w:r>
      <w:r w:rsidR="00CE08D1" w:rsidRPr="00B22242">
        <w:lastRenderedPageBreak/>
        <w:t xml:space="preserve">800-37 Revision 1, </w:t>
      </w:r>
      <w:r w:rsidR="00CE08D1" w:rsidRPr="00B22242">
        <w:rPr>
          <w:i/>
        </w:rPr>
        <w:t>Guide for Applying the Risk Management Framework to Federal Information Systems: A Security Life Cycle Approach</w:t>
      </w:r>
      <w:r w:rsidR="00CE08D1" w:rsidRPr="00B22242">
        <w:t xml:space="preserve"> and specifically tailored to meet the requirements and culture at </w:t>
      </w:r>
      <w:r>
        <w:t>the University</w:t>
      </w:r>
      <w:r w:rsidR="00CE08D1" w:rsidRPr="00B22242">
        <w:t xml:space="preserve">. This </w:t>
      </w:r>
      <w:r>
        <w:t>section</w:t>
      </w:r>
      <w:r w:rsidRPr="00B22242">
        <w:t xml:space="preserve"> </w:t>
      </w:r>
      <w:r w:rsidR="00CE08D1" w:rsidRPr="00B22242">
        <w:t xml:space="preserve">describes the RMF processes and implementation details and serves as a guide to determining cybersecurity risk to information systems and network architectures.  </w:t>
      </w:r>
      <w:r w:rsidR="00EB0E44" w:rsidRPr="00B22242">
        <w:t>The RMF consists of six steps that guide the development of a system with information security controls built in.  Once development is completed, a formal risk assessment and continued operating checks ensure maintenance of defined risk levels.  The tables and graphic below describe the steps:</w:t>
      </w:r>
    </w:p>
    <w:p w14:paraId="37A43BDF" w14:textId="4A7434CA" w:rsidR="00EB0E44" w:rsidRPr="00B22242" w:rsidRDefault="00A452C1" w:rsidP="00A452C1">
      <w:pPr>
        <w:pStyle w:val="Heading4"/>
      </w:pPr>
      <w:r>
        <w:rPr>
          <w:noProof/>
        </w:rPr>
        <mc:AlternateContent>
          <mc:Choice Requires="wpg">
            <w:drawing>
              <wp:anchor distT="0" distB="0" distL="114300" distR="114300" simplePos="0" relativeHeight="251659264" behindDoc="0" locked="0" layoutInCell="1" allowOverlap="1" wp14:anchorId="484BBDE5" wp14:editId="330AFC11">
                <wp:simplePos x="0" y="0"/>
                <wp:positionH relativeFrom="column">
                  <wp:posOffset>226695</wp:posOffset>
                </wp:positionH>
                <wp:positionV relativeFrom="paragraph">
                  <wp:posOffset>176530</wp:posOffset>
                </wp:positionV>
                <wp:extent cx="5713730" cy="4191000"/>
                <wp:effectExtent l="57150" t="0" r="1270" b="0"/>
                <wp:wrapSquare wrapText="bothSides"/>
                <wp:docPr id="5" name="Group 5"/>
                <wp:cNvGraphicFramePr/>
                <a:graphic xmlns:a="http://schemas.openxmlformats.org/drawingml/2006/main">
                  <a:graphicData uri="http://schemas.microsoft.com/office/word/2010/wordprocessingGroup">
                    <wpg:wgp>
                      <wpg:cNvGrpSpPr/>
                      <wpg:grpSpPr>
                        <a:xfrm>
                          <a:off x="0" y="0"/>
                          <a:ext cx="5713730" cy="4191000"/>
                          <a:chOff x="0" y="0"/>
                          <a:chExt cx="5713730" cy="4191000"/>
                        </a:xfrm>
                      </wpg:grpSpPr>
                      <wps:wsp>
                        <wps:cNvPr id="4" name="Bent Arrow 3"/>
                        <wps:cNvSpPr/>
                        <wps:spPr>
                          <a:xfrm rot="16200000" flipH="1">
                            <a:off x="-312420" y="1781175"/>
                            <a:ext cx="2230755" cy="1605915"/>
                          </a:xfrm>
                          <a:prstGeom prst="bentArrow">
                            <a:avLst/>
                          </a:prstGeom>
                          <a:gradFill flip="none" rotWithShape="1">
                            <a:gsLst>
                              <a:gs pos="0">
                                <a:schemeClr val="accent1">
                                  <a:lumMod val="60000"/>
                                  <a:lumOff val="40000"/>
                                  <a:shade val="30000"/>
                                  <a:satMod val="115000"/>
                                </a:schemeClr>
                              </a:gs>
                              <a:gs pos="50000">
                                <a:schemeClr val="accent1">
                                  <a:lumMod val="60000"/>
                                  <a:lumOff val="40000"/>
                                  <a:shade val="67500"/>
                                  <a:satMod val="115000"/>
                                </a:schemeClr>
                              </a:gs>
                              <a:gs pos="100000">
                                <a:schemeClr val="accent1">
                                  <a:lumMod val="60000"/>
                                  <a:lumOff val="40000"/>
                                  <a:shade val="100000"/>
                                  <a:satMod val="115000"/>
                                </a:schemeClr>
                              </a:gs>
                            </a:gsLst>
                            <a:lin ang="8100000" scaled="1"/>
                            <a:tileRect/>
                          </a:gradFill>
                        </wps:spPr>
                        <wps:style>
                          <a:lnRef idx="1">
                            <a:schemeClr val="accent1"/>
                          </a:lnRef>
                          <a:fillRef idx="3">
                            <a:schemeClr val="accent1"/>
                          </a:fillRef>
                          <a:effectRef idx="2">
                            <a:schemeClr val="accent1"/>
                          </a:effectRef>
                          <a:fontRef idx="minor">
                            <a:schemeClr val="lt1"/>
                          </a:fontRef>
                        </wps:style>
                        <wps:bodyPr rtlCol="0" anchor="ctr"/>
                      </wps:wsp>
                      <pic:pic xmlns:pic="http://schemas.openxmlformats.org/drawingml/2006/picture">
                        <pic:nvPicPr>
                          <pic:cNvPr id="13" name="Picture 12"/>
                          <pic:cNvPicPr>
                            <a:picLocks noChangeAspect="1"/>
                          </pic:cNvPicPr>
                        </pic:nvPicPr>
                        <pic:blipFill rotWithShape="1">
                          <a:blip r:embed="rId23" cstate="print">
                            <a:extLst>
                              <a:ext uri="{28A0092B-C50C-407E-A947-70E740481C1C}">
                                <a14:useLocalDpi xmlns:a14="http://schemas.microsoft.com/office/drawing/2010/main" val="0"/>
                              </a:ext>
                            </a:extLst>
                          </a:blip>
                          <a:srcRect t="1" b="-12245"/>
                          <a:stretch/>
                        </pic:blipFill>
                        <pic:spPr bwMode="auto">
                          <a:xfrm>
                            <a:off x="1297305" y="0"/>
                            <a:ext cx="4416425" cy="4191000"/>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44F2215B" id="Group 5" o:spid="_x0000_s1026" style="position:absolute;margin-left:17.85pt;margin-top:13.9pt;width:449.9pt;height:330pt;z-index:251659264" coordsize="57137,419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nissagQAAH8LAAAOAAAAZHJzL2Uyb0RvYy54bWy0Vt9v2zYQfh+w/4HQ&#10;u2JRli1biFM4dpoN6Nag3bBnmqIsohRJkHScoNj/viMpKT+cLluKPsQRybvj3XfH7+783V0n0C0z&#10;liu5SvBZliAmqaq53K+SP/94ny4SZB2RNRFKslVyz2zy7uLnn86PumK5apWomUFgRNrqqFdJ65yu&#10;JhNLW9YRe6Y0k3DYKNMRB0uzn9SGHMF6JyZ5ls0nR2VqbRRl1sLuNh4mF8F+0zDqPjaNZQ6JVQK+&#10;ufBrwu/O/04uzkm1N0S3nPZukDd40REu4dLR1JY4gg6Gn5jqODXKqsadUdVNVNNwykIMEA3OnkVz&#10;bdRBh1j21XGvR5gA2mc4vdks/f32xiBer5JZgiTpIEXhVjTz0Bz1vgKJa6M/6xvTb+zjykd715jO&#10;/4c40F0A9X4Eld05RGFzVuJpOQXsKZwVeImzrIedtpCbEz3aXr2iORkunnj/RneOGkrIPqBkvw+l&#10;zy3RLIBvPQY9SsWA0iWTDq2NUUc0jVAFsREnW1mAbAAJGQWlh+dQsj581Aiuf4GNUDM9eukU50UO&#10;h4ATLhcYlyEHpBqQzPNpVs4gTx5JPM9mSxwkRjxIpY1110x1yH+skh04GXwM95DbD9ZBEkF+kOtL&#10;tn7PhQhOrRIJ7zTx/v7FXRtAGPzcW9APGhZpBfBmwWx4q2wjDLol8MoIpXBrjEwcut9UHffnIfLw&#10;3mDbZz6IFw/btiU1i7vTR7vEjTYwnnn4YgzjvSGivX3smRf7cd7NS7DvvSCVfYt3/gn8QPd68//X&#10;PyiLMcOCS0Q8hS96Y8hSIhjQBI5xOy7YJ2DXmAog0FBCkAn/CmPlhy93L5jHSchPrAGeAUKIpTFm&#10;72nVRHtB2qs1UJej4vTfyi0q9vJelQX2H5Xz15VHjXCzkm5U7rhU5iUDAgq9vznKDwjEuD0EO1Xf&#10;A3kYJzYqNiEiaaugB1FngnJPXBfnmtMK/nqeh68TBnu9H4KWOxh4wbGndv/JRkfMl4NOoSVp4viO&#10;C+7uQ3uFmL1T8vaGU89mfvFAhng6sCEc+1sRzn1Eg1TUAbbh9IOiXyySatNCWbG11VA7fTFNnoqH&#10;5ZMLd0CWgaBeIiV/2McKkD5riy/ABWQLLXer6KEDmoozhGECwlbStlxb4L6KdTtf6+bXGgPbwvzi&#10;oC9qw6ULRQCE3DOhp+bQ5r/mi3WWLfPLdDPLNmmRlVfpelmUaZldlUVWLPAGb/722rioDpYBHkRs&#10;Ne9dh90T51/s6f30E6eFMHXE9zOQIjgU6HBwER61R8hXtDXUv1g/A0FUMP2kOM+LvsdYZ5ijra9l&#10;n44B8phL/57R7gg0DDCQg1MBhWfNH+dLaPPQnU5HgKLA8yLvG9ejEeDbjcuAo+GSb/QsIX1EUvmy&#10;iO8v7gxhx6YZMzObzgvIzDxdr7dlWhTbRXp5CV+bzdWymIJns6sxM74FqePHnaVQzfX3Jyf6dpIU&#10;D3EkyYA2LANvhCkvpK+fSP0Y+XgdpB7m5ot/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LrE/QOAAAAAJAQAADwAAAGRycy9kb3ducmV2LnhtbEyPQUvDQBCF74L/YRnBm92kIW2N&#10;2ZRS1FMRbAXxts1Ok9DsbMhuk/TfO57scd57vPlevp5sKwbsfeNIQTyLQCCVzjRUKfg6vD2tQPig&#10;yejWESq4ood1cX+X68y4kT5x2IdKcAn5TCuoQ+gyKX1Zo9V+5jok9k6utzrw2VfS9HrkctvKeRQt&#10;pNUN8Ydad7itsTzvL1bB+6jHTRK/DrvzaXv9OaQf37sYlXp8mDYvIAJO4T8Mf/iMDgUzHd2FjBet&#10;giRdclLBfMkL2H9O0hTEUcFixYoscnm7oPgFAAD//wMAUEsDBAoAAAAAAAAAIQDIAus0QyYCAEMm&#10;AgAUAAAAZHJzL21lZGlhL2ltYWdlMS5wbmeJUE5HDQoaCgAAAA1JSERSAAADjwAAAtAIAgAAAcij&#10;4lgAAAABc1JHQgCuzhzpAAAABGdBTUEAALGPC/xhBQAAAAlwSFlzAAAh1QAAIdUBBJy0nQAA/6VJ&#10;REFUeF7svQlcFdf5Ps7nl2hM0iSm/zaxbZLapuk3adokTZs2NaYa0yQmRmMWE7OouO/7GjcUF9z3&#10;Hdk3RZRFFGXHBUQUEFlFBBf2TVFAgQv/d+57OBzO3Dt35t65lwvyfJ7P+M6ZM9t7Hx/OzJw5Y9Nk&#10;ceSV1ZKo46IN0nqlvGGazxUy00HRNmnNq2w4nFhG5vXjgI2NTELlHx3T7tytvnOvGqYVd+6ezSoZ&#10;45qB27E82iytBVUNJfcaSJEucIkzSC6tReV3bhRX5OSXZlwvvnS14FzGzbCkPLJp86ON01pRoyGl&#10;rfHN0AVc1gzSYFpjUq6fvHgt4Fz2wdNZI13SyZ7Mg7ZPa9V9HZll81UeHw/TpFmzoBxjCK45OTXU&#10;kj99WE1RWl0iM3adSFsflBKTVYkbUReWS2vcLU1iYUNaiUac1uq6RlKpGZgpJGSQxkeefRaml+3s&#10;Sk+fhrTScqBxabU/nLzAJ3GC22WyY5Vg9rQeydKE5Giir2uk0/qgvlVm2XzJpClpne15Ybpbwhin&#10;ZLJ7k2GutC6LuO2U0uSV3ig/rQ8aGusaSHK5lMmh6Wmd4nJ+wv5z07yz8BhMgfppXXeuYVNC446k&#10;JiPS+qBesyPyFmyESxlL365duRKkWmkdsy/OdncsnovRUDOty089WH22fp1pafU+Vwyb4lImh+qm&#10;ddiOs6Nc0vC8jIA6aZ18uGBx1H3T03rvPmnJsvniZpGg2ZNvv82WqJ7W77edGbL5FB6PUqiQ1tkn&#10;qheE16iSVrJFJo+Qvsb6ejp7evBgrADlfk8+eWrgwHvXruEiM6X1y40xuEdFMCmtY3wLpx27q1Za&#10;yUa1oHlURLJyazidzjcxrYPWRZNtyYbxaR3rf3tSUJVaaSUbbQaXL5kkK0tiReAVI9L6mUNUSVUd&#10;2YQMGJnWkX6VKqaVbJSBOF8wxUssILhq0EsvYcwS15WJUS4ZitL68apI+Zk1Jq0/HSxXMa1ko63B&#10;5Qt43ceHKxGTrKwQ8tPazz6crGMIyg4Ffq6h3mVGpHWWbw7ZhLw7WL2Cb3EpM8jtz71EVjYK45yT&#10;5KS1z7IwsoIkpNJaWFhow0gALoG+9ihRlNaJXjpuV9O0Vj9Q88YgWc00jN8fbzCt7y0JJbX1w/DR&#10;QHIdHBwgGORaLD+tuK5OYFr3xOSTeT04duyYY/g5m4DbBtk38Nbc5evJarIx9Wx+th4YTOsnKwxo&#10;Vu6P/MbILTLTSlbQD0jrPL8WT+Bw6NChKP2AChs2bHA6XaCP02YI9w8NguRPPxwC06XTml95n2xL&#10;F6TSCg4A6N69+xCPos/2FxpMK1nNEE7lVJOoNUjmRHBxcaG5hmp+fn6YwUWbXDccOEUTynLmgqW4&#10;TZ0gmZMBibR+vU5KsIbVauuRZzCtpKqxWL9+PWaNAhyARM3AEqhM02qQdXW620MkZ/Lw1aYz+tJq&#10;uzWCbFEEw2od41sskdZJfkWktrHArFGANkmkC1BfOq2zl2/mSnAvLEjCZGO8W5rutG7R296SSiv8&#10;sfrTu59KpPXgpU3ySTbaGiRbWqxdu5ZE+gGryFcrJe6LgmSrGZs3b4bp66+/DlNUEkC7pAVd/St0&#10;pnXKLt2CNaDW2UEl+tLKZU0OyXabQVKlBLCWEWkF4h4RJFXNwCTSKQYcoL0BK6qT1v98OV53Wg+U&#10;wlIuZXKIm0WQPCkErLjLL5hLmUzifgEkVUqAaQWI0zpvfyQuYqE3rcOd0u1PlojTOsozFytwKfM8&#10;vw5+ZwhgijGdpXVwRQBJUlSUj48PieQB1l1+OILLl3zi3kmq9KNfv34kagZNq39iCZfWBft1CFZv&#10;WrdGl847kIrZoWkd7ZZJFrdOK+SRphVncUVaAYkrkgxFRR0+fBjqYBweHt6rV69HH320d+/eWEIx&#10;ZMgQEmnTOvnwWS5ZighbIKlqBnorC0hramoqmdGCphXwxeZ4Lq3iy0XdaYXrVEgrp1Zbt6tksRZc&#10;yuQQ1iLpaYa3tzcGJ0+efO6555566imcZQG5ptmHLXx7JJHLlCLO/3kxSZUSsGkFcGld6cH7gO60&#10;upwrw7Q+9uQzcEqQ1gH7+b+nXMo4/qPP61wJsLa2FrNjNGC/H/hncJlSSpIqETIzM0mUnR0fH08i&#10;Lbi0AoT/jDY2E7eGKE4rrEbVShYw4FIGfLTLI6u8ZkDw+bA+OtNKctMasBc6peBmKWC/r/vncmkC&#10;PtqlC0wX7zvGFnIcM3E6BiRVzQAvwtYVpBW8HhwAdgRphWPACgBxWvPKalGtA0bOMzKtpLQ1uJTJ&#10;IaaGA00rOgC4AQALu3XrJtRgAPt9LqCIZgq4JyJ3wc4AOWmlJKlSAn1qRUBa7YNa3eXQkdYjSeXU&#10;BH5YHwKrkQWtQZMFf6Bg+qvfPEtLkN6JG7gSkhsTAPt9MqCMzRGkFQhpheOEtMIUy2nAERJEUqUE&#10;4rQiqLduOSgcG4VUWuHIAKRUBJosSOsfXnsB0uoYbY8l7/T7G0whrZwVQF4iIiIwQcYB9gtnyGVK&#10;JumKJFVKMPzCPTxrDpAfY9JqZ2dHSkVg88Vx+tphXAmS5MYEwH6NSOu/QspHhRdDMG7qbJgOP1VE&#10;siUbeMosqOAUp3XdieuCXA2ZACVWxoAtp4SMDArJIRkyCrBfpWkV11/tcvylEwqsAM9XJ959911l&#10;aYXUQPzqq69iIAaXMnTSxx7vuv34YnADsdUCccVajZAakieFgNXlp5WruXDtHjwAwNIT/bclDwaS&#10;eeUQFGRjM2PGDIgNpzW94B6bVglwKZPDe4ErGmuryPraBG05lUoSJg+4FpssnWTrsLe018d8idmk&#10;aV17SNbTBGkYTuuywFxMK5nXDy5lcpi/cwRkFtmQT7qZhxTXQxYyMjJI5lrjR8c0OaRJ3HO6sEug&#10;kFPbkaNw+wDMoD6SSkahf//+oL+RzukG0jrVOwvS6nBC6A0pjaTbDVzWDDJnzUCaVsr7l47jBiG5&#10;4A/5+fkko7JzioRUwhbYZ1lc+vSR1FYIrQe0ZM9AWuH4IK0Yd+/eHQMJvBxaDidjkJC+y7P/zmZT&#10;zJrofbDBCZdqoT4E1dXVbNYMUns4ArisGSRZzSj07NkTA7lpxT9WEg0smdDU3ceslXvMpBk0wKPC&#10;83NILps1g+SSJZ94nEpha2vLCtZwWvefMfXxFIvLdh/xWZNNNmsGySVLPsmBmgaHY9dIpIWOtJKo&#10;qSkuLo79QYzD2R+e5ZIln2zWbtfU47HB9EJe1cpg4d01uhTIJcsg18cOxEB7mCpDKq2qIH7kC1yy&#10;5JOmDLYDeaSzHnGFmFYALcQcoQ4wlkncjlLgjrDdClgWRB6aIMyeVtYEyg7ZAVP3zer66CNwTFAC&#10;0xd//Qyw+y8eh7jEdymtDKQpA6JagbBNmOpTK2yE5uvZHo8DZ3v2AYqXUmoP01QcTSF/5xFSaYWD&#10;AJAZY1GTfwVzVHVkGc0XpJXGEmSzZpBcsnQSz4grJAeqHLm5ubhBiA2n9Wd38voMrDBhwgSMTQHm&#10;KG7Yr2i+5HBgYCKbNYPkkiWf5CiNgo+PDwaG07rBp+VeN/01dOKzc9W0ZaqPb0Xd5fJlkLAWBmzW&#10;DBJzBEdL8/XXPj1efK07BHbHPkYf2Bg/EGyBVkCSkzEBnufLFKRVIqGF9xvZ3BnkswFFNGv6CNW+&#10;CUxgS9isGeTEuCW/O54C6aOZhZx2ffwRCNBhoRzSCoSS+Uf+h3Wiko+SU1IINjmG0zrKJR3SOs0t&#10;CWJYs2/fvjqTy6ZMJtl8sVwbEKRv6cqAY1zu9PH9sCBME2xqY9IQjOWQnI8JgPwYTutS/6uQ1mVu&#10;gmB1JhRBk2Xz7wEtMctHu3IlkKbzo3/HZg0LJdjYoO0tG23DEtZqVdIMNllQh52VIFlZOSA5mJ8X&#10;Xvmr4bTGZFViWvPKanE1nHLATAkE/KJ7SxIPlwlTyHW3J4QpAMuZDEL8+4AbdFaCwp7YDGoJq7cq&#10;acbaCHLTjxJqciXInza8i8HE7Z+TlU3AztNlhtMKwLTO3RfRo0cPUiQCZkoRYwN3w5RLnASF3dSV&#10;tsqglrARrkR7RAJo4lhCfa4E2Cf08GLZ+CRax21SOzs7QTQ2NorTCuuQIhEwU4rIZU2aZDdc+rSE&#10;TXElApvBpQ/51aldb4RGYjx8cy+YkoTJRq3oPSdIzsQ5dqvDSjGtu6NbdU+RSuu4zeROqBgt+Zrt&#10;JEzBBOC//xeTBUOgi4DoCVpyiZOgpqpE2AeXuGb2DErhSgRmT9UeV1NQcACmT0w4BgxIqhQCt89i&#10;/tESqlY6EgJCKq0Td4T/uP3s7t27yQIGNFkCAeysHsJaXPr0UdgBlzWGfYODuRLCZtA86iQcCcmT&#10;QpCtayGcso3NFHeh6x+mlSxohlRacWVS2hpsvmQS1uLSp5O4fZqsWd/avPQ8k7toG9vju7p2aVXS&#10;wmZwqUSO2Cr89wdimu7du4cBYv369STSA7JpLW7X1E84VAxqpSZAFjRDR9agDUDT+sYnwwev1fFK&#10;B5cyge/0t1kfQWKwgqELWhZpiSvS9F1d8QmNKbEOmylIK0wH9hJ+4Lf/bFMPBzV0Aaa1+kRLtRY2&#10;g2YTuSlhEI0xTTStu7SAtMJadXV1Fy9ehEKIKyoqPD09sQ5Au1WC7z2LIK3CMWmx4th1sqAZusVI&#10;TQBX+8iez2yrlAFgCvZK08qWN5OsqV+z1Sc2C4u5NInoEvoDV9KKdUQ4MxaNpXlkGZEUQPLUDMgp&#10;iSSBmwV8tr8Q0wpqfeqXz4FayQIGUmkV8mJj84d3P4e0fr0tgSzTgs2XTJI1m5qSZv2TSyhSWHZz&#10;A58mEaPCe3MlPJvBJRQ412cAlJM8KQRuc5CL0NUX0/rVIrdPRi9WkNbYq7cxrT9tDgcTgLT2XhI6&#10;80DLC6wt+YK/9dDyBxwsFGbdr7Ys2nupJWbSCijYO45m88ry/5GcArgE6WJu5EtciQ42g83pivCB&#10;WEjypAXMglqxkP1fjw/xMEbA7FfuJTStwilr4R6r4xmV7rQCqFoBmNY+y8J84skmWvLlWySkFaY0&#10;rQBodSFotdZpBeTvHkUze79Q28+bS40eIrhCHWwG5nSa0ydkXpQsmEI2IfDy8mLNlMN3XmVsWtEE&#10;hCPRBb1pneiS9MX0jaxaIa0froiwCxSehbH5kkncLAvqBsJMtE1x8C+bLr7ZKjVaAuBvFPfXH1Ab&#10;2qqE5Y4VP/p6Omp3QgCZJVHrtMrETwfLdaZ1lIvuQTf1phWOG/5kQVohYNP6yarIYfta/e+WSbJd&#10;fYCEIkU5Uky6KT0gqWIAhdAGgCAkJASsAGahnUBr2vpV6kursDldkErreOcUsVohrQPWRA1aF81l&#10;TZpkoxKguUBymZLJ1hvZsGIe2XhrYLIQOAvTVatWQQBpxVma1rH+t/WlFVqiUEcn9KYV0L17d4m0&#10;fmnUSEZ60TojSIfF4/nE6WJqwIfcigL1A5IlByOc0icFVUmklWxOF6TSipBI65DNp2yd1RwI1c1x&#10;G5+d1sw53gfIFfI0BJI2Scw+UT3t2F2JtJJt6YGMtK4Ll0jr99vODNtxllRVEVymZFIehmxwJcnT&#10;hdnHKhaE10inNb1Ad593CsNpBRhMq+3u2DGO50htVZF8+GM+d625d8M0UlUSV8tbvehHUtgawx1T&#10;lp96sDjqvnRaB+2/QbaiH7LSCjCc1n1xE/afG+uSQlZQCc8FF0VtsTHIXv56R0wA3Lyj4dIK2J37&#10;gP5F/dEpc/25htVn6+WklawvCblpBchJ6xSX89PdEqa5XSTrmAYudwZJVmuNorsanWlFOF9u2pnU&#10;tDmhUWZayWqGoCCt7rGFMtM6y+PCfJ/EZX7JCbktXdqV4umgEi5rckhWbkbyrWqdaV0XURyY3eiT&#10;3qgorWRlGVCQVsAMnyxFaV0XmLI9JNUpPD08XWhjKwKXL5kkK2sxzedKabWGpnVrxK3kIs25Ww2n&#10;bmhOXtMoTSvZqDwoSyvAJ77IiLR6n8o6EpcdciEn+tJ1mSnm8iWTZOWmpr0x+ZW1Gjat6aUao9NK&#10;NiobitOKMCWtsek3E6/kp+UWXrlZkldYXlB62+PsraUBOYcvtnIuLl/bpglTCohHCG9DtFRA4rp1&#10;DY1372tUSevoQ8JQH0phZFoBKqa1tLKKjmgLxO1z+Tqxzua5Z7UZ1QJKev+NBCxx3do6jSppNdg+&#10;1Qfj0wqwZFplElZ8UK9RJa14GMbBpLQCLt28a1VpxXHLTUzrQv9WLwIYAVPTirBAWof0JUG3rja7&#10;Z7WUgznQ+Kzr30xM69KoGty7iVAnrYg2V6uJacX9qgI104qwZFrhjxhXYkRal0fIuB2sEOqnFaF6&#10;Wnu9buO9pNV/eSCk9eT6ViWwovy0KhpFXBHMlVbEjANXLPwnC9etuFcnkVb4M4vVzAfzppViS9gN&#10;S6YVsPpYHpdWssAisFBaWeyOuiUnrR/5+XEpk0NcF7Hm+PWHKK06AZebzmcK8EUAUqRcsGQ1BtUP&#10;Gh7qtOoDlzgJkhV0oTOt5kJnWjsC2iCtORUWFU6boG3SeuuO7k+5sPhwoTv3HQx9dHryGaiPrQhs&#10;TkDTYktoHncD15Jos7TCH2gyrwtc4uSQS2t+SWVuQdmVGyWp1wovXsk/m3ZjtAW//dyWaS2r1ui7&#10;fORSJocG0xqelHssIedwbLZHtNnz28ZphQuhhUd0fIgEM4Ufy8US/PIgBPdLSiC4d+0a/XwWUlFa&#10;94WlbTl2eflhlXs1UFgoraNdMxMKNJeKNRmlDVxa4eJ9VxQ/7BZmCoKkWbMgfWwh/UjxdR+f04MH&#10;Y5aBRqTVIeDSEt/EuV7q9GpgYd60Lgy6dTS7MSxXc+amRiKttXUa+s1MBGZKEU1J60yPhKmu58m+&#10;1YBZ0gqXjHuSG90uN/pmNspM64N6jc4vZ1KKv0DK0fS0TnKKH6dSTzKV07o0MG9DvGbrxUbj0kq/&#10;n8mlDIhp5fyUpVppHbUnbrSzqV8qVy2thy6UrDxTtyauwUxpNUgV0zp819kft5/BIzEO6qR1YUSt&#10;XfR909NKNqdNK/1bJJOqp/W7LaeDLxnT9wJgalqnH7szN7RalbSSLWoBaYK0YgML/uP7PfkkTR9Y&#10;AfudYmhpnRo4EAJzpPXrTae+3hJHjkkJTErrlOCqmSH3VEkr9w06mjX5JGuKsOroVVPSOnh9zOdr&#10;Ww3LKAdGpnXB4ZzxgXfUSqv4ioBLmRySNSURnl5hXFr7r+Y/2CANY9I6/GDp6MOVaqV19TEyWiAL&#10;Nl/0+gqm+P8deFn78iTGSO16CqA0rf9bIdXhm4Pio/nhQPmIQxVqpfVG5QOy3dZg8yWTZE2FcDyV&#10;Lz+tHyw3z1eJh3iWGpdW9pYKm1ZSJAKXMjkkaxoLmWn9cIWsr79LHY3QzVE7eDriS7cSpWkla7YG&#10;TSuZ14VjN6u5rEnzi5k7yZqmwWBa318a5nC81ZiiOmH4R4bkwvRz5yL5aR3p0vK1MjEwrWRGDzw8&#10;POAX7XqkZQQdCTqdLkhLUzY+6vSUGvKtBhFGOadJp/WDZWp87Bnw36m7ZaZVTgd2SCuJdEE7hLte&#10;YBIlSLYiCZI/SUindeBqYz/2vHnzZqGzs41N+pWrg1wKDaZ1S7jhMfUlcPfuXZI5EVatWuXj4+Pl&#10;5QUxTeveiGs//jSMZpMj2agekMwZAshWIq2jnaTu1UqpFQdvHeZdJJ3WGcGK31jggOljwX36kc7q&#10;U+uwESO5EiDZemvAFkja5EFfWr/fKNUqMGACk48I4+dIpJXUMxbSHyIXw6AJcCS7YaA0rQB9aR23&#10;3aivEkNCpdIaoOALur0idPwRI6lSAqVpBS6xW072p4XOtMI5pqYKY4VhjAELNdO66FgJpFWnCfgn&#10;lnCJM8jfhbR6C4/kSQvxp8n1wYi0ApdvcyN7FaUVtvn448Jo59JphRV1pnXWXoVfJR7lmglb15lW&#10;WDri1Ekua3KIWwZgjoxAz9AqLmUSnLtyO43td3jhro0wAQCuq0Ja14aXolo/tT/GphWXssmi38qD&#10;n+HJpx//ZsInEE9fO0z7q7f6HhmuSzJkFPqeuUczpZSLlgpuwKYVDo9EhoBHDhCndZyrjiaz7rSu&#10;PXEd0vqLZ5/D1NC0ksWitLrHr4EAakJaH+3yCMT60rpt2zaSoWb06iWMdOfv7w+xtxYw27t3b5ju&#10;3r0bCiHQVhRgm1jDJUsR4QA4teL3XKE1CRvHbzxjyW9/+1thcTO0J03ApXWpi46bW7rTuudMGVUr&#10;nBWmlSzTgk2WfMKKmB2KJUuWvPLKK7CLEydOwCzkdN68eTCLXyKGpViNwi6jlsuUHE5buIrGppgA&#10;hUlpneJ8Ec4NAGklC5rB5UsmSW6iorZv304ihXC5/oAmyDhyJnD48GEyIwly2s3AtHR//kVM6ygX&#10;fsAaHWldE3KTVesPbte5MV8BXL4oqQnoJMmNfoBISaQFiJdEFKX1XJqUkk1rSkoKBs8880yXLl0w&#10;1gly2s2AnIJaYQppHT5/0zpvXrA60uqTUM6ZAFnAgMuXTJLUtAb8r8f/7LAjNq0wC2mFErYwt1rD&#10;5mjQyNm7w3LYkse6PQFTrhC562QmTFUxAQAc3qcTHabtCAG1Kk6rzpwC2GRBHQx0fjebJeTl6NGj&#10;mCDjUHi/kc0UpJWd/eXzv4O0wvEA2HLKJwIr1UorgHqrsrT+/m/vweyM5m8XseDyhV8kh7T+6jfC&#10;y+mfD+uj0wpIbkwA7JrLlHxCQmE66GQpSZUS4FlTwDnC9K233pKb1iUBuTStEz2FkUVxExy4fLGE&#10;+lwJJcmNCYBds5mSSUyoY/QNnCWpko1F5/TenJuxLwrTynVR5lN27HIFTSvMQo4WLFiAi1hw+QKd&#10;4udzaU4hEAsWTo+kx1jArjE1MokJ5RgdHU0SJgMvhhi4P4dpnebRqn+R3rSGXBYu4XVKFcDlC79F&#10;TvnY4109z69b7jqVLQTiunCqM09eJnlSCFidy5E+zows/uvxCrYkPz8fDwDSioO6sqOPKgJ+3hWT&#10;g2ldc6BV5yK9aYUYV8MpBy5fOv9YidVKhmrVAv6mGyFeWJHNlD6yIsXdAfY67qLZpCTLFIL7Hwxp&#10;3e0nHBuF7rSOcGpp3+pM64DYCi5lcoiD4LYMhasFpABSTNLWGo7h5+g3hiQ4Sfs1dyRNKNl6U9Os&#10;udO4VLIklYyFoFgbG7lpJTOS4FJmkMXOk9i0UuLWcGg6CEhGteDSJ0HI4zNBtzedarkatB05jMsg&#10;y4lO5OuEpLZCYDYBOCvXBMiMIcj8GFnfo5e5VOpkU6PwOBbq48YVpZWuNWnWSJo7OTTuI0Q0oYiE&#10;3KoJbqlkRgsdab1dI3yliv4a3CaUgsudHDbW3e8fJ3yOj8udBOdukNKmBJcc+5gcqEJgfmxtbXF2&#10;R2SrRpiOtJJIJXApU0QudxLkkqWI5EBNQ1jrJ/lSacUfBEDmjQKXKUXElMFGYIrDGmPJ3ph8DCi5&#10;TCmi9jBNhYG0BiQrGPdRDmiOFg79gMbA1H2z2FmdxJThdmgA+cW04izWYdNkd+xjdtYgcTuKwLZb&#10;EQbSOtv9AolUAs2ROK1wWG+9/FucvX1kOcx2ffQR9su6mDLYCEypWmEqrVZIK2xqddSntOSJp7vg&#10;t4mhnBYi5x/5n3CUJsNAWrf5trS/2F/DaNAcGUEudxLkkiWfprQEunXrhsGcQzkK0oowMblcpuRT&#10;UUuAS5ZBjtrxHgbkKE2DX2K5grS6uLhATiXSCmdukEf8Xbl8SRPXwpjLnQRpvvB7uZQ/LPs7fpgY&#10;zgJMgFsKJGdiGmSldbVnq7uH3bt3JxEDmjWZhBwV7W/56pCY+YHrsBpLLncShATB6hvjB85weR/z&#10;teXiFxggIa3sLCU5H4WArTk4OGA8wSMT0uqf2OpVIwNpFbQqUuvwxFqaL/nkUkYJiyIDHblCJJc7&#10;CdI0wdZoLIfklIwCZAYuBeftCIS0GrgcwLRuCROG1qefM+dAM9XyYUwIWn8dS0wuZb8PuCEu5Cjs&#10;7N5l7lMjrdgMNlMbk4bAltkSjvYRpJFAVlaOnj17UsFtD82BtMJPi4sQutO6yKmlD0xlJX8fl2ZK&#10;2DAGmNZ3+gsxfjgLCLO0gjaDVUeWwRRjgyQ74/IoZjNo1pC/O54yJtaeK+RI1jQBm6JKnWLLIK3c&#10;eBN603q7ph5/DZyyoJlSyuWBx7nc6WPjA+3YbVwGdTKWfDq5pKSEyxoQdsqVTNgnmC/5LoY84PY5&#10;CIqxsaFpJaXN0JvW6bv1vobEZko+ucRJU9gNlz4JNoNNH0vYOztLsqUEZAdaoM5gahdSIjetCzzi&#10;aVpxfTFakvWL7jZTdpAPEyPBCgD0U8W0XElahX1oavjcSbMZbPo4wjEsD+0PAUmVEpCtayGcoI3N&#10;WPdMBWmta2ikaR29TegWC5vARRRssuSTZi1rSR8ai0n2wWVNDpvBppLjyosjugSVkVQpAdl0MzCz&#10;CtIKoGn9zStvfrshXNxPgMuXTMKKXAbFvJ9yQthB63zp/kyumNVkvKCFdnO5bHIkqVIC3DKF7YGi&#10;6f7FNK3VD/h3d6TSCmqFtBpQa7cnhP/47trvkPpqP9OJMfhDaxOAFZNn/4PLI0dh6+df5fKFoAFk&#10;eWAvYbZrF2GWVhPYDC6PHEmqFi/28hL6EmMMQUVFBY3xG3o3b96kJRTfuNyAtH6+wFV7ODZ2bjre&#10;K9SRVnvPaJpWWO3lPkPJgmawyRI2TKeQ1pffFL5NjLOitAK4PLLECq3SJEndX9JuBpdKSliEmVIE&#10;3CbgwPmSL10LObWSZQx0pBWAaRWyY2MzYFVYH7tW782xyZJPsrKezJJlXI6MYzO4hAKxnKRKCXBF&#10;wADnIppWSA6klSxoDam0UhOAtL5v1/LeXEuy8P87EkCDoQsEAsAimiuQlbXgcgoUSrnsGE0N+aDl&#10;EqcfxDkFkFQxADdgv5kp/ogurjjYrRjTKpyajc3XC/YqS6utczpV69O/eRnT+kHza980UyStv31Z&#10;mDIZbKGetAL4nD4o5LMj4jUfYQqgf8Sc5pGAZzPWxw7kcgogqWoGLcnLE0Y2wE+RUldFQMkQz1Ka&#10;1r98Ng5NYDjToYKF7rQCqFrRBDCtH60UrhFophQRN8uiJaeAaJs4n89q4v7RKjvRNs8+RYJZ35K0&#10;jhn5kvbntnmym/60Xmz1uceRm/pKq9UgvvcpY9NKvZVsUQS9aR2/JxbSOsjOl0vrp9rhNbiUGWSu&#10;nqEDCsP2C/80f68xx+8FPkEiSn/x3Wndj3Rr2j3oAElVs07pFFBeLrRAtQsJRu6KHe5boTOtOkdH&#10;ROhNK4DzVprWz9dGYw8qmewRcodsUR9oIrSMc32DSxZLl9AfuBKk8K3d1tshGxeBJEwLWoKfeEcf&#10;gFl7e3uYjg+oHH24Ul9atavqht60QjaX+OfoS+vg9TG2+00d2qwFF9+sT3i7VUaQotwB7U4sYGdP&#10;O/2dX+vimw7LdHQepRDSKQNTgqvGB97Rl1ayLT2QUitA7K00rV9vOvXdltOknomAXNBAP4ujeuUc&#10;7zP0uB9XzlL4LqwhkLTpx7D9aTND7kmkdYSXgbf8DaQVIJ3WH7efsXVudQfXdPjuGsUli2XfkGiu&#10;BOnlspusrwtTvYWe5QiSPD1YGFE7N7RaOq1kQ/phOK0bTl6XTuvwXWdH7TFmaDOD2LJ2GZc7YM/g&#10;THY2OTGR1NYPn/PFWWUtfzNf8b9OUtgaK8/U2UXfN5hWshVJGE4roO+yMINpHed4bpITGb9WRSxx&#10;/Jr7bIOYm/f0rqzTPdwOoK6hMa+ygU0rgv2juvG8Zk1cg5y0kpUNQVZaATLTOtX1/Ez3BFU+8fOP&#10;0Otc+qR5ePvzZM3WyK9q0JlWwJbwW3uTG7ddbJKZ1pgsueN8yE0rQH5a53hdWHQwcdHBS2RNo8Bl&#10;TQ7JmgyK7zaI05pecC/4qsYvs9EjrUl+WlcE6xhdTh8UpBWgKK2rjiRvPnZ5b2iavb/uKzxpcCmT&#10;Q7JmM8qrG9i0eiWUXyjQxN7SRORqlKZVUU4BytIKMCKtbpEZh85eCT6fE5aU+7Nfy19kaXApk0Oy&#10;phZ3ajVcWlOKG4xLqxEfgVOcVoApaT19+Xp8xs2UnILM68XX8stuFFfEZ5f+6Ji2PeIW961aLmXh&#10;m8iHiYEUdCmSrNnUVF3XqFZayRYVwpi0AkY4XlIrrUXldyru3KUj2tJ+DFzKgPTLgxTsUiCu+KCh&#10;Ua204gaNgJFpRVg4rQYJa+WV1aqS1hkHruJhGAeT0gqwQFrhvz+NWbIf0UX+fDhHGLfc5LTiAZgC&#10;U9MKuF1Tb2614vdce71OZgFQAmnt1pWUAJfu2USGgzchreIBKYyDCmlFjHVNa1sTmL4/2JS04ju+&#10;akG1tCImuF5SPa3QAKBtAOCjj7TEHDeH3TAireKn/KZD5bQiJnlmqphW9i8++CyktfffBAd45QWh&#10;hP1OMawF/4tlpnVdpO6ne6rALGmlsKQJAHFFgERaVxy/SSqZE+ZNK8Xe8CxLphUgTitZYBFYKK0s&#10;1h2/aoG0Ah6utOpEQm7ViqO5kFOaVp8dL3FZM0hckcXDnladGBZfwiVOH//pr/eDQdcr6zvTahas&#10;DrnemVb1caW8YU8MGf+mE+0XD4tYcyqEv1vz/PT27umE9ePhEuutO5qCqobsUt0fPZIJ7mMy6tIr&#10;V2i3C214JLTktY15ILTtSyuroJGfX1IJrf3cgrKc/NIrN0oyrhenXitcdDhb3XtFVoiHUaxFdzUl&#10;9xokvimlDz636jhtmYPGifXS1YKLV/LPZdw8m3YjJuV6eFLuyYvXjiXkeJ3KXhti+HtJ7QIPtVgr&#10;aoQv9sn5YhJiz7PPs6ry7doVCtkSmWS/+immumINOJd9ODb74Oksj+gMl0jhA4y7TqQNdyJ3B9oX&#10;OqxYb9fUj3BOv1TUkFHaIC3WqvvChzsnemaRNfWDlRQolcb0U5OoQqx85NlnTw0cCItoTSgpPX0a&#10;gobaWqzGfcceaQGxbjl2eX1QikPAJfvDyUt8E3HAJutHRxBrSVXd0uCbYbma6OvCxznjbgnf50ws&#10;bLhUrEkrEb7SKUes1XWNtXWa7OIaslFdYCUlk6ymZdLyYl3gI3yPdbbnhZkeCWOdk8nZWh/apVjH&#10;uWe5XW70She+dHokS3M0uzEkR6OKWB/UN3JfR2fBqcpMbFuxTncTvnU7xUX4LusEN+ty3PYhVtfY&#10;ok0JjVsvNu5IatqT3OiU0mRusQqs13DdyTlV6SO66cm3306aNQvXCnrpJfiLTytI04rEuv/cOMdz&#10;Y/bFjdoTp1Y/H1NgvWJdGpi3+mz9mriGdeeEL/G2iVi1s41j3cj3EzlVSRAq44fUUaMwK31RxdI6&#10;xWq7O3b4rrPDdpzFMajbBNYl1uoHDYsihc8aLz/1YOWZujYXK9eE5VRlJlq5WH/cfub7bWe+26L3&#10;Abf5YBVi3RB6c25o9YLwmoURtYuj7luJWMnBMaB6ul9SAtOGamE8OQhgClf62iots7gUUHr69OnB&#10;whAG15ycsMTvySexGgCCmgLhixMQINuJWE8P2Xzq602nhu+33F2wthTriuC8acfuzgy5N/tEtVWJ&#10;lRyfCFRPKFZQJDZP2TtWWAEJGsVyFCutxon13rVrMD01cCBMkbiIIr3g3uGLJdiByv3Mzcyb5dYj&#10;1i83xgxeHzNonY6RqlQHnxcLAP7Wjw+8MymoakpwlbWJNShZqvswFZO5SfZnFEDWa4KzLS/Wz9dG&#10;feYQZcTbgPJhUbGO8rg2+nDlWP/bVijWSQofCnCEC3+uBMn6pXyS/amKEU5pFhBr/9WRH6+KNJNk&#10;LSTWnw4K39sf6SeMzGNtYo3IkDssACcpjvjHvaG2FpoHEGALQSxW2jZgCzni7syNmT7pZhLr/1ZE&#10;9LMno8+pCPPmBf7iD/Uu++FAuYXFeuZG3TSfljfqJcRKasjDxH4/cKoyE8n+LAjwwqnuieqK9YPl&#10;4X2WtQxFaTqMzIuNoYSCTL/2KBniWWoBsY4w9Ghbp1jJMoXgVGUOJt1W/yVGpRjrlKiWWN9fGjbM&#10;UZ2B50z9Tyy8KCkS7iDX4i/dSswk1hURldJP8MXgxGriMEcZdzWcvNTi/3mSpw/WA0i16WJ9b0no&#10;B8tajaNsHIx3VhZ2dnb4Aa4B+ws+dy5SXaz7mW/fGgEq1ulM20ARXFxctJ+ZVYDAwEBY0Sbg9oYN&#10;G/DzvfK5ZLNrSYnekWCNQ2VdI/kGuLEYtivOFLF+siJsxD6TBuxSJlaUZo8ePQoL+aEKJ3hmDXIp&#10;/Gx/oVpiVbHfO4jV6azcMesQGRkZRHRG4eDBgzCF7RgnVo5zlpLvcBkNIjeV8P32WOPEOnB12Nfr&#10;jG/FmtoMAOzevRsUPMSjyHSxjnYzfP/IrAgJCUG1SSMiImL9+vVkhoGPjw+JtIANglj9/Pw48XFc&#10;4x46feEqrlAf7VeuxkOVj2/P3yMqUxVJaVeME+v3G428UWB8M6Bv374wPZhQMsa3+LVPx5kiVu94&#10;ZbanOoi49EOnNMVYtWoVibSALcsRq5h7I66t84rkCjlOnjYTD94g4BiIvsyD4Y4pSsVquyU8+JLi&#10;4VuMFytM//nNjMlHikGsxjkraHRs0l1Ipel8PbzM4cp9PDb58PX1JbLSBUdHRxIZC9gFHJsRYuU4&#10;d9V2roSlwdYtHAORlR7Az9elSxcyk52dmppKIgaZmZkk0oOg2CxFYh23PXz9CTMPKEqx6FgJnCTi&#10;r4Omyhcr/K0/eGmT+eictIMcon4QNZkZsCNVxEo5Zf5yroRy4eoteGpiGBQrAH7Efv364a+JYsU4&#10;JSUlPj4eZg2KFQA7gt3JF+uUXRGK9Gq8s4JYZweVoLMO8y6SI1ZYEayU05aZiMcpBtGRCGFhYSRS&#10;D7C7nqFVu/yCOWGZzplL1nIlyA3ewk45yBGrKkCxImSKddbeiIRcueO2GiPWteGlI9f74/88Cgmx&#10;DmO+HMFJihK2wAUctx9fDNNHuzzCFkqQ7I8BUVBrHDt2jERmAOy075l7yw9HcJJSi9C05UqQM+Yu&#10;xFNGtIlYASVVdXLEumC/3g/cclAs1q3RpSBWkNSX8/cadNbR7vx9TU5SlI7R9oLkbWw8z6+D2VVe&#10;M2D6h9deePLpxyEAjWI5ipUuhfoQ6CTZnxY6FQlX7uHh4SNGjID40UcfxUKD6N27N4kYwGHAVLwI&#10;dm2bWDP58FlOTJZhdXOHWgmxwpHD9PDhwzi7efNmmMKRwxRaBTDFNgBMcRbr6wMnVoStU7pBsS51&#10;afnkvQSUiXXPmTIUq/3JEtoMgBP4ZlcKJ9ZRbrpvv3OSMh9xd7W1tagbFhERERigyAC9evWC6e7d&#10;u2H6yiuvQDnC29tbu1yoCYAAFYmzUFO7UFgRl3KAA5hwqXbckXOcjMzBHcdTuRKgY7TwdX51nRUF&#10;rRM6xYowKNYZHoafFygQ68KAPCpW/LX6T98mvhsweL+QIH3gJKWU/+jzOleij7AvpZfzKFYVAcdg&#10;l1H77ZFETkPm46JNrlwJUF2xSkBCrADfhGIJsa70MGyucsV66eZdl3NlOp2VbQaQ2vrBSUqa8Oee&#10;NgMmLP8OAvliJXphAH/sSGQpwPm6XH/wgX8Gpx4LU6dY2at78BqYgmU+88wzEDz++OO4FFpK0ACA&#10;E6F1YLZLly4ODg4QiyEtVgBshIoVYopp671BrGt1XR2ykCtWn4RyVqywA1asMOsWK+u7ZpykzEeU&#10;C4WEy8LBY5v1qaeeghhLMIDykydP0lmYQglWW7JkCTYSsFOETleG840qrX/dP5dTD+WgkbO5EnNQ&#10;n7OmpqbCkUMAh4oBihXvuUIJiBUCjGnjFepMnToVyznIEStMR+67iGJFZ/3kpxnD528Csa7zNmCu&#10;ssQ6yiWDEys4K+wMMHCJz9tD5kBAqhoCJynzEeWCoI1UnYCDh+nrr79OY8C2bdtgimKFAKe4FKeg&#10;URQrCh2nHOB8c6s1zwUUceqhBLHuiRCkjNNHu3ShixbvOwY7guCxbk9gCTRAMZDJNe6hGOgTq+ow&#10;KFaEnZ3dkFnroRkwaMoaOEcANgNArD97nCOVdEGWyI4klYvF+vZnI8BZ6Tv1MsFJCglX+nix/6vf&#10;PAuEwDHaHv/i46x7/BpoCSx3nQrxY4939U7cAAHezIJThamYRC9tCjxl+AmpgCzGKRHFsN/X/YT/&#10;A88erSRqMjPkOCvF1DmLuDYriHXLQamWgGGx7o3JF4sVdoZPsLAODQyCkxQSlfr5sD4wpWKFKQgU&#10;Z4WT04oSpnj3is7ibSwxUS5Hjx7FoE2Ap2xJscK+cHdwpbUtKJmWEzWZGXi+EoDfi0Ra3K6pF4tV&#10;YhANwyI7drlCLNZ5B4TmzmDtG8YA7iAkwEnKfAStcN1KLA88ZXOLdfupQtjFE4GVXDnllPnLd53M&#10;TL1ylWjKPMCTlQZ2fqKAC7W8slpOrJM9M0htERSLtb/tXBArWaYcnKQ4wp94mMIffXYW2wPotUDW&#10;hiWIu/sk9h6aDZGPZYHHYCaxPhMknNemU4VcOcvlu/2Sk/lRAQ+ecF0Q8NG25MFTHPuTIkthwYIF&#10;JGKwJewGK9YlnnqbrYrF+vQvn8PykJAQ+M8BARwBBnLASYojqhO2BtPpa4exsyDWCcu/g0JFYuXQ&#10;M7TKktrFnaorVjx+rhC5YOUW+tSKIjAwcE3oVyBN4HTPDzCgJJXaCPiXGW+nULFuPngKl4phQGT7&#10;T+VzYvXx8YFNA/r3b/l/CbMkMoQxZ45zqjIT7wWuYNlQqmOo8m5H78APD9OkpCSiL1WBezFdrH1P&#10;lsNGhoWVsIUTp87A7bNYvW7Flgut5CjN2Qf+R9a0CEAzKB4Ea7RUrLv9SN7EMCCyeX5XWbGSUtPA&#10;qcoc/M3Rm5xYxazLOk0OqBloWuC+EEMjjChODxzDz/2o/RqaipwUXszKEY8HY9uRo/AgWYwdP4oT&#10;n0HO8unHlZBtWQq5ubmQPTLTGqY6K2SQijW/UnHvZn0ovN/IyUst2p46WXVkGadLmayN9yXHpwVq&#10;pX8c+cNaVlaGMkWwIlOR8yKLYKe/90zFnbIYO8mW05kqjM+0xDBVCHBTEmnBzU73SAaxzvdIIPMi&#10;yBXr4oBWf0a53XTv3p1EbQFOc1lL+nAlRrM6bHtTAxkJB7U74RL5HjmrMBWJG6+rq5u1agSnKjNx&#10;pvsnuFMLQPjbb2Pj4uJCZzGgALFOcNc7CoRcsZL5ZuBu2DsRWG553AzczCnM3GysE/7CsApTkZyS&#10;LMD1sQMxk20CW1tbVj/z3M+H6f94jiyxbjh5HWfhzx9uF6YhISFY2LZImPwaJybLkFUYkByNdiga&#10;toRWwJKVwXl0EYKtAOSUZA6COrkScijWAVPFSmb0Iy4ujkQWR8LEVzgZWYaswoBwJBiwYp3kmRVy&#10;uZzO7o3Jp2LFQjE5GVHaHfuYKxHziae7cCU6ueFcm4lV531WFt7xxSaJdY7vVTJjlUgY/0dORsCF&#10;Qz8oO2T3ZLeuL/76GZh2/8XjUAh/DWAKs6n7ZtHZ6A3joU6eu3CrGKdQ+NbLv9019UtaZ+C7Osyb&#10;VRgQjkRngNrF2AixwgHAtOvjj7BiXR316bM9HqdLX3ytOxaiWOksLn3jg9/AVIKgXTieNgF7nxVL&#10;jqaUmyTWbb5673tZA3L2TeVkBESxQoBTVp0gRHbWdc63IFYIcIqyBkHDFNj10UfoFGSNhUhWYUA4&#10;Ei6mJTQwWqxAFCvMAqhYcTrbsw9OUax09q99ekDlR7r8P5iV4LgdlrvVisePwBv2ZIEWeWW1KojV&#10;LZbvVY27oTvj9mphsBoC5qz6jCsxB1mFqUhOSapzzekBXEnS1ViSR/NjxoxWDzI42fgllqsg1g0+&#10;fK9YMHDYk532M5AAqxJrwZ7RXIkqTAzcgXevZgdGwiyrMBXJKcl2zT+5EuDG+IH4t94Izj/yP66E&#10;JLGtMdkrSzWxTnQX/nhRGH1jtVZDbliqzjcCrrLaMp1jAs/gltMCt3KLgKzCVCTuEWVE//R/MOxP&#10;WEIJf+K3XPwCFgGg0QkV8M89/PWHGAtB01CCU32c5mS5m6zS8DxfpppYV3sSc3311VcxRwClzoq/&#10;hFlZFugASkqd9w4rLJnsFig8ggdy5TrJKkxFUhm9cuIcHIntWQdaIpNouvCLsIXIJaJbCuSHsSDi&#10;4uK02mmBg4ODU2wZFatHnN43+QyIbIZPFhXrMjdZL3frA+rAAuRUJUGs/6/ALK5cJrdm13JSM4Xj&#10;L1ZzSqLE4+QKldIhhm+t/rSmN/ltLA4XFxeQKcY/Ltg2b0cgFevCIzlYLoYBse6IuMGKdZETGTwD&#10;+weywHIJYMZbEfBOfyH4RXdh+mhX7ZZsbPZeIgHWweDVf9u8/KZNtydsvphMSgBQAkFrcpKidA08&#10;iBUg4BYpZV0m09ki2kaasEeupIV3k8hGmrF42QJOUizBaGFrYLpcuXEku7QgoPXI3pIXfkEtWGfd&#10;FdUyfg8HwyLjxDrbUbiTBTvApQhuVidQKC0ERWIAGp2yQzhkCGAWgItQxwgI/j1AmIJYfy0MxNJq&#10;UWtSSb17IJ4rUYXkfADnevLi00U4AK6EpwicqnQST40rlMNFCRNfPpqAq5vId8PLFH0BAX6uvn37&#10;kpmmptmHr2+KKt15uowVK1mmC4rFOndfxLQ9gl5xGBIKrCwB7jzNR2h6UmEZ13jVR6FfCwUnOP2E&#10;Q+JKdLCO/5Emzx7NiUwf1yb+gCfOlXN8KeDSYnPij4H55NDlYfGxotVhpSDWP7z+T9CPucQ6fXeE&#10;HHVywIS28HAZX4LUVy6mnpqcwtTSKzkNwM0NvNQk2TMohSvRSxE4wRnkL4OvQgamnuPbEp9uPUQ0&#10;ZU58v558nFYMFAxM4aI8KirqsSefgfiL6es5Zx3tKvWytGHNTfPO1ClWip49e4o/MSAGq6cWwt90&#10;mDqmkln4048ShIYplmCTAADT2U7CFJsH0GbQI9bslZ9yOjO6hyslOQcAJy8Z7BsczJVIsYH/ksyi&#10;3cM45ckkZgNjoibzgxy0CPADwnTChAn+/v7T/YvnHy2xCyn5zct/5cSKlfVBlkGKxTpxR/irvQf+&#10;tDk8Jkvu5/momMxN2FfSnH9zajOaTQ0P8Pib7l/nhSWPtsd3cSWGKQKVoExuShhE40+jXYmUzA9y&#10;uHpg65wx4VDxR1O3Cu6jBSvWSV4GvighS6zTPVLEzjp6mzACzLcbwr/eFAMBqaofnKRaCNdMMAWw&#10;hesjWs2KiVdjuoi7q6/WcV11acYbXIk0cVMCODE1c9a3JADUR9hUnyABlFzzEaZv/9nms13LIOja&#10;RSiP323z0vOkPkyf7CZMdVOEtRFfUv1JcHlof64ESKSkxb1792AKf47r6+sx3rVrV0pKSl5eHsTr&#10;16+HKewOpnV1QsdzOgvVMICatBwDCizRie89i4TTFrorPDZm91lwVmyzUrGSevohS6wATqwjVvvC&#10;Xl/823sg1sFrwyCufmDgqpCTVAtRrLQBgASx+goveJCbUzBL1QmAqSGxIjjxIeW0ChofNH8Xrr6S&#10;lxFDFOvAXoJMa0NtSgKIRp99ysZnqRCAHDefnAgBiBUrsGIFKcNUL8/1JMfQjJKSEk6F4senYsKK&#10;REpaoEABXl5eMIWloEJPT0+sBmLFICQkBMQKwcWLF2EKoNupqKiAKawCEscSCqgjxnCnjC9dC0Gs&#10;tgeKwFlpMwCSAGKdvOEgBHK+pCdXrNsjbnDNAHBWaAagWAesCvvIPqyfvdRTA05S5iPZXzOqshM4&#10;IRokWRPAqcco+oR9zZUoowicFoFbLn7BlSCnOZLuf0RK5gfujuJ2Tf0A56LP9heiWIX/o1o82vWx&#10;Pj/OhQCddd5hvQ8CWMgVK2ChawzXDECxavduA2LtYxfae0no8P2636HhJCUQgLbK2uRBYXwRQnfh&#10;2laKuHprkv21xrV1X3GKRN7xW8zOam43j4XYWMeLxlhGhffmShTz2s/kqJoRFBzA6ZLjivBWvVSJ&#10;lERYtWrV/fv3yYwhgJWSSD/I/rQY7FY8yKWIFSvnrLQZQFYwBAViBbDOCkqjzsqK9X27sD7Lwjac&#10;IG/CUHCSEgigt/odTrQUYgBEsSKgPfCL7qRtgABZyxYrosJ7LitNyqwlfWFKKgFOdePlYgJzI1/i&#10;SoykCCBKsacuPPI5WcyASEkXoFVw8+ZNGmNA/9DjuliOYoUGK7QQINAJ3N0Qz9Kv3EvEYoUfDcU6&#10;wekimCv+jABcyyCUiRUgbga8+eV0sk8bm1cGzUGxfrA8/MMVEVvCWkbB5iRlPpL96Ufmso9YpQJT&#10;Zr9NlgEYfcS5vuGweBxbIiYCAmieAuASCgu//7ClDjZtoTkLsLMVGq8AqImg1QzzHv956XmLZk5x&#10;bHVFRRa0BpGSGtBoNCTShe99yr7zKtMnVs5Zhy7cR45PHhSLlSSYAW2zss6KYv1oZcQnqyJHOAkN&#10;gw/OkGGnzE08ToO4X3IdlUrmAYnvem0Z2nTxzRZyWtHD09uFKVxC4dRpnhDAVRcuBY4ZKZgrgJYA&#10;4eoKa8phTdw/Wo7KEH5a+18SNYNISQSJpTpFSa2Xwzz7jcN9K346WK5IrLh3+VAs1m7dusGUu8CC&#10;n0FCrJ+ujhywJuqLDWeiSus5YanL7sflflFJN6gaWrMm7DFOOkppXLNVMHXRwSDdtk0mxywPRFOt&#10;QcuxGWBvbw9TaMXa2dlBgGLF+1nYAIC2AYqV3eBwp/TRhytt/SqVilV7XMpgjLNioFSsn6+NHrQu&#10;evD6GP/Ekoy7mqePCeNMqcI5aSoNFSPShJgb7MZwkpJDl9AfuBKdTPb6v4qYf3N71EHlIMpSD3NX&#10;bJkUVDU+8M5Y/9tKxTrpgNQnUiSgWKyInj17Cn/VmvH37xbKF+uXG2O+3nRqyGa9Qxq1GS6+mXO8&#10;D/ybmZHRShyGuGPlCGjdcspjaXdiATtbH/no3tVDI90HcduRYKjbd3iMxoFITA3MDLk37djdKcFV&#10;xol1R6TeHoAGYaRYKUY6pxtss+oT63dbTn+/7cyP28+SbbU1amqaHwQwiDt7ltONEbQNO8CVyKGJ&#10;AmVBhGYswEcXhNfMDa2efaLaFLGSozEWpooVYZpYzwzbcXb4rrO2u2Plf8azrZCakhLiNIRTlUH2&#10;DYnmSnRyxeJ5ZDfGYrrPlawyDZlhUKsxRq8jXdLtou8vjrq/MKLWRLGOcNY7nrV8qCNWwE97k0wX&#10;66g9cWP2xY1zPDfGiR+v2foReuLEvJkzQ10GC22J1irsGZwJ0zifz/ZumOaw/OcceYOaK0JeWW1e&#10;ZcPV8gadYkX8K7SEyFA/hjumrIlrWH22fuWZuuWnHqgiVrJ7k6GaWBFqiXXC/nOTnOKnuJyf6np+&#10;nDP/7oc14B+h16O22JiDjrv+RvYhG/lVDTfvaAyKVR/mHS3edrFpc0LjxvOa9ecaVBRrSRUZg1EV&#10;qCxWwKWbd9UV63S3hJnuCbM8LszxujDfJ3Gsmwp/UEwEJy9zcGqSrIeQ+bfri+5qFIk1v/L+xpgK&#10;n/RGj7Qm58tNe5MbdyY1qS7WnVHKXhyQA/XFirALyDGTWBcdTFzml7zqSPK6wJTNxy7POZCm7n9f&#10;g1ixbwAnLDOR7E8PXGOLSqs1xXcbpMW68tj1Y5k1p25oInI1J69pgq9qArMb/TIbzSfWFcFCB0Jz&#10;wFxiRaw4mmtusW4PSd0bmuYUnu4WmeF9KuvQ2StH4rJHuWTUNTSSg1AbnKTMR7I/EaYfuFJZqymv&#10;btAn1vRSTUpxQ3KR5kKB5tyththbGsuIVX5PfONgXrEisotrLCzW4PM5IRdywpJyoy9dP335emz6&#10;zfiMm4lX8lNyCvZEXFselAuHRA5OOThJiQngSowj2R+D9IJ7d+9r7tRqrE2s5PjMDEuIleKL9TFt&#10;Lta03MLM68VXbpZcyy/LKyy/UVxRUHq7qPxOaWVVxZ27d+5WC7ynJcZ3q3/UjvtHwUmKI6L330jM&#10;TgEn1pHptmk2r7xAVtFHsr9m1NZpqusarUqs0u/3qQ6LihWxxD+nA4tVRZL9NTU9qNc8aGi0HrFO&#10;8jfwZp+Z0AZipRjpdLlTrBKEffleKAGZWolYZ4e08SObthQrxSjnyx1ArE89YbNkuM2QviTGAIh/&#10;7nfPEhoAEDz3LJnFpVgo5sh98ajRNhfr9CPq34QyDlYhVorF/jkPlbNSQbP02N77rOvfgG0rVit8&#10;9G1dYmUxziXlYW4GjNl32sJi3XReY+57TybCesXKYqJ7mpWLlf41917SMguY970QPPpIq0KYQoMB&#10;2gPhm4RYH2Ffl27eNatY8SWO9oL2IVYW2cU183wuWaGzArp1JYH/SiE4sY7IEf7cQyMV72eBmgEQ&#10;YOMVY50k+9NCFbHuia0M1z+utPWj/YlVjHHuGR2vGQAk+2MQlVUpU6zOcSVOZwrIah0FHUGsYlQ/&#10;aBjhlHYi0Sxiddv5Z05VZiLZnwhj3TKlxUrqdTh0TLFKI6+sdnnQte1hucaJtfB+I6cqc/DVwBSy&#10;Pz2Aq/VOsXZCFo5ue4aTl4ok+5CHTrF2op0hIquqU6ydaE+Y4JHVKdZ2jICUOyTqRDtHxxdrZpnm&#10;clHz6NWdaM94KMSaXd6QW6ngCzidsE48RGK9cafDNuYeEjxcYs2vasivNHVgLP+CugM2Nqrzd35k&#10;XB16f7eKuddbWXWv/Pbdkoo7vuduzTuUbR+Ua/qJtDs8dGItuqs5fNGYIewQf3W5xIlMRXp0FUZo&#10;pALVKdbCstu3SipuFFVcKyjLvlmSdaM4PbfQ+0zefD/1B86wNjyMYi2+2zD9wBWyWAnM5KksB07b&#10;RgUqX6yXrxUmZeefz7wZl37z9OXra4Kzg5JLyUF3IDykYi2t1sz2vUpqyAYnLDORCtRosUZfuh6W&#10;lBtyISf4fM583ywLj6tgPjy8Yi2v1njHF5NK8sCpykwcE3lDRbH6x2UfOpPlcypr/dGMdt0/EPBQ&#10;i7WyRpNZpGAAAU5VUNJQW8sVGuTJt9/mSjj2DCo2h1jdozL2h6fvCU2zO5xq/aM16sTDLtbbtZqq&#10;+3JvabGSYmcx1lYhAS1nS04PHtxQXe335JNY0lhfD8LFRSzNLdbtIambglPWBqaMdmlPrwkASEI7&#10;Hlxji3afKk4v1cgR670HsvTKSoqdhRiU59u1K8Tl8fHauk3XfXxgNmnWLFgEAcgUxAoBihWJNY88&#10;+ywtAVpMrCuPJC/zS57rndRe7oJ1KLFCm2xjRNG5Ww0XCjTJRcKrHfLFWlOnMfhFT1ZSl+3sYAr6&#10;A3VCgIrEEpjeLykBYgmuCBVYsV5zcqKLOFpYrIsOJs7zvjjH88KOyJvas7RedASx2gXmHb1SF5mn&#10;OXVDE3tLeOvIOLHer9PEXpX6MhGnKmlifaVrAdtKrLM8LsxwT1gbYq4xAE1HOxbrlvBbhzI0QdmN&#10;x64K722qItYH9Zq1Ify3ESk4VZmJbSvWaa7np7ic38x8bc960P7EWlJVtyqywiOt8UBG4+GsRtXF&#10;+qChcZKn7g/fc6oyE61BrJOc4yc4xacX3CNnbh1oT2Id5561M6lp36Um58uNZhUrcGOoDmvhVKWP&#10;2H69d+0aWyif1iPW8Y7nxjieIydvBWgfYp3qm7flQuO2xCaLiRWCi3n8zUhOVfqIYsX6QS+91FBd&#10;DQFeUcmhVYl17L640XvjrGQsDGsX69zgkvXxmk3nNZYX64P6xsrqenIcWnCq0kfWWU8NHEhvFMik&#10;FYp15O7YEbti2/wOl/WKdU5wmUNs/dq4hjYUK5IckGyxXvfxAY1SscJU/rpAqxXrsJ1nR7ukYira&#10;BNYo1imHbtqferDyTJ01iJX9NgGnKjPRmsX64/Yz3287Y/CGtJlgXWId7Za1JOr+spgHViJW7tMD&#10;nKrMROsX69Ctpyd6WnSAdoS1iDUgqfTn8JpFkbXWI1aPOP7TeFRPcNlEY0XE9qt0K7ZdiPXbLae/&#10;3RZH8mIpWIVYpweVzwursSqxztDVO5vqCa/xoQSu8XERAhZhgEuv7t0LU1qIQdKsWdhXCwuxLwsA&#10;SpDtRazfbDr11cYYPHjLoI3FuuBwzqwT9+aGVluVWPW9R0D1RG9IgUdi/xW8kIKLKqzG3a6iq6On&#10;glixR4Hfk09ij0GcRbYvsQ7eECP9jFpFtKVYJwdWzDh+z9rEujta7xD6VE9isdIKONUnVpiKnRVi&#10;Vqw2Afxvn15w7/DFkuk+WcsCc85kFlubWAetix7jaolvlJKUWRgn0yomH62aduyutYlV/CCABdWT&#10;WSkWqwRAxyOc0wMTbrStWD9fGz3SudVYi+ZAG4h1jMfViUF3rFCsFfcMvKvEqcpMVCRWDnUNjaNd&#10;MwLO5VperAPWRA3deYEch3lgabGOOVI5PuCOdYqVHKJ+cKoyE00RK4fx7pm+Z69YTKyfro4ctDGW&#10;7NsMsJxYb9fUjzpcOebIbesUKzlKSXCqomRbnCz1lUtTRbFSxGRVrvBPt4BYP1kVOXCDufRqIbFu&#10;j7xle6jCasVKjtIQOFWxxKW0Dt4cQLHiHYDS06fxquvetWt4TaaP5hArxaWbd5f6mVesH62M+Nw8&#10;erWEWG2dM4b5VlitWOW/Vs+piiNc4/s9+SR9mwU0imKlK3K3CPTRrGKl2Bl503xi/XBFxI97ksie&#10;1IPZxWrrdvXHA+VWK1ZFnynjVKWTSbNmcSVKaRmxUkzxTDOHWD9YHq76/QHzinW427XvfcosL9a1&#10;J2/RAR0kxLpG/xssOsGpykz8RxAZoc2SGOmSobpY+ywLm6RqFwIzivVb15vfepVaTKxH0mq2Rej4&#10;mfWJdaKed1ckwKnKTCQ7awvYBV5TV6zv24VxnYFMgTGpsbW1HTp0KJnRg+9d877xKLWAWDfFlEs/&#10;7tMp1sX+wnNRpfjtgTxOWOYg2VnbYf2JPBXF2ntJKNmuyTAyNW+99RY0rgBkvjWGuuR95V5iVrHu&#10;PF8TcrmM7E8SYrEGJMlaUSc4YalOshsrwFi3DLXE+l87dfRqUnZyc3NBr2C0ZF6LES5ZX7gWm0+s&#10;o1yVNYM4saYXmfpuhu2XUzmFqUWyA2vCONfLqoj1+12JZIsmQIUEdevWjVrseI+sgS5F5hDr2rMP&#10;Lt28i3tRBE6spNQoVFZW7ty5M0qLNw5kwmW7Knz5YJ7T6YIdx1NnzZlH9mQ2/OlkpWdyXrZCjNwd&#10;Z6JY/2cfti/G1AtHY8QKDVZtE4AAmgRJSUkQuJ1MGuBcpLpYZ/qbdJKsWEmRQtTX1zs6OqJG5QPX&#10;BS2CEJVy2oxZuLqKWByfT6RnFH72TTdRrJ+tCiOHYizU/NMDelVXrJMP5JBNmwAqVjKvBNu3byfS&#10;U4j169fjFowTK3K1y/G6OnXGAXZOvkFEZxp+3Blvili/XB9BDsgoKBOr1klt7OzsyDyDr1wLP9tf&#10;qJZYp/qqNuISipV9708Otm7dSnRnLHA7poiVMjk5GbdmHPwL6ojW1ABYrNFiHbw2bPZBYwbIRxjj&#10;rPRWAAK0+73bDbXEOj3A+K9T6ASINa+slszIwMaNG4nc5MHf3x98dO/evWS+Gbg1sVg3HDg1ac6S&#10;+Wt2c+UGmZdn5H/g6PRrRGjqwWixfrshnByWcqjQDHj+T4J2VRHr7ZpWg0qoggPn5Y7F7uLiQoRm&#10;CLt37waNkpnWAOFigNuU46zjps7eFpTMFerkrpPGPBAi+lIbI/ZdMk6s0PAlR6YQRooVfq3c3FyM&#10;bQ8Ufe9ZZKJYVwS38UiLqDBpODg4kEgPIiIiSGRUM2CFY8A6r0iuUMzxk6bgxmWCiMsMsD+SYYRY&#10;f9ocbtzgLsaIFZSKDQCIxx8q/uhnb1PEOuUI/8azhbFp0yaiLz0AEw0LCyMzsoEbN67NOmrcZK5E&#10;TNy+HBBlmQcZWdlGiHX0NmMaA8aIFWWKAYgVnBUC48Ta5p9rklYh/LckkXLg9k25wAKj5Uo4Lli4&#10;GPciDSIrc2LguhilYnU6rffFTH0wRqzQtoM/iBCYItbxfiWbr97/R1Q5/Jym8+vzirvVVVZWElnp&#10;wsGDB0lkLHAvcGycwpRSWrLrPAzfvCSC0oPf/va38PORGS0ef/xxEjHo0qULifTgi42xisQ6cafi&#10;21jGiBUAp4cAsfaeuBUCRWL9xi3z4KVN5mBlnaxbVL6+vkRTZgPuyHSxIqUbBrgvfSBq0gP47WiA&#10;MYoV4tdffx2DzZs341Sopx9Dd11UJNa5vso+4WmkWJ3PFH42Y5twclooarNuTHDlFKYuc6sNPKna&#10;tm0bEZQI9FredOC+1BIrcm/ENa6EEnenE0RKkoiPj8efMiUlBcTar18/nAXfxQoGnRUA+xrueFm+&#10;WKfvUWauxoi1e/fuA6asn3+0ZLp/MTYDZIrV9mDJ6+FlnLbMQXKguuDh4UHUZGbg7tQVK3Dc1Nlc&#10;CSXuUQwiJT1AUbIBdVZAZmYmTGU6K+5upFOqfLF6xyu4vDZGrIPtDvZ84z2lYh3pItwj5FRlJn54&#10;Rvd3H/Up1cnJiUTqAfeoulilqfPxLJGS+UH2B/66L0WmWOc6KjBXY8Q6YOLK1/t8+diTz8gXq10g&#10;uSnLqcpMnBPrh7tjoU+pRncAkAbu1HxidYy+wZUgcb8siJTMD7I/LYbuSpQpVvlPghSLdbRr5uqw&#10;0jc/atXx6o///U5CrGzXPk5VyF/95lnHaHsIvBM3/OG1F9hFlI92eQSWcoUSJPtrxo4dO4iIWuPo&#10;0aMkUhu4X7M6q74nCLhrCiIl84PsrxmfrDklR6zTneV+Y0OxWDdGlYJYl4aUsM2AN79bpE+sXA8S&#10;TlJIECsoHgKYoli1/wWEkieffhyDxx7vSgvZwD1+DQRikv1pERISQhRkQeCuzd0MWLTJlStB4t4R&#10;REqtAY1REsnD4cOHSaQfZH8M+iwPNyjWRc5yWwLKxDrOPRPE+pf3PpPZZiWrMeAkhQSx0hjE+o8+&#10;r0PgeX4dTEGLaKggVgzYpRIk+9P2RiXyEQG0TqdyMG/ePBIxOHnyJEyHDBmCsxS4dwu0WWcv38yV&#10;AHccbxn8n0hJhGeeeQaumUaNGoUxBgC8YwXqhMxAgDcEqFixUCfI/lpDjliX+svqC6pMrDtOl6Gz&#10;9vlxLhw0xe//M1gsVrJOa3CSQqJYYTsw5ZyVFSutQ5dKkOxP8qH/iRMnMBgxYsRzzz3n7+8Pm4XZ&#10;V155BXWJs7A0PDwcKmMhxrgIAbG4Xwvu3TIXWKtdjnMlwGmz5uIxECnpAgiRarRfv34Y4N0AnWKF&#10;RSkpKRDoBO6OA/xpNSjWZe4kXdJQINaYrEoqVtoMGOl6BU5J7KxkHRE4SZmPuDudDQDIOwacWCEA&#10;OYIW4YwAsLRbt25QiLMgRxRrr169sERYMyrqqaeegmnv3r1pCQIPwDJiBYKVciVA7FVIpKQGqLJ1&#10;Ak9ZDK9zRdJiXe4eSapKQoFYt0cXi8WKzYAX/vEpK1aygi5wkjIfYV86n+yzvapRXjgFsVK/RI3S&#10;4NFHHwWZgljxaQL83YfY29tbW0VYEaawIq5LgedrMbHqIxwDkZL5gaesEz/tS5EW6+ZQwwOOKBDr&#10;/tgyFOsf33wPfpiX/vYeFSvMUrFKDx3FSUopV3nN4Er0EfZFVMPg0KFDJBIBNaci8HzbXKzLtroR&#10;KZkfeMr6IC3WZR6GP08gV6yjXDKoWNFZ3/u+pdn65c4UFGvwJQO9qDhJKaV8seJ1TxsCz9fCYl2+&#10;248rARIptYaPjw+diqHz4Sp99KoPeMr6ADkhctHi3S/GsGJ18DLcEpArVo/zZZxYxXcDbJ0NDyzP&#10;SUqCeNUP6sQL/28mfIKzuNQgUTFtCDxfyzur+GKLSKk1QC4YwKHSWZg6ODhAgGKlhTDdvHkziFX6&#10;hheesj7Ajv719RR01t+88uYjXci9SACK1eB7csaI9cNhc1/9z6dUrG99MwfE+pMreUYlDU5SOsne&#10;oqJ3A0wUq74eKng5hTEE9JILQFul+gBtWRLpAp6vfLGu9T1H4yeeeobGppNIqTXgZDHAmwBwwDCF&#10;K32UI4r1o48+gineB3j99dfRWVNTU/XdEMBT1ofKysoZM2Z8tykSxUqbAVSsI50NfM5Yllh/PpzD&#10;ihW2zjrrMI/rz73Wi1Q1BE5S5iMqxiBArFSUcNkEYoWrezjBJUuWYDkO4UFfjoASGoBYobFBZzng&#10;+UqI9ePvxnMlQNgUVwLUWShBrgsskZIIsFnaZyU+Ph4CKla46geNoljhXKACBChWjHUCT1kCsC5M&#10;QawQfDRqMSfWdT4kafogS6we50tZsc50jn2062NsMwAPQg44SZmPqBiExDNVECtMX3nllV69ekGA&#10;zgqnAxpFsaJ9siaKaoYAxQqBzvYxnq9BscKmYPpYtyfQWXGWOitbyE4Nku05QKRkfuApSwAOnkW/&#10;H2YMHLcYAhTrxgMGmq2yROabWM61Wbs9+Qzs4/d/7zdwmXAjHX5aUtUQOEmZj0QyepREgWJ97rnn&#10;evfuDQF790osVtpIwHtYqoj10S5dcCoW66CRs8ViVcpBJ0uJlMwPPGVpQGOgf//+eDcAzghAL7BU&#10;ECs0e8VixWYAiBV21rdvX1JVBjhJIfHpFBC2Rp/1SzRPH+3yCFciJpFM2wHPV6lYf/n87yBGsUI2&#10;cCkWQgXht5UtWbjSgr0DiZTMDzxlOQi5XMbdukKxJuRKfYfMsFhHu2aIxTpgyvoJThehGUAqyQYn&#10;KSSIFfUHSgXi01cUq2O0Pfw8eENg+tph248vhgAr094COomKMV+nKoPA85UQq1mJMsWYSMn8wFOW&#10;AP5nA/Ts2XOEg59YrOPcpG4oGRarT0IJJ9Yvpq/HXeL/g5CQEKwpB5ykkCC75a5T6eU/J1baJ+sP&#10;r72A6kSxSt8ZQMUY8Qq1WsDztbxYXwqugJ0uiiqCeI17KEyJlMwPPGV9sLW1pVLBVw8AnFgXeZ3H&#10;CjphWKxBKeWcWGEf0AyY6nsDAqxDA4PgJIXEZgDenKJihW3CFJ0VANJ88unHUaCfD+sDAegb6+gk&#10;kUzbAc/XkmJdGV0Eu/tNcCXEYyZNp+WDo4qJmsyJabF636uhgNYqibSYtjeKE+uOQyRvOmGMWL+Z&#10;u/3DkcIb66AVrEMDg+AkJYcgTQlR6iPIxYhxKlUEnq/FxAo7Yvc1d9X2TYdi6SwRlDmB5ysNECur&#10;19s19WqKtfpBg1is0GYF9SCgjouLCwZywEnKfCSSaTvg+VpArCjTPacLuXLkjuOp0xeumhppXnNd&#10;lWn4Kxe1tbWoGcSrr74KJXMcI1UT675T+TrFCotQowisLAecpDjCH32Ywgbx4gmCd/r9DUqwOYvU&#10;994LR/wJiXDaAni+ZhXr16GlsP3PQsu4cjFtR46q1TSlXrlKxKUqZI7VwAGfs8Reva2aWCd7ZXFi&#10;XXn0qswvT+gEJymWeMkPJ8DOAqEtS6+xoNmKYp2+dhgu1UfcHUr2hxNXiIIsCHoAnG7UIp4aV8hx&#10;7PgJeBgsvlvx7rbkwUAybykUFhZmZOi42FdNrDujbrFiBcWAs5JlsLIWpt8NQE5Y/h1MYYM4S8UK&#10;6gSx4k0rsF4UKzquBMn+tHj31D38aYmOLALctTnEalCmOkd5/3Fuf9QoZfA5b7LMUkDBUCQlCZ/M&#10;HOuaro5Yj1+u4MRKbRXiCROE/7gQYIkccJJiiepEycKVPs5iA4C9P6DIWVkU3m/En3n+yUtEUOYE&#10;7lRdsf7xWCVsEG9LcXSMvuGwjowNz2LsJFtOo5Tzj/yPVGoLQIpQOTBVR6wn01qJtUvXx6CpCuXQ&#10;OmY1Kl+vnKQ4YptVFd4LXFETsatJo+Od9B4nqlC1qCozAfellljXxhTCpn4VJNyWYrnrZOb2nbtx&#10;XyymLxzFSVMnSW2LQF8zALDQ7ZT6Yp3ndxV0iSA1tOBmJcBJykz8+ZwviJWy+sTmpvoH5AiakXS7&#10;ASV7pvQB0ZeqwL2oIlY8TrZki/+FQ4f4gTyqq6tnrRrByZHliK29uBKypqWAykF069YNmwGA8PQK&#10;9cVKSlujf//+Br+OScGpykx8LegqK1aWjXX89wVQCmC3Go2GCE0e3vK+8aNjmir8p6fwKSwxuwQK&#10;x0ZvS61xDw0L48e4zM/Pn7v5B06FOrn0BN9sTboaS7ZiccClDpGt9utUKot1+gEFPRX04XchlhiY&#10;DUSZtaQvq1ExG+tbjRTucv0Bqhaatg0NDUSP+jF0fzonONNJNQocGloCB/PRSeG21PLdfgkJCeRA&#10;m5GWlvbz/m848Snl8PX/JZuzFCB1JGqNxR6n1RQrKTIZnsnbOG2pyy3rZiaM/T3IMWfVZ6w69bFJ&#10;0+oTWSjZd0/dg1jfABmDj1/ldKYK/xZM7pjiMSzZ7Cr+Qkt0dLSdz9ec5ozmysjPyHbND2izEiPV&#10;Ai57yAItXM4UWKNYAV+fOscpTC3GBu7mtCifTQ0tV2N2GbWoGJwFr42JiSFSjYr6j0cupzNV+D/X&#10;q7jTyspK3C/F8ePHVwR9xUlNFZIdmB8LFiyorW1pg3Xv3p3rXKqaWOkwgADYK4lMw4BYoX+QKvxV&#10;UGFi4A5OfEaz8UE1OcRmo7VNJI8ToV0bFxfHiUxFRpW2un2x13HX+pgvOXmZwlk+/bgSsieLAAyV&#10;RFpws6qJlcxrwX0GG0Av6yyPvE1DOKmpSM1tMmDH0As1qFqc5RSmInH7G7as3RyvpkYpf1hHHl9R&#10;4h4tALiiAuVQgeIn1TFGzPBIVlmssANEjx49oBVCCzGwPDh5mYkNReTiEiU7ZH8GJzK1yClJdc4+&#10;+CFXgudlGUALCsVDASVkWVNTQm6VCmId7drqw3borGxHFp1fc7UMOFUV7R/HlajL+twLsFNOYSqS&#10;U5LqtI/4lCvBNLYJqHZp43XboWgMdEKWWMmMVYITU9qC/3Al5iCnMBXJKckCLKk03GnaYvjZ6yKJ&#10;dEGZWOE/AUwnTJjAdqFtW3AywptW5ianMCA5mmbTnXvoKo2ROBg5xtqKAuhSSk5JFmBqnvC3wkow&#10;1Uvq47SGxbr/DGmYsgC9ooEjxJdcFgMno7M/PMuVmIOcwoBwJGywMjhvb0x+XUMjFmI5V0cnOSVZ&#10;gFYl1gMJUt9ENyxWNAlp4AcH2wScjM6P/h1XYg5yCgPCkbABipUW7oi8Ockzi6ujk5ySKB/p8v+4&#10;EjFne/bhSuTQYs0AiY4sFCGpuj+zgzAsVhJZKzgZgbNO/eI9rpBj10cf4UoMEv56sLOcwoDkaJpV&#10;iGINSi6F/+q4lE4xQOAsS05JwC0Xv4CpHLEaR0u2WfHvMIX4jufDJVZos6JYIRd0OvDd18oO2T3Z&#10;retn77wKsyDW20eWl/gupXVgKUxT982CWVoHV3nx189gHZhScgoDwpHANK+sdlOo0LsFxUrL8yvv&#10;05gNxOSUBHy2x+MwpWJ94ukuMH3xte4wXR31KS6Fw4MpOCs7C/xh2d8xoFweyvdlgYNpE+CtAAhw&#10;CkgvuPdwiTV13jusWNFEQXOgPKwAGoVCUCRUwDquc76FafSG8TDNc1+A5QBcBacwC1NKTmFAOBI2&#10;YMXKLWIDMTklUYJYZ7i8DwGKFf/iU3XilJuFmp9OeBUCllNc+KaC9gCtAhM9M00Sq+e54jXHr5EZ&#10;qwSrIWDuusH6xPrWy79Fm0TXBF2ilXJixTrdf/G4KmIVL2IDMTklUYJYN8YPhMN48S+Cp8oRK1QG&#10;QMDyG/t3uBI4GIsBDwmAN1YhwHKEf3K5SWKd55u10DOezDSDvlNL5tsUrIYkiJpTi5zCVCSnJKNp&#10;d+xjmIqbAXMOtdkTLFtb28rmDjoLFrT8BcMSgKline6Zuvkg/wSse/fuGPTs2RMDrruXJVGwZzSn&#10;JAuQU5iK5JRkAZI8WgTck05WqQm5VaaK1eHAGbFY6V1VujN2rxZGqkUeWbG0CbjNKUxFckoyNxcE&#10;fETy2BagrgdYeey6qWLd6RcFYl0RxDdbQZ3Yl5bOYmB5pK81Y68rls8Hkj7REHMKU5GskmjTk5Zg&#10;zJaYyO9WvUvy2NY4cKFcJbF66vjsC6SMghTJhl1G7R9CySumJhI2xUoKmLNmIFdiCvcE+OGOXAMP&#10;0kJOYSqSExPkVucsXOb/tU8PCODCCxumcHVFbxRggJXf+OA3MEWKu1zFZ0p1HLEYsotrVBPrWu9W&#10;QxKb0vm6+7E7VGfqkiopeepfaGwKcbO/D7jBlQM5hanF131uwR7nn5+GSqK3q+gdKFasECNoOdUo&#10;zuKtWZwip3t+QGMk+VXaGqtDbqop1kMXWsYNFvcEkNn5Gn9+85GTlHH8V2CWwa391y2H05kq/MQ1&#10;GwSEexeCZiFyYsUpNhJAoGixUMegWMUkP4xFgH1KcTw2UtQM1/gyNcW62I20BDAXAKWdr9X6uy9N&#10;TlXyGRnoiFvYEhjALRLzQ//LnM5U4YvB6VRGeDB0VibRiWVylvfH5LexILguUKDdVUFXVBbrCo+W&#10;loBxna8x++Ymiil/5wgqLIPEFZ8JKObKpcnpTBVyYlp2YQwc2ONBBVy5cfxpA/9CSxsOGgCawQC0&#10;BLH6YjX4TS1poCbMzTcChOEtbmwZygpLJ78JTMBV8gPXcYvksKEg83+uqr2Q/ZnLlf0uezgxIftG&#10;+sJBwpQrN53kh2kLULHerqk3i1iXuhBz7d+/v6IvtCBQGa0I4Eoe7SpMX36zVSHl3kt8iS5yquKY&#10;FrgVq40JPMMtUkRyVoBoG2naHt/FlRA28l9ktvf7jtMTJfgrHDN4LVduNO0jPiV7tRQqKyuFX1wL&#10;BwcH/BzVsuBbMGsWsbJDCLKYMWMGlksAJcJzfYQwPVhoc7hMCACznWxe+LMQwOyUHULw7wE2DsLn&#10;qWx8hTHzhQA0jYBZEVFMt7b/RIWF5CqYQnJKgFPdeAmK2Dc4mCtpoQicpDji8XOFcjhhH9+WDYrz&#10;ILu0FOAKh9UJ+QVtbJ74xTNmEev8/YK5vvvuu/TSCvsJYCwNqhXCLybjsQoxFSvrrKBjnP31C4JY&#10;IUCxgoJhioAVIW5N1FPlgZ8xmB0YieXgqVhiIltGy3pQyItPF6XEClpvjbq6Ok5VYuLpcIVKSfbX&#10;pph75PrWmNK9Z8vMItYF+yOgkdGzZ0/aIwExeLDhk8cUtxAVyZolBuCsVKwo6KELWomVBcyKiJIq&#10;C3TAWWibUp2Zztqz7uR8AJzy9LBnUApX0or3b5GtNWP6nEmcsMScf34anNrTwTe4cp3kBg/8NNoV&#10;M2M67TL4m1AS8PHxgV8MpmS+qWldRCkn1t3RwusV+mBArMu9YzmxztgndBWAvbL3VmGWRPrBnaf5&#10;CNf1GKTOe4eTmukkJwPgNKefBsQKFEHmCBf/Dg+G0wTxceX6OGzt3sVmwBT7deS4DQH+IPfo0UNw&#10;mWZwYh3tasJH2+Z4p3BinbU3Iq9M+P9E9qZFbq7h77ejgCzAkEBnTmFqkZwJIKU/Lzj9hEPiSnRQ&#10;BE5nEuwSJLSgVl7UPTIrba0SZZkN5LjlAf4+258sRWcF/VCxxl4lY97ohCFnDbgqFusf3+wdFxdH&#10;asgGFZO5ycpLRXNtvH+XnEm9DPExhEPiSnQwke9QkpamrAcWnjtXSDl29TaiKbNhxnK9L41u3rwZ&#10;L63wrmq3bt0WHSuhYmWdFevrgwGxwv8AXWJ9b+rKPaSGbGA2WwjgSpDYeJVDPTU5kanDo8wvwenM&#10;EOGQuBLdrOd/qln2soZaZ4kZoLNjdvXGgAjKzCDHLQL81DDF0YOjoqL+O3S68Ovb2KgsVoBYrFN2&#10;CR/fpjcEZALz2IoAmP57gHAhhXcDgChBvKUF7PaEMIWr/nf6kxIge+tARE5nqvTOJucA4BQmg3BI&#10;XIleikBlJ5+z4mfDHn8ZfJWW9A0/RNRkZvSP0a02+J1hCpdWeF0+O6gEnHXYqoNQbnaxfjh8nqCz&#10;Zsgc6IqKqRXdrwp3puhTAHq7arYTKQEpYwCCxgDqKBErsNxjJleiiE2NzaMNl5/g5SWDcEhciRRF&#10;oJpTxDdChRt2X53aBTEERE1mhnCmuuDg4IBD+IBaxnhfR7FCMwBmWbFO9b6C9fXBSGcdtz18xJZw&#10;rPDuu+/CXjGWAJyJZZg86++c2kxhQwEzoA0nLHmEQ+JKpFjsSfbVjG07N7EqlMnhm4XbVTQnRE1m&#10;hnCmeiC4WjNe/Nt7INY/vPHe+1+PZ8WKF+4SMCyyie5pYrH2/m7610s9v99I9CoHNHHmJuyLExww&#10;Y9H7XIlM4sEL4FQlm8IhiQqlqOQxrE6ujx3IzsIBEDWZGZh8CYzxLZ58pBjESmTb2llJJf0wLNZL&#10;N+9yYu37/QzcE4jV1ild5hcGUUkWIOwr/5iOUbCLnSdxJQaJRy7gTHdeUlra2QpTAFvIEQ7pmg9f&#10;aIAisOJTSjgAoiYt1q9fTyIR7t27RyKjgMnXh588bqJYaTOAvcDyTlBDrABOrPDbYDMAgq/XhVU/&#10;aBB+LUNAJfHEh1LQbGUL2WspnaRXY7qIu6vwnsspTylbHqvWlfBiaiaKtT5CmKJk44XP5wpB1y42&#10;A3tpy5vFiuVPdrOpDRWmuFQ3jXoMq49wAERNWoBYYWuwTYhxip/ZgADFCkuhBAK4Gqmvr6cKxjq7&#10;du1KSUm5ePEiTLGEgiZfjKne2f+ZsFVIgY3Nv76ZJhbrFG9hLDBpGCNWuMD616AxVKwDV4dBQKrq&#10;ByqJJ4oVCNdYv+guBEMXELF2e0LoZgVXWgCYhUsxLIcSrKmHZH+yhxTQSZmPVTmxAt7+s43TPLKU&#10;oFmsPktJIYgVK1SfIIEOwv+Q1pg2ezynQjEdYgZwJUA4AKImLVCsEIDgsKSiogKnoEt6uYyLvLy8&#10;YAqzN2/exHIQK5TALEw9PT2FSs1gk8+ipKpuiHvRT95F6Ky/fOEVbV4IPvxuAoiVVJWELLGOdE7n&#10;2qxkP1qxvvXNXAhIVf1AJfGkYgWN0qt7Vqw4S60UAxnOCiiO9uAkCJQ5NDbZBIDTUGuyzQCcUkXC&#10;9KXntXFrZwU1g1hhikulKAL3GJYbC0j8PiBw4ZHP4QCImrQQixW2DFNQHpootOvs7e21S1rEigFU&#10;YMVKt4Bgk89ioHMhK1ZsBkA20Flff/fDl/78V1JVErLEWtfQyIkVmgHv/SBoFNF/RdgoFwNds1FJ&#10;PEF2AFAqzgJgKhYrLkI1Yx39JPvTInvVAE6FQIPfxyIrA9KG8AJSTuGQWpdQZzVMEVghgjqnuBK9&#10;6lQqEFaBAyBq0gN0VtPBJR8xYH+BTrGyt67ktAEAssQKEIsVmgFwgYXNABBrv2WhBh7silRlJpL9&#10;NaPqyDJOi0CJx7CNtVVkzfo7vHSMonBIokK5TOY7ubOPYRcdFcYIso/4FAMxcRU4AKImM0Oc/K+c&#10;8j7bX4hi7TOr5T2otz8b8VqvzyBAsZLahiBXrJPdL+tsBgCoWHsvCQUPJiuIgEqyAMn+GHByRGYs&#10;6s2VCDThsao+CockKlTAev6M5q4diVoUf82CJanddmId4ZL5uXMRFSvrrL//23u/ePY5bAZsjCDf&#10;bzIIuWIFULE+9vgvbNcFoLN++rMn6JWK9f2l/GdwKVBJLfz1C4LSIcC/9Uj2yom7RSAmbe+2Jtlf&#10;a/Ci1FL8JJbUBnCKMYHCIYkKlVEElOOa0zoup5B1zFfA4QCImloDFpFIBrCRKg02+aNcMwe5FusT&#10;K3s34NLN5h5ChmCMWIcu3Pv5tI1sMwBUR8X6XzvdekUltRC1CM1Q2qX6YCERK1z40wpAKPz3APKC&#10;AH1NAKZKxArgdIlkGwktj1XvxPFyMYHCIYkKFVMEUOSmhEGsQCnv0ZaMFnAARE2tkZKSAtdSENTX&#10;19vZ2UGg0Wjg0oq9hIJFMIVrMpyFrcFUH2jyZx68+qVbiViswg+nBTgrbbPiKnKgQKz2QdfYZsDg&#10;n130ibXvMh1PtlBJLaTOSsUKU9AlKhUrwBSvwHApLIKrLrjeQigUa3213g5ZINn668mkHoATimkU&#10;DklUqJilR8ixNUPfY1iymAEcAFGTLnhqQWOYsmJFULF6eXmBxLFQDEw+KPVrjxKxWF/+73fDXa6g&#10;s/YaMo38iDLuI1EoqApAsX423p7spxlsMwDF+r+VEWSdZqCSWsg5KxCECGJF76QVgLOdWgkaX3GB&#10;pQrFCtCnVxArqQHgVGIsn+wmTOvh/zUclRbsUuTg3nyJFEUQf3qYLGgNOACiptagjwZAghjQ+/ww&#10;jYiIECppAWKFKfguTCVuHcCOQKlDPEt1ihWc9e0hc7i7AbAj+VBWe6LrZXRW9m7Asy++hj8GgIq1&#10;n334RytbjZCFSrIAyf70g1MqkCwAxPZg9eGweDw7K+azTwln7bNUuBuFoIUoViAcEooSQQMnbd+1&#10;+N2kmiyKsOnw/A3nWnoCLDv5OVnAAA6AqMlkYGtBH4Y4Zw71LpMQK9dm7frEU+QQ5UGZWAEoVq7N&#10;KnZWEOv/VkR8zPgrFZNZ+VaUrNY6q9TKlOaDrK9ETTgsHtt08U1gxfGnW4SihwB8ggoxTvFJASdW&#10;wWK1qNa+VY6LFDlrfcLbwlHpwZEzrnhzYPOR+aSoGXAARE3mxLD9qT8cKFckVnJ8sqFYrNqEt+CX&#10;L70mLdZPVhN/pXoyK3FfcnBrx3BQaur8f5P5pibfLZ+iRpFb7EdychETAFNOrChTsbOWBJAS4Ont&#10;wvTtP7eUSNBpzTf0qE57f0UOVw/OpJ4kUTPgAIigWgOX0gYrC30Oiu0BMYa55/50sFyRWMe5S31M&#10;UCcUNhpsbOLi4thmgPBz6WqzsmL91CGq+kFDjxBzDXbJkhyoPFz6+X0SNTWFHvengkC6bfqBE41x&#10;FI5KVCiTxcG/5I4KeDqSl6M04ACIpvQAq0GArdiLF8kHVGlbFmchALHSmGLkofIRhyqUihW3owiK&#10;xQrTiU6JbJsVCntN2iMt1gFropzPkJGjzUc8SOMQeuIEpwnkhqWjOQEppXBgokKDrAl7rOrsv7iD&#10;aaESwAEQWekBmitcOWGfAbiQQmfF/gB4HwB7C4BYoZBeYy1aYjf6yO2RfpVKxeod3zKCqnwYI1YA&#10;97gVyg2KdeC66OH707sF8QpTi3hgRkOfWJGmuKxwbKJCCV73/w1pnkpQCeAAUFsccCntjgwlVKy4&#10;FMWKMVZgnXXUrthx/reNEOvMALmPrDgoEysdLGiUc7oRYv1iffQ3W4R3uOEyiIrMRMq8ojIIabEi&#10;wepOO/2d05ZBwkFyJfq44ueJ3B7F3LBiHjli2YAD0EpOTYzyzJ0QeMc4sZLDUg5lYgXgiBpJSUls&#10;M6D7i6/JFOuXG2K+3ngKv2duVZAjVsrkwx8H7fyAk5o+GhSrHI0CBbs1CuqKdeHS5VOD704+WmWc&#10;WEe5KL6uolAsVgD9aBuFwQssTqzfbD5lsEuhhUHEqsWRvSNZlUgzzuezHSt+5PTHUizWONc37OZN&#10;4bYjzeTERDw2I6CiWIc5pk4/ftcUsZJjMgrGiJXi+61nDN5n1SfWb7ecHrr1DNmQFQDEunfrKjKj&#10;BdgnpxhFzDneBymIVbRUPt0ct5EDMhaqiBUMdc7J6lkh90wRq4l/UU0SK8A0sZ7+YfuZMZJjcVkM&#10;grPqgttWWX+jJWi0WIOOtAy4ZwpGX6giijMWo92vzAurMVGso1yNbwAgTBVrTFaliWL9acfZ4TvP&#10;Vj9o7vFklfD1cuKUJJ9KxRrk+APZq1FIL7hHIgZEdMoxYfvJRZG1P4fXmCjWb90LyKGYAFPFCvhp&#10;90XTxTpiV+xoZ6EXhZVjxeJ5nLYMUqZYI90HZWaY+kcmu1yjU6wzljsQ9cnGPPuNy2IeLIm6r4pY&#10;yXGYBhXEClBFrCN3x47eGzfBwypaBQaREB+/d8M0TnA6KSHWzKP9dmxkutGYhitl9frECiAalIFF&#10;S+yWRNyzP/VALbHmV94nB2Ea1BErQC2xjt0XN97x3I5I8uJve0FOdvbebWtAvgm+n3BPnlCscKUV&#10;6jLYwW62vsaxiTiTc+9aRYOEWAFz7FYQPeoByHRZVLVDbP3KM3VqiXWSl6yXAeVANbH6JhSrKNYJ&#10;TvGTnOPZzxpaIfwL6ka4LnDc9beoLTamEzY1JNbIRzs7ovKv324wKFbEu+E6XmT/rW/RutgH6+M1&#10;a+MaVBTrSFcDY60pgmpiBYxwSldXrFNczk9zPb/EP4fswJrASU1FJt1Wdq05zedK/h2NfLFyWOh/&#10;bVti05YLjZvOa9QV61fON8g+VIKaYgUM2ZGoulhnuCfM8rgwfH8a2YcVgJOX6iy8r/clYQ7Tfa4U&#10;VDUYJ9b5Qfn7U5p2JzeZQ6xfuRn5V0ICKosV8IF9lDnEOsfzwjzvi1Pdk9v8Ue13Pts4bZmDZGeS&#10;cDpTUHxXo1Ss492zDmY0eqU3ul5uNJ9Yyc5UhfpiBXywPMJMYv3ZJ3HpoST7w8nDndrMaDlVmYm5&#10;1RqyPz3ILq4pudcgX6xTvK+E5GiOZjceyWo0t1jJLtWGWcQKMLdYHQIubTiasvV46hzfbLJLS4FT&#10;lZn4SojUF6HqGhrLqjUGxZpfeX9xYN6ZGw3R1zXhuRrLiJXs2wwwl1gBlhHr7pNpjmHpLpEZIyzl&#10;tZyqzES4Qif704XKGo0+sYZcLgMTvVSsSSxsSCjQnLulsaRYyfGZB2YUK+CTVZEWE6tnTObB01mH&#10;Y7PXB2e6nlXh4Z4+cKoyEyXEertWIyHWjNKGtBJNG4jVu4gcn9lgXrECPl0TZWGxBpzLPpaQc/Li&#10;tfCkXNfonHmHVG4ncKoyE/WJtby6wQrFOtLzOjk+c8LsYgV8ueVcW4k1JuX6mdQbcek3L2TdSr5a&#10;cDLp5lTvzMMXTbpW5VTFsdfrfIlx1CnWjMLqqvsaqxOrCf2pFcESYgXYOqVag1hTrxVmXC++cqMk&#10;J780t6DsRlHFrZKKwrLbEZeLlgde+9ExbcXRXJAyXKNI3ADiVMVxRH+bRx8RAgDECJx95QWbbdpR&#10;c3AW6+ujWKwHE0ruPdBYm1j9E8117S+GhcQKmO5zxWrFWlJxp/z23cqqe3fuVlfdq4YpS3ICzeBU&#10;xRGBwYl1gjpBo2C3CCynUwlyYp1z6GpNXaO1iZUcnKVgObECbtfUd2yxPvUECXbPEuTY+2/CFAAl&#10;iOeeFaYn1wtTrKmPrFgneWbdr9NYlVgn+ErdWTMTLCpWxDebTndgZ1WLVKx7Y/If1DdalVh3RbWB&#10;UgFtIFbACKf0TrFKE8V66ebdB/Ua6xHrzOOtRn61MNpGrICSqrpOsUoQxFr9oOFBQ6P1iHXGgask&#10;BW2ENhMrYuT+Sx1DrAbboCzl3N4CsQpKtQ6xzj7O35poE7SxWAH5lfc7hrOiXuHSCmeXDBem3kuE&#10;KarTfyWZ4qy0vl8NvWMlYpX+CI8l0fZiRYx0Tu8AzQAQImoUKBYrkor15Hrh5gAtZ3nW9W/WIFZT&#10;Rk8xB6xFrIiRe88/VG1WqmyWIS792lysUw/mkrO1JliXWAHpBfce8gus8C2PtaFYp1ilTBFWJ1aE&#10;d3zRQytWpOXFOt5TzZf7zAErFStic9iN9iJW7uqKZfgmvgSJ11v6aBNwu7Km3jJiHe+u2tvSZoVV&#10;ixURlFxq5WJl5YiqhcYoPnrt1pUs3TZNUCdeb2EdmH30EZt53wuxmPhQICKjwnxi3RpXnV1cgyfV&#10;LtAOxIq4XVM/xT3Zap31xDoSoLm+8gIRK8iRihWmeB8AJYvOisIVE8UKWBpwTXWxTvW29r/4OtFu&#10;xEox3CnNCsVK+6aAEDGgYoUpAMWKMcoUplBnRH9SzpGKFTDWLVMVsY5wsq4xcZWi/YkVUf2gYd6B&#10;1A58gcWKFbA25LpxYo289mC+nzWOEmIE2qtYKRJyq+wOp3V4sQIu3bwrX6yjXTOtcCx8E9HuxUoB&#10;v81078wOLFZAXUOjQbFKvOPQ3tFxxMrC53zx+mNX2rVYHwvU+1pzp1g7LODH+9ExLeB8XvsS67zL&#10;OpyVouBOXadYHwocvlgywSMz8nKBcWI9ubUbJyxzkOxMP05freoU60MN+KVByiuO5gLBj5FkWTNq&#10;NWY315eDr5GdSWJlcF6nWDthACvTSjl5qcjvDuwku5GBMW6ZnWLthGFMdp7I6cxEHt7+vNKRhAEr&#10;juZ1irUT7QYxWZWdYu1Eu0H1g06xdqJdoVOsnbB2ZJZpYvOqo7MqyXwnOtGJNkWnsXYEgLFeKYf2&#10;akNORcOSAFm3aDvRiU6YD53G2hHAGmtuZUNeZcM0n3b5JkAnOtEx0GmsHQFiY71xR3PrjmZLxK3q&#10;B4qfh5kP/gV1vz5S9M3QBdPe/3rNH/52wMbGSrj0r73hqN7ZHPF1ZFFlHf9txx8d0y7klLP0v1Dg&#10;cy7fGxiXvzzoGhD7kGCXksMXS3DwdLJ+Jx4+dBprR4A+Y82vaiioaojPu5eQ25Zjqv7d/zpnZNZP&#10;8H3aRwMck+sxChS6kWJP0tb9SSur7lXcuVt++25pZVVJxZ2i8juFZbfzSypvlVTcKK64UVSRW1B2&#10;raDsQnaxY1TekiNXJ3hkusUWdrpwB0OnsXYESBtr0V0NMP92/ZoQS3yoikV7tFSWe559vvB+ozmM&#10;NSe/NPtmyZUbJVk3ijOuF6fnFqZeK7x8rfDS1YKk7PyLV/LPZ950P3XtZ7/sWQeuhFw24/dFO2EO&#10;dBprR4AcYy2+21Byr6G0WjPdUrdfB07bxvlUO2VbGeu5jJtx6TfPpt04ffl6TMr16EvXw5Nyw5Jy&#10;j1+4tjooa4RTWlCy5T4/1glF6DTWjgBFxlpWrSmv1qw6dr2ugb+ZqCKePlLC2VP7JRhrRuld1j2B&#10;bWisJy9eC7mQcywhJ/h8TsC5bP+47MOx2YfOZK0MyBjlkhHT2evOCtBprB0BRhhrRY0wQkZsTpWZ&#10;7u7N/vcAzp7aL8FY3w/MY90TaIXGevB0ls+pLI/oDPeoDJfIjP3h6asD0oY7pXVareXRaawdAUYb&#10;a2WtMGBWcVXdnhiVP2zJeRPL04MH0woQnxo4kC6i9O3atbG+nitsK4Kx9gwqZt0T2C6MdV9Y2p7Q&#10;tF0n0raHpG45dnlTcMos7zT7oM6ezmZHp7G2b4RcLpvgkWWisVbdF3j3vmaSp2qfFOC8iRIcU7wU&#10;7DVp1iwITr79dkNtLQSssbKFuO5lO7t7165BcL+kBH25obr6mpMTBNS1MQh66SWI/Z58EreAhA3C&#10;6uLN6mNHMtb1QSlrA1McAi6tPJJsfzh5umfKdJ8rZr0p9HCi01jbAUD3brFFo10znePKEwsbkouE&#10;0axTioWRgtNLhSGD1TLWew801XWNqry7xXkTS1h65Nln2ZLrPj5olNRPWWMtj4/nWrVglLgXAMyy&#10;lYFgsrB9MNbS06exhDVWWIpuK96sPnZgY13ml7zEN3HRwcQFPolzvRPHuqaHp1eQzHbCBHQaq9Vh&#10;V1T+TN+cw6nVp25oztzUxN7SxN3SnLslfBTgQoHwdQBzG2tNnaa2ThORUZFXVkuOSTk4b+JInZH1&#10;O5gFp6MWCW6LJRBj85PO4iIErY9boBvUaaxgprgWAOtgLO2wD4mxzvO+ONfr4hzPC7M9L8zyuDDO&#10;JXltSB7mpxNK0WmsbYnbNfVLA/OWHy84mt147KrwaaqT1zRhuZrIPE30dU3bGuv9OuH7cKVVDzzi&#10;isjhKgHnTaqT7Mb8OwI+nMY60yNhhnvCdLeEaa7nxzh3mqwydBqrRRGQVDr1QI7zpboDGY2+mY2H&#10;sxqPZGmCshut1li1n9/UPGhonHFAWe9XzpvaNTuNdarr+SkuAic5x09wTel8YcEgOo3VvNh3qmDG&#10;oev7LjU5pTQ5X250u9zokSZ81bfdGStyzqGr5MQMgfMmFYmPnrhCs7LTWFljneQUPwG4/9x4x3Oj&#10;XNLhqov85J1g0GmsKuPSzbsjXTI3xNdtS2zakdS0M6lpT3JjhzFWgfUa34Tikqo6csJ6wHmTiSQb&#10;bWpKmjULjRVvs2JPACTeY6X3VVVkp7HqM9ZxjufG7osbsy9utNOlzt6yLDqNVQVsj8yfFVC4IV6z&#10;6bxmU0LjlguNWy82dmBj1bIxv/KBxCuVnDeZSPa5P9tixSf72F+KQvX2bKexGjbWvXGj9sSN3B07&#10;Ys/5zn6ygE5jNRKzD+XMO1a+Jq5hbVzDunMN6+M1D5uxUi48kkOSwoDzJtNJtyk2VlyKPWH9nnwS&#10;AxXZaazyjdUWvHVX7PBdZ4ftip3vl63VwsOITmNVgB1R+dP9C1eeqQOuPlvvEFvfaazANcd1DJrF&#10;eVO7ZqexGmOsO88O23H2x+1nftwR+xC2YTuN1QDSC+5N8sm1i76/LObB8lMP7E896DRWaqynsir1&#10;3WzlvKlds9NYTTLW7We+3yZw6I744EsPy3BcncaqG7N9r845fmdRZO3iqPtLou53GitnrKVVddIP&#10;KzhvMsjLdnawlupX8aqw01jVMdatp7/bcvrbLadHOl22qg9bmAOdxtqCuoZGW+fMeWE1C8Jrfg6v&#10;WRhR22msOo11bYjhAbM5bwLeLynBd0nF5N5JVYtqbbbTWNU11iGbT32z6dTXm05N9Mggculw6DTW&#10;pvzK+2M9r84+UT03VGCnsUoYq/xRWjhvAlJjbaiuxidOfk8+icZHHRDarbQHFcTYdwq2Rh2ZvulP&#10;x2HBLgG4FEm3xhorfatVvIuTb79Nq9FRXVh2GquZjPWrjTFfbowZti/5dofrDPvwGiv8lmM8rs44&#10;fm9myL1ZJ+51Gqu0sS4NVPb8gfMmIGusOAiL2AGv+/joNFYsAcK6GJwePJjWxAq0h4C0sYp3obOb&#10;AUsw1v/65HrHCZ8OpLxwrVxgTnmnsZporIM3xAxeD9NTa47narXTEfDQGStc7492vzIluGrasbvA&#10;TmM1aKzBl0qNuCPGeVN7p03AbXJiJiC94N7hiyUL/K7OO5TtfOp62KVbncZKjXXQumjg52ujRzqn&#10;k3y1ZzxExjrVJ3ti4O1JQVWTj1Z1GqscY82vfHDp5l2SPoXgjKm9UxVjlYmYrMrlgddm+GQ5RuY8&#10;hMb6+dqoAWuihu9LadejxHZ8Yz2ZWjHyQNH4gDvjA+9MDLrTaawyjXWvad8U4IypvdOSxiqBhNwq&#10;aO0uC8g+dPZqxzbWzxyiPl0d+cWmWIMvT1snOrKxjnTJHH24csyR22P9b3caq3xjVeU7ApwxyaEf&#10;M3y1+EanmDrvh5qJVmKs+uAeWzjRI2P7icwOZqz9V0d+sipy0Mb2Z68d0FjhSmq4V8FIv8pRhys7&#10;jVWRsc7xlTt4lUFwxiSHl7VdWems+JkSHZf6mpMTO9Y1VMB1EfhkrKG6GoglV/fuxcDoIVqs3FjF&#10;yCurneKVufRwRzDWj1dFfrQy4vMN7cleO5Sxzjx4dZhvxYhDFbaHKjqNVZGx+pwvVveWFmdMiggu&#10;SZ/gJ82axX4LADeO1sl2A8ByBNqxRP8BI9jujFUMaHCMdE5fdvhyOzXW/62I+HBFxODN59rFywUd&#10;xFhHumb+eKD8p4Plncaq1FhTC6pN+QSLPnDGJIe0gQlgO66ynUxxKfosbaVCzDZg8fWtTmOVRnZx&#10;zSiXjDneKe3LWPvZh3+wPHyYYwo5DWtF+zZW4V0p95zvfcp+OFD+UBnr+Vt1O6KLfnRMc48rul1T&#10;b5yxlt5tOHC+mKRSbWx64c+cNxlH2BRX0iZ8zL8cz6ujIvbq7VEu6XPaibEC+ywLG+FkvR2z2qux&#10;llTV/eh2/Vuv0qHeZR3bWHefKR3hnC4x8inACGOdrvBTK0rRx96P86Z2zXmJHa3FKo0lATkTXJOs&#10;3FiB/10W7nq2kBy0NaH9GWv1g4ZvXW9841E6xLO0gxnrvnN3xrlnHb5ILnjlQ5GxTvcxr6UiCu83&#10;enTtxtlTO+UrztZ+4WlWrA3JG++SbJ3G+r5d2PtLw77YHG9tnV4tZ6y2trY2DOLi4sgC2QBL/d41&#10;7yv3kq89SjqAsW49cweuZeASjJyeCZBprNsibpEVLIJaTdP258it0vbLPxzoHA+/BXMPZY9zumBt&#10;xtp7Seh7S0Kt6s5A27RYfXx8iL9qUVlp+Gs5w92ufuFa/KVbSfs11oVH83dFmdTrXh8MGmv0laq2&#10;6qqy4mKp05PPcG7VLvjFzJ3kHDohwu2aelvn9HGO8dZjrP+1C/3fisj8yvvkENsUbX8rICQkhPir&#10;Hoe1dckc6FI0yLW43RnrDL/rTqcLyGmYExLGeq38gTV8rDgpKemf+04NHziRMy9r455nn399S3TS&#10;7Q4+Wqi62B5x03bvBWsw1g+Whf7P3ioearWBscL/MTs7u3fffZe4qQjdu3fHmov8cwc4F33uXNRe&#10;jPXnkPIp3lcs389On7H+rOtrVOZGaWnphg0bPDw8oswD+EtcW0v6h9kE3AbC7uAPmJlot+PAxMlT&#10;8/LycI/tBf89VXUyLTfbsoi6eGWU0+U2N9ZPVoQNXBvdtm8TWM5Y+/btS4zTxuatt94CbwWHJcta&#10;g9b878rT1m+s0Cw14nGTuhAb60QPFV5LlYljx47t3LkzIiKCOJ+Z4eXlRXZsEWMVc8HKLZ5e3uQI&#10;rAy51RrL+6kYSWlXRjqntqGxfrYqbODqsPmHskleLA4zGitYZ2GhMT0hhjtnDHIp/Ghb1gdrzlun&#10;sU70vpqQW0UO1wrAGqv9UbO3rSorK9evX3/y5ElidZbC4cOHMSDH0UbGynJvxLVxE6ekpaWRA2pT&#10;/CeinBib1SAjK3vE/tS2MtbBa8NsHS+R7FgWZjRWaJZiw1OMHj166LTd4EulQzyKvnItBGP9bL9A&#10;6zHW6Ufy3WKLyIFaGdBYj16+fdtsI7HDj7V9+3b0tTbB2rVrSSQy1t27d3+vxYSZP0+aswQ4feGq&#10;RZtc13lF7jqZyVmhWTlzwdK2Mtm+UVbnqiziLl0ZsS/Z8sb69bqw7zZFmuPdQmm0zcMr+J+g7x6r&#10;VRnr/JN3J3tZoteniUgurFOl2xaH+vr6TZs2hYWFET9TD8eOHXN0dIQ/rjCFmJS2ho+PD4miovz9&#10;/UmkBTm+ZmP18/PjDM4gtwUlg/Pajh4/Zf7yTYdiuaWqcOLUGdXMS7pmhcOV+8TArB5O4RnfbYu1&#10;pLF+uyH8+43he6It2tewbYyVQ2RGhe2BomHeRd97FlmDsU4+mGf0AM8dADdv3nR1dSUeZjLg+h0a&#10;m2CgZF420FhdXFxwlgU5UBOMVYKrXY4PGzESply50Vy23Ss5OZkcsXnw0onbxLfaD0Y6pVrSWH/a&#10;HD7G1XK9BSxqrKRRqsWECROwcJRL5hjfYmsw1rEeWe1i4BwzITEx8eDBg8S6TMDOnTv37t1LZkwA&#10;GOvmzZvJTGuQIzaPsYq5fLffmEnTHaNvcOVKCc3kI/4B5NBVBSSB2FV7Q9TFK0N3XrCMsdpuCR/j&#10;kkpSZmZYzljx2h/jyspKiIePsB3rc3P8oWI0Vij5y8CpljfWMW6We4BuhSgtLfXy8iKOZRQ8PDzA&#10;TMmMepC4BUEO3VLGynH+mt2zl2/mChVx1f7AK1fUvMXUfo2VYvj+NAsY6+ht4eP2XyRZMycsZ6w9&#10;e/akxgp4u1c/mJ18pJg1VoDFjHW0WyY5lIcV+tqDcuDk5MTeA7UwyAm0kbGyXOEYYIrJzl++npyJ&#10;aTC3saampj7++ONkxpxYE5QxaMMp8xrr9vCx+86TxJkNbXArICQkZIxb5n++nwux5Y11pNuVv4fm&#10;brrgfPDSJqvl3sQ9vSIyN2bXkMSpipSUFOOeRx09enTr1q1kpk1BzsQKjJXl3FXbjXsOtjfiWsjJ&#10;UHJKRsEUY83MzIT/d2RGD+QbK2ytS5cuZMZYxF26MnhrvPmMdeLOiLF7FI9VoggWNVZAbW0tGqhO&#10;9F8VbiZjHXOwYEZoKOdf7YJrE1zjKtS582vcrU9omdIOpFYCcj5WZqyUYK9gslyhHM6ct4icmEKY&#10;YqyIZ555Bv4DwkUMxKNGjYJfnJbDlBqreBGU4FoIVYwVAGdU19D4095LZjLWKbsixu+NJekzAyxn&#10;rIWFheCqM/1uLDpWMv9oyeygkun+xdBiHbjM36wPr+YcujrqTATnVu2O8+L8SR6NgrOzM/Ek2XBx&#10;cdHXEarNQc7KWo2VcltQ8s/rHblCg1y8fg85Pdkw3VgRv/3tb+Pj4zmvBLDGyi3q16+fmYyVnFtT&#10;00jnVHMY6/Q9EeP3XyD7UBuWM9bnn+8BfxIXBt7kjJXeClDXWMd45eVX3q/VNO24uI8zqXZK56Qd&#10;hfcVDzqp9J39kydPurm5kRlrBTm3pqaeoVXwP3CXXzDnTdbGdV6Ra9xDuUJpOjgF1dXJfdtdLWO1&#10;HrDGihjmeFl1Y521N2KKu1lezbKQseaV1a4KLX3ln8IDqw9sF5vVWMe5tzzlf+VkPmdP7Zq9IhQ8&#10;cFNqqevXryeR1YOcYfsxVspxU2dzJdLc4B0lx14fBmNFDN+Xoq6xznWMMEcfLEsYK7jqmrDSP78j&#10;uCqHV3oPVu1WgFeRdzz/BaeV5z05b2rX3Jso6yJRUeeniIgI841EZSaQ82xqejXiLvwP3Ho4hPMj&#10;K+emQ7Fb/C9whRJcuHoLOWE9eHiMFVD9oOHLzfEqGuuC/RHTfVTuc2l2YwVX3RBZuja8dHVYqf3J&#10;kqUhJfRWwHdrj//1kxHEYpthhLGO8Liub4gwzpik+avfPLvKc/ofXnuBlvyjz+vLnCezJfLpnbjh&#10;0S6PcIWmk5yYHii6l+rj42OO11UtAHK2TU19z9yD/4HLD0dwTtQu6Bh9Y4VjAFcowfmLlpHTFkGp&#10;sf72t7/F/26q3A8FPPPMM/hQq1+/fvTplimQMFbEpZt3P1wZpZaxLnKOCE+vIJtWA+Y11rqGxnVh&#10;xRujdBur6bcCRrlfJXvSA86VpAnG6hhtP2H5d99M+ARmMfA8vw6NlZZj/E6/v0Hw5NOPr/KaAQFU&#10;QxuF4LHHu0LAGqvOdUHWsDsslE9yYiJcuXKFuI4M0C6ozz33HP4HW7JkCZa0FZ566ik8EgA3MoAY&#10;5JzbubFSKuoJG8mcPoVSY4Ukc8+gMPOA119/nSuBmpBzWk6tkyy2sUlJSaFPvUiRjY3OVeTDoLEi&#10;lgZcU8tYF7lEq/jhLPMaq/3x/K3RpWisf3nvM5JyBr/7a6++k7caYawyu/dzriRNNFYIoKH606yB&#10;aH/UWD8f1kensbrHr4GA2qhOY9W5Lpw+ligiObHWkP8mPmupI0aMwBgBx7N7924IYNGJEyfQc7EE&#10;MWTIECh59NFHcdbb2/uVV16ZN28eFMIsBgC0RToLoBvhZllAOQ10VmBBTrupyTaxBv4HTj58lnOf&#10;9shFm1y5En1cttWNnH8zlBorBWQbDBGMT/hhmkGNklTKzoac6zRWLAHQ+qyHYhcCkNxHH32EJfIh&#10;01gRw/enmm6sS10iZ3ioNqSDGY11/pG8HafLqLGKW6xfr/B/7Emh9xwLg8Y62k3Bu4CcK3UAkhNr&#10;xtmzZ9FrDCIkJIQdQRVSTaJmgG/27t0bArBUam20kK0PMTgvGCs1WRbQ9qTeiusCYDvUx7dt2waO&#10;jDGF8Nvb2NBy3AXGYpCT71jGCnSMviH/3uu2HbtIFhQaKyQQsw2g3f7JvBYwi28NILBtS2ZsbL7+&#10;+msJY3VwcMBqWP7MM88Yd7dBkbECsotrPlwZZaKxLnePXHlUnW9HmstYx7hl7jlTJm2s7K0A/DGk&#10;W6yjlFgqgnOlDkByYlrIv6Pq5OREomaA/XGX/5B/NESDxooAY+3WrRvGtBrAoLGKARunNirowMaG&#10;rqgT5PybmuwyauF/4LdHEjnTaddc5xXJlegjbboqMlZLAn5KEimEUmNFjHbJMNFYV3hEqTISk1mM&#10;dUVw3v7YMs5Yfz6YJn2PFf9H6TTWH1zzjLv9wblSByCeV2VlpcxPoeANMn3AnAPY25porOLyXr16&#10;sYWssQJwKRgiBHQtvJ+As+Hh4dq1bdi1KMB5cSnduM7mMAKTAOiQxoqU2TELGrl5eXlWa6xGwzhj&#10;Bdyuqf98bYzxLVaPyGkel8m2TID6xnrp5l2Xc2ViYx0wcSX+z5EGZ6yDnG6ZMjQq50oW5j/6vI6P&#10;tlQknBS9TyoNcN7AwEAyowRsi9U6gT8uwOX6A/gf+IF/Bmc3HYN7I65tC0rmCnVSqbHSK33zDa3C&#10;3aVVCqONFfGlvT+eIKD7b19++4uJ8o3VwSsyJsvwB/mlob6xrg65qdNYJW4FDLDzH7QmXPzwamlg&#10;LtmoseBcyUSSH0oLLHny6ceBWEIfT+EsQnVjlfl9FOmGansH+XU7urEix0yazpWIqchYQZYpKSlk&#10;phmpqamoWLyjCsChALAQSzAG4COpqVOnQh18qCVenRor1IRy+uxLJkw0VhAJ7PTVj4Z/PMf59Y+H&#10;d338F9qj04Ff9nip79dj5u8NYY11toepQwuqbKyjXDI8zpfpM1Y8EzndrUa6qtNfl3MlE0k9FICO&#10;Ke4VwLZSzdFiRWeRhgU6/EtfqhuEiauTXxca77fq4H/gv/yzOaPpYDR411W+sWJblcw0g32UD+lF&#10;EwTTRP+lr/+z4wCwz/p1rk6NFXZn7l4BYsBhwH7t7OxsHZPYWwG/eeVNKKct1jGrvXoNHP7kM7+E&#10;wuHzN1FjXecdeegC/7aRIqhprNnFNT4J5fqM9alfCrfb9N1j7artHgDG+q3bLdgO2aLJ4FzJRMIR&#10;UugzVrZa78/etrCxHj16VOlnqPHWZ69evdhnWfjgHsolHs1LA9YlkRlAfl34/1NaD/8DX/fP5YzG&#10;ID/+bvygkXpvYq71Pfdoly4Yw4nQ8ieeembxvmN0liNb0xy023GAK6GUb6wAfHCPMfgjNj9pCQTo&#10;kmJjBbArUrvUuToaK7Rk2VltFVkw0VgBcCQ9evSAYL5ftj5jxVsBA0YKXQM5Y53nkYDbMQ5qGutC&#10;/2sSxvria/+Eo5/nly398IpsSyVwrtQBSKxFF4y7/EdjhQCm+ODo5MmT2JyEEs5Y6QMr2uSEyrQa&#10;2DF9MIXb5CB/dWmQX1cNY90TkftYtyfgGBDom9RYSamNDc5SY4WALLCxGb9st7gmbIHM29hIOLhS&#10;6nuipchY2wVMN9ahQ4dC8kFREMdevQ3G+p29L/4iANZY//jXd6Bk3PJ9rLFuPBBpyifuVTOyQxdK&#10;fBPLJYx1dVhp9+dfxLOacSCbM9YRXrdwEdmcSuBcqQOQWIsI0AwhkUJQY2UdVrukxVghwM5SOp2R&#10;XtSzMd0IwIjVpUF+3aam3GoN/A98LqCIMxqDZI2VNk5pLKfFSr0VfBlLaE3H6Bu4iGJ3WA4uMp06&#10;vbXTWPWhe/fu5DfQ4pEuXcdtD3/9/YFkvhmPdunK3mNFY53qafyXzFUzsnUnbhg0Vnx49a8vxpOz&#10;EYFsSz1wriRBuJaHA6APoJDLXadCIV7sw1W/+LpeZ6FZSaylNdhv7isF9VMA+B3EtLMUxGis2GsK&#10;AMYn0xlxFZw1YnVpkF/XUsZKbZEaKxRiyYKdAayx0poQbzl6GWPVOX+N0EYG2kUVwekjiSF1FKhl&#10;rBxG70+S0ysAjXXTwWiymnKo42WBSSVHksplGit3K8D0ng0S4FxJgvgq6ufD+kxfOwxLth9f/E6/&#10;v/3qN8+iseILr1AB/s8gaCEE6MsIfGP1H31ex1mIgRgDcPuwcZzFpfJJrIWBzH4CHQnk19UCbYWa&#10;zsPAvx8vx7MGjo8ogRIIiCF1FMAZkR/YBIBU7OzsNm/eXFtbS4qamsa6pMo01i0Ho/bF3CKrKYQ6&#10;xrr8aK4cY0UrQbz56YiJPuq8PSYBzpUkSN/xh0YoeCWd5YwVAvZZPy1kn1xhMGH5d3imuIh9ukU9&#10;F4Hbl0l0Fgqj7wC0a5BfVwv0F9Z3OiS3nyrEMwU+EVgJJdMWrqJL3wopJ4bUUfDnsDvkBzYKcNVF&#10;/ndJwqCxTvc0cqhWFYw1u7gmKKXcoLHiwytssc44IDw9tLW1JZvQAkoWLFhAZlQC50oSpE4KFFLe&#10;7I9iY2VHVMFCWJcbWhCsE+tAIPZcvMOAMWwBA5kk1qLFw+mqAPLratGxjXXQyVLqp5+FltHyJVs9&#10;R42bvON4Ks7uOV2YeuUq8aQOgdxqDfmBjQK+OlhZqfdqeLhTmpwW69oDp8kKCqGCsY5wSpdjrM9q&#10;n1yhsbrFFvXv3x9mySa0gFmuxHRwrmQmglHi5T8QnJTeTDAHibU8lHcAKMivq0WHNFZok1I/3XSq&#10;EEomzVkyZf5ytg7HgWFlxJPaP749f4/8uiYA2m3gJ9B0JfMi2DqlGzTWHYeijLtXqYKR7T9dKMdY&#10;6a0Av8BgWMvOzg5i3AICl5IZlcC5UgcgOsvRo0cxeDhBfl0tOoyxTokopmb61+MV3FIxVzgGDBsx&#10;0o7p3AoWHJ1+jZhT+wS0u5NuqzAGiouLC/oJRd++fQsLC8niZgzfn2bQWFcE5ZDaSmCqkcVevX3s&#10;coVMY53rf0v689dJSUlkuyqBcyVFFF/gm8gJy78zvQsB/K/rGli58lDLAIAPIcivqwU6ETWXdseX&#10;givwFICLohR3b+C4ZKvngDmrDqXkEaNqP4A/Cd43H5AfVW2Az4KxEpdhAItGOqdJG+twJ2M6XZlq&#10;rDMPZMs01tl+eWSd1uD+n6gLzpUUEfKOAXtLFGIwR/aG7K9+8yxdCvH30wawfbag/qCR/ahB0ze1&#10;jKajo+P4vYfof0XgLwLLfSLkjsraMUB+XS0wCZy/WDlXRrd0k/pNsPAkyhRC09V25KjYWP4r+bnV&#10;mjci7vx4psQz2Rp9Fo5q5JmiP4fdUaWJagomuyRKGOt8b2NGvzbVWO2P5koY69Pa11i/mLxypq/u&#10;5jQ0UcXtcxXBuZJ80tum2I+KXQRkjRW4/fhitE58lgVTbJlim5dt+bJ3Y40jOTEG+L48ZY+gksOR&#10;Z4gDdVCQM9cCz5rzGuvkv0JaukkNCxO6SRlBaJNOnDw1L093M4WFo9/m71b+e8mxj7clD+a4PnYg&#10;qdRBwd0K6Nat24IFCzIyMshiEWbsP6vPWJd5xZFKSmCqsfqcL5YwVjyrWYd4V+3ZsycuYjFhwgSy&#10;WD1wriSfrAPCsXHNTM5YaR8ANFYIYBXX2NXYH8Dcxsphd64w4BPln44WnoyKIYbUUUBOVQs8Tc59&#10;rIfbTxV2CSS/xROBlXtOC0+i5PNnhx1L7JaXlJSQs9WPsLCw0eNG2B/5Cnxzy8UvgKyTivnTmt5k&#10;zYcAISEh+LScAy4dPHgwxBNXu+k01jUHzmA1RTDJWEuq6k6mVRg0VlK7GVj41ltvkXktwFWhsG/f&#10;vmReJXCupIhwPDQGc9QetQ36Kfs6AHvhT40VCIswYI3V9FsBNdH7Gh9Uk9OTAYcr9/F/NfLdkHxi&#10;Tu0Z5Ny0wPPi/KjN+XVoSzepj062dJOS4N6Ia3OWOmzcvLWuTvcnh1m4uDlNmDZybcSXnF1S/rTh&#10;Xa5EzJLKArK5hxtxcXHwv/X/6/GiTmPdfPAUqacEJhlreHqFtLH+7Cf0V0WwN4+hoU42wQAXkRmV&#10;sDbBlTMm+WQNURVOWP6diT2xnJN23AtcwbE6bLvmbmlTg+H/jYAJl4Qh9ym/PX8vISGB2FX7ATkZ&#10;LfBEOJNqKz4T1JJb7Calj9uCkifPmOviyn8WUAzw2e27tsxcbrs5Xq+N6qR9xKdcCccfO26jVemt&#10;AMRolzSxse72a6U3mTDJyHZF3ZIw1vVhhfR7KjjSDHirxLlhCsiMSngn4irnTe2an4Sd5VxVN486&#10;NBRlN9bfJ1nQD/wYHyXYrkajuXz5MjEwM+O7kCu/8i/9h2fe/1yv/uiY1laEvf/LM+/X/mX/DZHV&#10;tOQ4M9JwN6kNB06NGTfh+PHjJO/6UVlZuXjZgjlrh3MmaATH7nmfK+HY4e+0Uui7FUAxY8YM7JI0&#10;xzW27Y11WWCuPmPdd7bsdk09qScDeHpkRj0U3m/0TN7G2VP7ZWzg7nKPmVVHlvFOKoP1uRca6wxY&#10;bf+4auoRwAXpQn2w2qysLOKFamBCSNrQ/emcu1kV/xVcyjmjmH881tKHf15kq25S+h7Ti5GXlzd1&#10;xqT5u4ZylqcWwTq5Eo4rvCeRQ3mIAZrE26xvvfUWXIW3/a2Aqd5Z+ozVJ96k8bdVRK3GpBsCVsId&#10;F/flB66jLpk46c80NpoPLp9srNfbcxDy9u6pe9Q7gLtzSeWGhgZwBHRJpfiH93XOxayT73tcY70S&#10;uTam5YX9XwWRblJ2Ow5MnDw1Lc1wb8eEhATbUcMXunzNuZv5ONTh31wJxzm+H5OD63DYvHkzNtdY&#10;9OzZU+I9V8Q4tzTWWNdZ/uEV6E+nsY53zyQ1rAZeN2v3Ju7h3KpdEFrcS4JC8neOoIYIjdbESf+X&#10;sah3hfdcWqgK7ycGNWl0X2dA279naBW1FaDL9RZTrq+vLykpId6pH88fKWHNy8r5B79itM6+J1u6&#10;SfXfEzprzjyZj+lHjBy27JDlbFTM5aH9uRIx79UaP5yz1WLBggVgo9wTcgC+54ogRbqw2iuaGmsb&#10;dLcC8YmNdVGAqV8ANCumXKr6NiaGMy8r5IhTJ/sHJaHf3dgylHqfhVl71l3nvdrcak2PE618NqS4&#10;lSNDqxaaBmfPtnpzYbBzJutcVs6/et/EU+t29A6036VxyM93wrSRa0KF3k5WRYPeuuvoMnIOHQi5&#10;ublgnRIDBUh766wDmdRYZ3la/AUBEB9nrF7ny/XdWsW/FWSmEwwyl/bj7IzjuRE9uJI2ZE3Ersbq&#10;Sq5hG1fRAO5DTRZiKCHLmqHRaFjbahckhy7C9l1bpi8cteEMb1JWyBFbe3ElHEduUrmPo5UA357v&#10;3r07mW+Nbt26SdvRCq9TaKwSMpCAysZqJ/pgNb4L0KNHD2iWS58JLJWu0FFR6jaVMy+ObdhilcPq&#10;4+sbSnPZhi20XqnJAqFti6PAUcNqL4Rjhnb36nUrVHlM3yac6NSHK+E4/8j/tD9ahwJcHqGfcBg8&#10;eDAdqpUd/VoMaLSisS4NuEqKlEBNY111/AZZIIKPjw94K56PNMgKDw1up5/mfIqjcX0A2pz1Ny41&#10;1hHh4tf/gaxntQtyHtQeueiojldaWdpHfIo/U4cHuC17j1UM7tbB+gMxYKx+FwzfTxdDTWOVHrgQ&#10;/1CQmdYA23VwcMjNteqbs2ZC9o6xnCVxzFkzkCtpp6zLOs16Vrsg50HtkQZ7XAGJFh9uaJ8CtOqy&#10;OsYlbaXP2bD0CjKvBKoZ62zfbFLajIyMDHBSffc4OoG49PP7nAFxvDTjDa6k/ZL1rHZBzoDaKQ16&#10;a2reBSLHTjBIyK2a7JHWxsaaV6bjhsWECRN69OiBsc5GeN++fSWe3D0MiBv+HOc+HBPG/p4rab9k&#10;PUsnMScYT/LMSi8gI8nTCiuDhVGdLt28C9OFR3JoOUtYhGqEymwhgM7KJGdA7ZSdxmo01p/Ia0tj&#10;XRJozGcB4+LicOwVFmTZQ4OEia9w7sPx7A/PciXtl6xn6STmhC3B+0vUItFY98bko3XSapRQmF95&#10;Hyqwa2E5gM7KJGdA7ZSdxmocQGMhqRVtaaxm/YR1x4ZBY8UW69Qv3ls49AO2XBFT983q+ugjXKHl&#10;yXqWTmJOMLZ1Tkf3zC6uoRWosUKsrdvKK2mJZYyVtAW0+HTCq1Bid+zjR7r8P7aOcXzi6S6zPQ08&#10;zVeRHW+YK+MGYeEw3j2zLY11S7iRn97uBMBggzRu2K9gSo217JDdk926whTkgl6JMRRifZh96+Xf&#10;shWAnLEKWrOxid4wHmdf/PUzee4LYEoLMYZCrACEA4ASuhE8DNgsFNJdQ4zQZ+KsZ+kk5gQCu8Br&#10;4KcQl1TVsRVYYwVCfLumHmO2DavPWKGEJV2qj5wBcYQz5WJqrBBoM0GAdZ7t8fjAqX/BEuq/Ogup&#10;sepc+sGwP2EJYsM5qQapnIdXlXfLMD8dFXLGYxXbrntcUVsaK0zJfCeUI2Hya5z7cMSHV6yxgghw&#10;EWuXEKPBQQXOQ3EpFrIt3zCHMWDBEICNus75Fgu7/+JxargQo7fSPWJc4ruU3Qt7GGxNMalh6SPm&#10;RKIE3BBmqbGC/8Ls4YslHnHCdyjGupE3uyzcYsXmKpBtsbLeujpKGMEPXJK2Q2mss5A1VvFS2CCt&#10;Zrvmn7hUH2cf/JAr4fjwdLfSBxyPtWfPnmRei7Unrh9NKW9LY914MIY+ZOiEUly2+4hzH44Zi3rD&#10;VKexcu6m1FgpWWOFWNpYkexe2FhckyXrWTqJOWFL5h4SumfTuwGcsQIv5JFX3cFbaaHFjJUrocYK&#10;jUrqtlBNRWPdcvEL8X4lOHyzgTevZrp/gsnpeLCzs5swYYKPjw+ZZwA5BJAZXdgcfqstjXVj6I1t&#10;vlET3IlwpQFniOcDIEUPPYpjvDj34YjvZSk1VmiNQjV6kc42Km8fWa79BVqWGjRW4GfvvIprYYk+&#10;Y8XDo1vmyHqWTkILVHyFPuPAFbZQXAFKwH/Fheyszi0bJOdB1kDw7q6PP0JnIdvStwJG7XiPK+H4&#10;jf07RIsdCHRoq759++LbqzoBS0NCQsg6DNaE5Pknl7elsQri843adDCajmmtDzjW9e7duyHGrwmw&#10;pxSlfQXNrB8WtFrc8VvMGRDHov3juBIJsjZnbaSG1V7IeZCVkN5kYB1WH9ecHsCVcNx/Yi0RYgcC&#10;eAvkR+Jz+phAaNLqHDRgT0xhGxvrQq8EMNbNB6NGOqeTUj3AMyEzTU34hiuZ0YKr8PAgZ9VnnAFx&#10;7BjvCCQG7mA9q12Q86B2xzmHDNxg3ZQwiKjwIYOE24xzz/RLLG9jY9148BQa6wafSHwsqw842Az8&#10;fcBZ+FvBnZj2TB9GY40f+QLnQRzTFvyHK2kX3BIYQMdhAXYLLB+yP4O1LesnZ0Ms2WdT+lqOZLEW&#10;0hfsYsIqBh9MGeQP6wx8UnCaU4e9wWoc0gvuHbhQ3vbGutMvihrrNI9UskA/cIwrCh8fn6ioKAcH&#10;B5x99913Sb2HCeUJwZwliVl54GeuxAr5U2Ac66RvBFxlv3oAZD2rXZCzIZYfDPvTGx/8BoIZLu/T&#10;ngAcQdLcLD7FAmKXKXZFroTtygrlFGDQG+MHgpWjs0vcDZDzEey1h2YRFXZCi2VHr1udsa71jvSO&#10;LyLLDCE3Nxe7jyH69+9PFpgBLtcfPHOsZbRQq+UzAcVlgQ6sE1FemPAyV9LmzAnc9OfAPPb4xwSe&#10;4epwZD2rXRBO6tvTWzkzQtLOpNgUBXt98bXubAUgLGVnqRez5biFH5b9nbNIaqy0MtTB1cFY2U5d&#10;+mzd4HdZHGIGkP8hndBinHum5/kyazRWO/cYskwEyw90nXFXw/63b0d8LrCQsyRFz6/MRJ8AL+44&#10;9wT4cXWk2b6+IABceXEEPdkuQWUbk4agJYHHURsFSwVhU/tjyRXCLLZYdVZGUvNFY4Ump7hNyhor&#10;G3M0+GrA2C0d9oNXAOnhVsUITSt3jS8TG+uxy8a8PaGysa72jBzn1qrrVVsNdN0lqB00UaX598Bs&#10;1pUs/whrdmAkezzPBxYkBu7g6ijiy363WNuycv6f73XWhj6K9qap6B0ZACWoWGp87MU7Eisg2HLg&#10;X/uQ4YnRarF3KgBdFShusYKHYizHWA02Vzv2YyscWk8nXn31VQcHB7Ht7ogu1mms/omlpIYSqG+s&#10;Kzwi14XwI6v6WHCg61pNE/0P0N75VEAJdSWDHxowkWWBDh8FprB7HxiYyNUxnf910z0klbXxM5cr&#10;nBOxfDyogGZpUcJEbqm6JP8xtKC2K0053xC03fAB+Q/zMIHkURfWHk7Uaaz4Up9SmGRkkz0zdBrr&#10;MrdIfNGbhcUGum4Xt1Plk73cPj/6dzQ2ndD8hEYou6+FASe5OuZgH3/exayNLwXK7Wg1JtaeZq/n&#10;iURuaVvR4GusS4515JsAEkAPJTPN6DtOeHg+b0egTmN1OH6d1FMCk4x1if9VfcY6x9mYj3GrAip0&#10;Nbn3ks3Lb/KFFuHTgaWsKxXsGc3OKiJ4NLdx/0B3ro65WROxi/xOTU1vhN953a8I2oacr1meA12u&#10;/NW34Pcn7pAjg0bD7NGcGRkkGCtNLBgut9RiNNjFChiVfJSc58OBqKgovCeJYO8DjHXL/GL8EijU&#10;Z6yTvbJIVSUwyVh3RNzQZ6xLXSKnuSaSelrgl7459O3b18XFhdRQCVTcUpyyw2a2k3AEXDnLw2U2&#10;j3YlcdsZK5A1plvbf2JnpTkm8Ay7nT8H5uUEbuLqWJKN94UBqluh/nZTtI2JhFOzPb6LKzTARMMd&#10;+65ckbobIMFlF8bQnD8eVMAtNStn+fTjSsTsqJ9lZcENGwjo1q1bXFwcLKL3JDMyMmb7Xh2z0g1n&#10;nWLLdBrrVG+LG+vhiyUSxrrIKWK8a0vPVnxBAEDmtX9GxDdeyTITQDWtl75FxCVpAPxFd5uDhUJA&#10;/ZQzVhr/+gWb9RFCAMASGjucsOn2BCmBjdMYiGt9MZmsC4Q90qWS5OwpYWxPrgSZH7iO6//0U2Ac&#10;V6fNeNSB/Dwsrv3M+51RhDPtGxzMFcpifTk5Ev2YZT+KMyZF7BvpS3+Oj6K9uaXqUs47CIuOPqQ3&#10;AThwHer3ni3TZ6zGDTZtkpHlldVKG+uC/RHD95NOAngCGIshvVQRqI71EkDjd/oLTVcIwObcrwqB&#10;PmOlFgyrSBjrvweQEmqssB1aE4wVd6eEvEkFrkie+heYwoV8t8BytuaWwAC2mpVQUyX6zqWmhvc4&#10;EwgnbqSxArPGkkPSj8ioCM6ejODGpCHsI6+VF0dwFUynQWPdcvGLDj/0qkysCbm+LqJ0U1Tp1pjS&#10;nafL9Bmrf5KR6TLVy9hXWnUa69x9ETiMAP2cN64ohvRS+aDa7TCkDrU88Dhb/kxAsYn9nyxA8quw&#10;KD3Cu5tphFT0DErhCpWxQXSPQoRFu4dxPmU0vz29lf6Ir5w4xy01jg4xOgZbeS7wysfb/RdbNz7d&#10;eug3R43p0iQBHNRJDLz3ONv36uqwUjnGuuqYMEylETDVyBZ4njdorLP2Rtg6kSFaunfvTk5R27nV&#10;zs4uJCQExw1AYDVTQCXb8fhRYAr7apa5O2CZyIaCTPKTsOAcTQ1CZkw1VmChEzlC/djtuINzLtP5&#10;/PFM+vtOjFvCLZXJpSda9a96KeASMa32hj8GCgPpmgmFhYVgNU/96nfEa2xs0Fgf/4XwvYyXXvmr&#10;2FjXnzCmSwDAVCOD1qgcY52+O2JY8z0BBJzkjBkz8PQAQ4cOJQtMBpVphyFnWCzzd47gSqyEjQ31&#10;5PeguHeZ9zKViFniCo1kYx05Wv2w9/uOdTG1OP/8NPqLPx18g1sqQbat2if0MLGo9oxPos11v2Kc&#10;e6ZdSIn9yVKuxTp/34lNR9PFxmpwNFR9MNVYw9MrZBorGqgFRlyl6tTLX7+AB9NyC1WC7J1Wtahw&#10;m5xncbQ2b32QHkl+CRZnuvMWph4xS1yh8byrdxBPisXLFlAvMwffDg+lv/7AGEduKeX62IHsMCu/&#10;DrhCnKn948UguaOOUOD/aTLTPCvGo10fW3r0lpxbAXZBxvesV+HSe63PKTnGOmUX8VaymtlAFamX&#10;APYJkrg/AAUb4yoU+Cxr7yWb978hJd2eIAEAFlE6nCCFgKELhBIKeQ+yOOcS8+qKT7iStmJjnegF&#10;7QeFvHOpzZ5BwgtjXKFJPEUGt5RAXV3d2ogvqamZiWsTf+gSVEaVALN00aKjH9MYCA1e4kkdBf4F&#10;hq8eWMD/p+7du2OMw+pHRUXhLDQ8px0umH+0ZNGxklf/86n2/57NkkNp0sYalGz8nV8VbG6aZ6oc&#10;Y/3dn9/E80FACuhpqwuqQsMEYE8AAJ0C0QrROtnW5TutP/QIdgzGSrsBADDgHv1DHQrclKotViR+&#10;JbsNWXvWnfwALM6/ynuWGai+sSLvG/788OQZ41h3Myuh6Uol8aJ3CLf090HJxJA6Cv6/o4Y7w7HA&#10;/2FkRjuLY+b5J5ZM9y+eHVSCxoq3ArCyhLFuDL2J2zEOKhhryOUymS3WiTvCx20PH70t/J0vJ/7p&#10;r//Ac+NANmoCqPh0k7U52s8UC7ETlW+RdpkWuBTBtVgBuKJBY2VbrNRPEfJarPnHZD36T533Dldi&#10;MTY+4N9gbqqv5H3KbOwbHAxZ4grV4blWX+7UiZKSks3xZm+6slwe2v/p4BtUHrPiZ0MhBMSQOgqE&#10;31QhyH8r7cjOPj4+OKLeS3/vZ4SxrjP2sRVCnQvzBR7nFBnriC3hP20Op10F1AUVnAJO2dHij9ZH&#10;OKkHlcUGP40FrDzws4WHxK4O245pb4W0IbxDmZNmNFZkneGmkxGvwBpB8SAAU89pby5pSQypowCV&#10;bxxcXFzww3r68OJr/5S4x7ox1PDFijTUMdbVwTny77Ei/txr4Pcbw3/cdZ5sQj1QnXUYkhNrarqx&#10;7QfO13TSYgMMNj6oJkdGoeQV1VnfEjEA3v4zv1Q+bY/vErIUbXPNx6ZrF36pOkw2/BpoWpp5v5E1&#10;/8j/uBKWkAFiSB0FrPKVwi22yPZA0Rjf4gmHiicfKeZarAOnrQdjBdXpM1ZYnWzIWKhjrICVXjHS&#10;xtrjD3+BM8EW6/cOARD/8Z1Pvt0Q/vW6MO9zwmlAyYIFC3BrpgDNSC4Pa1+LQkg3WukVPVz+K7lD&#10;2kKFt1YpyYlpkTL3X5y76eSNLUO5EpWp8xXVmxt4P5IkGKudbcus0zybJ7u1zCLid5NFrPMCMEBr&#10;/n8zdBsrgq5YGyrEMAUY6b8yXoGds2okZ3mmc8K+97kSMSEDxJBEuHfv3vr168mMEhi9ohzcvHnT&#10;09OTzOgCp3z5sHW98vWulL99MfWbzWd0Gqu4uxVrrKuO3SAbMgGqGeuSI1eljfXp/08YFoDeCvjt&#10;q+/ALBrr4LVho5wuC3q3wD1Wjtwb/e/0Jw/ugb/QvsuAbvvFZO3RaZ9o0VXwBisuomtxKyIR3jdN&#10;N1bAda9FvM3pYZL2zVfVqbkt+nveWMd7kAxyxgoEcOWntxNnfPYpYrIDe9n4LBUCrAy0OyEkv/pE&#10;i7HCFgb3JkuBWBMslbNdGivgtZ/JKetHULAwDLYqXHN6wKaEQVyhTkIGiCGJQP2xrq5Oo9FgAMcJ&#10;hV5eXliya5cw6lhISAjENGBXxADc8OLFi1gisan6+noI7OzsYBGWsBunm1LdWP0TS4a4F33vWfST&#10;d1GPv/QSfmNdeLTrY32GTp+xN0qnsaYX3CObMwGqGStgvnusnFsBn0x0AGN945PhEFNjHbg6DJeS&#10;bZkANCO55IwVvBKsk23GArB7AB0igDVWXESX6lwRgHXUaLFSyPxYS9WRZeq+oNXU2ECOgOJ2DO8+&#10;8qivxSo2XGC9Vj5gnbRVC8AAjRUCSxgrUo1XYO0jyIcF9XHpCQMVKKfs+QwyQAxJBNYfsQRMEP0R&#10;AIcKU/C+iooKLKExrgj+iI7JQmJTYsdkN06Xqm6sP7lkf+laSI1V562AgTO3we/+i2efe++r8YIC&#10;WuOlP/91vLuu1wWVQ01j9T1fZPDh1ehNx8lJ6EKvSXuG7UshmzMWaEZyyRor9qbCGICP7KECBnKM&#10;FQLxirQEWrLqGSvg4rS/ca6nj6rcGai/nkx2zIJzHCUE+6PgnBRtFMDeHIDWK4DOAqH1KqDfD0KW&#10;Wt8KoFugW0ZjxY2wmzWSpUdIBvRj285NnAOynOLSBxqkOj+kCou4En1cHzvwXm0V7AsyQAxJBPnG&#10;CmYHs9i0BNAVAcL5NDVRh5XYFAAKsT5ap05jBUAFsWVTSCifwzy/nM/2Fw50LjRorHgrYOnRW6CB&#10;19/7jGuxrjiuwk0AhJrGCpjiflnaWNleAd9vDIcW63/Hb8AW64BVYf1XhH1kH9ZvWegGE/o6oBl1&#10;JJIT0wVN3f1i50mcA+pjxqLeXIl8NjU8ILukuH+d95o2oksoMVZpci1WdSjnFdgjX3FuiKSP+Mfs&#10;6k0L5/hJPaHiOM/5B7IPSWOVA9b7rATSykfAZfsgp1vgqpyx9p66B6zzkS6P/X3wtB+2nxHfY33q&#10;l89BBdZYHc+WlVQpeyVBAiobK2Cpe4yEsf7nq4m/eUV4U+D5P735f//9+ssVAfRWAGusfexCP1p9&#10;2rjzRDPqSCQnph+5LrM5H5TgpZnK+gzcTw4mu2ER24O3mLZjVHhvIUuicgvx3mWSE/1YaDeX80Tg&#10;IubVqeWh/ZeHyb3wB85yGUg23QzIADGkjgKDyh/mmv25c9EA5yKxsWKLtf9Cnxff6gduoxPPvfQK&#10;a6y7okztYsVCfWP1jCvUaaxv9vsaz+ePb3/wZv/hb3wyvNtTv8QSxKfLj7HG2nuJwOGOhlXLAc2o&#10;I5GcmCGkLvov54kSzF03uOrIMq5QTB2vqNaV8M7S1mxjYwUa9QqswXusOml3jLdUBGSAGJJs4Ir0&#10;wt9EwAlK3zNVCgnl27pkDnItHuRSJG2s+m4FiHsFjHTJIJtWCeobK2CUc5rYWNnuVuytAGyx/uLX&#10;L8LSX/7hTc5Y318a9r5d2EQPBXeU0Yyk+OsXyJus7/Rv9eRKTDqMAEe6BaPJ3ts1RHJi8nBz+zDO&#10;HCVY7jFT36OtmlPOZIssLrzFe4oVMDfyJSFLonJL84HhAYamzR5PLdLgd/85OsQMwNupOgEZIIYk&#10;A/R5PYtd2mf3bDm9VQqxzvuksAjXWrVqFd6QTUlpeUYSERFBb7+ysUzoVP4Ez6wv3UoGuxXLMda3&#10;h8z5y8cjPp61V2ys2rYcuRUwxy+HbF09mMVYAVOcL4hvBeDJ6DRW2itAp7H+1y6sz7IwuwBZ549m&#10;JEXWWLFTFLU5+gwKu0+hscIUCyk5Y4UKdIOwIvv0HwDTvZfI9rHbAARmM1aAohuvyMRJ/8fOtu0r&#10;qkppLcYKlPcK7JYLvGlKE1qpdfWie9ytARkghqQE4IawLgT42IoCjJJ7aq/PWLEEQJ90sStiob29&#10;PXbAUgRO+TMPXv3ao+Qr9xI5xvrPYfbCfzQbm9++3uuRLo9hLMaf3nrv+2UeZAeqwlzGCpi7P4Y1&#10;1pf+InRcpej6+C/6jnWgxvr0b16Gwlc/nShhrH2Xhfezj9gbY+BWCJqRFKktQkCf4LM2B+X4uB8c&#10;0+OacLh0EZI1Vp2dqPAbLXTQAOrXlOY0VsT9kutKO1pB/WK36WR9FlljeQdpO7I9riiFLLUuaUvW&#10;GR4VacaiseCYBhutc7wGkBUMATJADEkGwCWx/Uibrtg41S4U3BCm0MbER/ZgiyEhITDFCthElTBW&#10;aLSyjVOow1aTD6p8sNQhnqVA+cbab743/K/9cl2EvlsBwn9qG5t+P83u1q0bBLgjFWFGY7108674&#10;4RXeCnjvh7nP/6nVYFcsunV//vd9hv1r5gGxsX6wHLw1/KNVkTsi9Y49g2YkRdYWsTVKbQ6algi6&#10;FG8FYFMUC4GwBQqsgGAdlrozkr64hQ5rfmOluLb+G85A9fHK1hFkHYr6O7xrtDX1GSvXd9UgneYp&#10;q6+M8l6BNXibNTXvAqltCJABYkhWBmq4SgFnBJY61LvsO68ypcZq8B4r/l+8XSMajl0lmNFYAccu&#10;leo0Vp23AmivgP/7fNrTL7wGp/1/Xy3Uaawfroj434qIj1dFrjiqYyRaNKMOw0eDWj52bwpSf36P&#10;s1GW+TtFlgoodOL9Itom1edlu3lTUgM+bLr4ZqTb59xSo0ntslb7ymn1CSE+vZ0U0gAIBqrTWMeM&#10;fIkaJd0CxjAVv3RgVmMtDv5lyP7BezfMIJmUgf0n1o7b8b81p/lPV03aLYx9ZxCQAWJIHQI/7bv8&#10;w4Hy733KzGSs9ieKzeeqAPMaK8DpdP4ve7wkqFsEOlaAzu5WOm8FsMb60cqIj1dGfLIqcqJnq0db&#10;3Y9XUVfqAFyRdZ+cmBq4cdBePErW5UV9yGKK5ldUa8Ie27t6aNC+r8FGOfpu+Yz6iNEEoN+xxkp7&#10;m9J4YK8WW9TXYqXGiq8GsEsp8e0AfCPWHMZadfJJ3+3fslmqT3i7olzZuKIUJy8c/nFN7yXHPt5y&#10;8YuSygJSqgeQAeJJVgMj2qqLltgNc8r46WA50HzGuji40KyuCjCvsQ4ePFgQso3Nf4dMYlus3zsE&#10;vP6hMMQ3hSnG+snqyE9XR9o6peJOC+83Uldq73zmmDrNVTFS5r8LllruMVNTxxt3aJBr1dl/se7A&#10;UWiuijzFOL70PBEAGKiEsQIpFg3TbaxDpvSmRgnmywJKyDtaWpQECCXYNAbgEASm8LTT26c9B3BZ&#10;YrnFQYXRhaQBGSDmJANgeUqf0SN0vt6qD4qMdeo6zxEHikYcqhjuW2FWY519RM3+qvpgXmNF4UKw&#10;/kSexK2Ap7R9rR576pemGOunDlED1kR9u/18dnFNraYj3BDoEWIuV5VG6IkTnC/o4xb7URXHn+Zc&#10;pk0I6YoK780VmpX1kY86LB7HJUSCxVG96uvNee0p21h1miPXNSovLw8C2jXV3t4eV2HX9fLyos/6&#10;da6OxmrQi4ftSxl9uHKkX6WtX6W5jXX6IZOGr5YPCxkrIPhSqcQ91g/nekLNJ3/9oonGCvx8bfSg&#10;9TGTPDM3Xb1PTap9sftxvd0VLQD5xkpZE/ePFT9PzA/8Nec+FiMkzSX0B65QdcKV/oqfJ8DJcqcv&#10;nzs2riBZVhuQAWJUMgCOyb0XwD7KZ4111apVEFBz5IwVqwF0rs61WLn+WzNX7Rnpkz/W//boI7ct&#10;Y6wTPK+QZJkf5jVW7Mrg7++Ps5du3pV4eKU1Yal+rPKNdeC66EHror9YHz1s36WSqrpvzldTz7Jm&#10;dj92J+m2aOwoi8MIY+UY6T7Qd8unnCuZlZA9Mxmr18bPj+wawp2gUmYe7Zdw7izJr3kAGSCOZfUY&#10;5pg6IfDO+MA74/xvW8xYx6k0bJVMmNdYAf37kw/wxcXFweztmvqRO2L0tVgB6hrr4PUxX26I+XJj&#10;zBhXlV9Z68Aw3Vg5gq3YzZuS6duT8ywVCbZid2IBV2gEk73+z27e5Difz7hTMI4W8FMK6zfWUbvj&#10;JgdVTj5aNSmoysLG6h1fTNJkKZjdWBHUXime/9Obf/14eM93PmFHDDD9Hqs+Y/1646mvN536dlus&#10;R5zh9w4fcrDGunfDzKqqqi2rZ9IStRi072uHxWPjXN/grM04GmGskY7vgIf6bv+2OKoXd2wmcsea&#10;6ZA0kk1LwWqNdfJGv0n+JdOO3Z0afHdKcJWFjXWsz626hkaSIwvCQsbKApqutLcA4qV/fmx6rwA5&#10;xvrN5lNDNp/6dsvpn3ZfiMmqJAfUidagxpqZwTfzQ0OC4g4Oog5iJuYc7xPqMnjvmuHzZs7cu3po&#10;6N7/5Pi9AOSckSXYyoSQzRBAtVSfl2EVWHHL8hHQUgYHhw1yu1CdsAsvl90kTW0BazPWSZv8Jx0u&#10;nhVyb2bIvenH77aJsY7zsNxNVQ5tYKwULmcKVOnHaoSxfrfl9NCtp7/fdmbEvqRLNw2PBv9QAYzV&#10;d/dYMqMfQUd8Qt2+4/ylrQi2Yht2gCs0N+N8PvP1ciLpaGu8GlJKLK1NMX77yelHy+eGVs85WT37&#10;RHUbGqvLWVM/CGgK2tJYEd/viGtDY/1h+5kft5/5acdZaMP6J5aQY+qEQuRkZ2+wnyXd+9WsBGMd&#10;fDKYK1SdcIIOdrMT4uPJaVsKcr7CFFKseJQTFTHc8fLP4TXABeE188Jq2tZYR3jkkaS0HdreWAGj&#10;XdLb3FiH7Tg7fOfZ4bvODt993j7oGjmyThiFivLyDSsXq/UISA7BWPuGRHOFpjP58McrFs+9ntdm&#10;/1EneGRllWlkft7u+cBi4nMWwXQHpwne15ZE3V8cdX9RZO3CiFprMNafj6g/BqARsApjBWQX1wx0&#10;iLIGYx2xK9Z2d+zI3bGj9sTZOqeb+9W3hwQ1NTVw1bxjzfT8sPc481KFYKxvHb/AFSoitEZ9d43a&#10;sXGF0W+gqguH49evljdkl2vkGyvgjRMlxPbMg4VLlw9zTF0ec3/5qQfLYh7YRd+3HmMd7mYVloqw&#10;FmNF2DqlW5Wxjt4bN2Zf3Nh9caMcL2wMVe1DY52gAMMNPXFixeJ5blsnQvPQ6L73YKw9gzO5Qo71&#10;CW8n+H7itGnyvJkzweXzb1ni1UYjEJNVmXSr9lpFgxHGinjtcA4xQjWwaIndcMcUu8h7q8/WrzxT&#10;B7Q/9cCqjHXA/kIvi3eokoZ1GSugpKquv0O0tRnrOMdz4x3PTdh/boJT/DiXFJcznX222gbghjnZ&#10;2WL+O6z08+gSsGlSr30CLo8Ckiuu327Iq2wwxVgRlXWNLwQWjl29jRikEvxst3KY42X76Or15xrW&#10;xjWsiWtwiK23TmO1dbbGLupWZ6yIaT5XrNZYJwGd46e4nAeOdUmRGBm2EzrhX1A34KB71BYb6+fR&#10;bc+8EGyhhu3SwNz8O5qbdzRqGatSBCSVTjmYt+VC4+aExk3nNRvPa9bHa6zZWIe55bRJH1U5sFJj&#10;RQzfn2rlxjrV9fw01/PT3RJmuCdMdEmc5Jlptb+0NeDNo5c452ovPLm1m/eNanIaamOMW2ZBVUM+&#10;0LLGeunm3ZEumZvjancnN+1MatqW2LTtYlO7MNYvXQutvJekVRsroKSq7pM1p9uFsc50T5jlcQE4&#10;x/PCHK8Lkz3S9p3KJ6fx0ANaqZxVtUd+57ONnI9KWHE0r/iupuiuxjLGGpNVOdYta++FWo+0JtfL&#10;jc6Xm/anNO1NbmxfxnroQjvoFmntxooIvlT6gX14+zLWed4X5/sk/uyTuOhg4pJDyZM80h0fVp/1&#10;udURXBX5k9caclamITqrMqfsfvHdBvMZa37l/ZkHry47XhCY3Xgkq9Evs/FgRqNPeqNXemM7NdYV&#10;wW3fQVUm2oexIraE3Winxrr0UNIyv2T7w8mrjiQ7BFxaF5gyxyd1tu8VaI+Tc+vQGOG6gLOnds0h&#10;sUXkxIwC/OjHLleUVmtK7oGrqmasIZfLfnRM232mPCJXE56rOXlNE5KjCb6qOZrd2AGMtR1ZKqI9&#10;GSti1sErHcBYNxxN2Xzs8tbjqdtDUnefTNsbmrbAN2OOb3aHtNrD25/nvKld08aEzzuuOpZXXt1Q&#10;Vq0x2lhv19TvP10w2jXTOa48oUBz7lbDuVua2FuaMzcaTt3QRF/XdDBjbXeWimh/xoqY75fdwYzV&#10;MSzdKTzdJTLDLTLDMybT+1TWvrDMmT6Zm0JvtPeXFDhjau80zlgnemZV1moqazRGGGtGaUN6qSat&#10;RJNS3HCpWJNcpEksbLhQoOnIxnqg1M20K4O2RXs1VsT28Jv9V0d1VGM9eDrr0Nkrh2Ozj8RlB5zL&#10;Dj6fcywhJ+RCzsbjV0Y4pXnHF1U/aPtRseWAM6b2TqXGujTw2p1azW1w1U5jlWGsw7wKzNQLwpJo&#10;38aKCL5U+vm6Uw+PsZ68eC0sKTc8KTf60vWYlOunL18/k3ojNv1mXPrN/ZE58w9dgeb84Ysl1nNX&#10;gTOm9k75xhqeXgG/QtV9TaexyjHWUW5XOkxvxY5grAhovg3fl/yQG2t8xs0LWbcSr+QnXy1IySlI&#10;vVaYlluYcb0483rxlRslV26W5OSXRlwu2Bt1fd6h7AV+V6HZCxZs7gYCZ0xKCRjS12bJcL68rSjH&#10;WMFPz1y9c++B5u59TaexGjDWwxULrWPkFBXRcYyVwtY5vdNYJYz1Wn5ZbkFZXmH5jaKKG8UVt0oq&#10;CkpvF5bdLiq/U1Jxp7Syqvz23Yo7dyur7t25W42suld9BwgxTkX80TGNZF8XOGNSxOeetTmxrlXQ&#10;63Wb3bPI0vBNNo8+QmIg+C9d9NQTwlSistE0aKwOx6/X1DVW1zV2Gqu0sY73uZ5fyX99vWOgAxor&#10;IuRy2Vebz3Yaa7s21nnf///snQd4FMfd/3n+b+zYaXbyJg5xYoe8iRMSO7HjxAmxnQQ7sY077tgY&#10;kEQTXXRhiuhCFEkgQIBQ7w0VVFCXEEiAEEII9d57QUIFNf6/0wzDMtf27vbudu/m+3wfPbuzRbd7&#10;q4++OzszO2neDDwNWASRRRQlEUCVBVuFK5NZTa0CrEv9SoeGxwaHxxhYVYB1SWT3gQQTH9LIZMFK&#10;ZOlRxMAq3cQqQisEK9zM3hkZvzM6zsCqAqzzvQz6qlQjyvTBipRT3fvV8asMrAysupsCK9wbdfcP&#10;3xkZY2BVBtZFfhXmNq6xuYCVyCWl/osjWQysDKxam4C1rXc4t7YXYDpBVQZWGqwrQurKW6U9kKPW&#10;MjuwEi3xK/nyyEUGVrGB9YkfyupSQYI8aAJ//zu4RlXHqlViBNZDiXUypCIzsHLAuiSw2lQfSfGX&#10;+YKVaGVA6dfHshhYRQJWEPUAiuiZX9AlsGbA1vvlBJ1E5/bLSB2xW/Zci0jhJvz9qXuJDKOEqgys&#10;E2Cd710qlR4rBhAD6319E14x53g2A6tIqgJAAEQAH1cElGQ1ZWBFJWCyPpehqP3AkZWTXv0jLuHj&#10;laciLnr9cWriLQZWBNaN527ZRUmyL7++xcCqQMlFXVan8xlYCTcNBlagJNEjD+NCrmAWtbtCQtmW&#10;6O2/qwLrhi8nVrq36Pvf0aC24dDxZWlefweqMrCCIZya5GhBAoqBVZWGR8etPIsYWE3y4RUhrFpH&#10;H/75LvdjiKpmC9blQdXxBR34G2VSJwZWvsoo7V7kVcDASgq5liJYtbCl2xWzAuvy4BoGU+3EwKqN&#10;DpyrWeh+jYGVWECwkjt9UhUguKlaWk39nleZqYL1QNbwXPeimo5B/M0xaSsGVl3lndVs7V3AwIpP&#10;hyJRYFJhEBoQgOuEAxOg5bQWQOMAIKESIvRIat4M2TrooZb85gSssCaIPPviadTcKvp6e3nbgAmA&#10;dUNkw/F09nI2gcXAKqQySrutPIvW+OUysHJFgUmZqdEAkLmP8kkDAIAm4i8ZBIA7GgD3Wb/CzQlY&#10;QRq1CkDm9rxq6x0+ndkkLbBuiWl0TjbQO73NVgysetSp843L/QoZWCkwqTB6cI+mgY8ofpISEKKk&#10;PFjRUjTBBavCzRFYIclyZ9E6fEx1aUVaFVQmTrC6Zt2a516UVaHgMzPpTwyshpNPVssK/+K9EQys&#10;0rZCsCLZBJUZF6ynsrrmeRTBnRP+QExGEgOr0QQhYq574ZbQQgZWaVkFWJHCc9tKWwb0DdZTF9uB&#10;odHX2/FvZRKTGFhFpPLWgeX+JdvPMLCK2mrBitTWO+yb3SIIWAGgPtmSecUZE4iBVeyC27r5XsV7&#10;oksZWEVinmAlWhVYpiNYTeDleuYmBlapKrmoa0VA6Z6zFdFXqkUO1o2nv6LYJGn/NUmbR+qrgsoY&#10;WM1HDKwmKLgJDc9ts/Yt2XKm3Dez5mp5s3HB+mpKA8Um6Trw6NP4qLRS0JXWouZ+BlaTFwOr+Qr4&#10;m1/fBwjeebYayLg9qsovqyE2r/lyefvlCgCsYGAF/Ty6hiKURJ3XI0BFZ03HoN+lVgZWExYDK5OB&#10;FNfcT0FKWv4i6Bg+EuG0MrCMgdUkxcDKZFAV940t91pBMUvk/v1Z/b4Cb1VgGQOriYmBlclogtvq&#10;V1Mavh3VOSmyR1T+a1LDotxO/CkNJfcLTQVNQwyspiEGViYmEammY9D3cisDq9TFwMrEJEatDq5g&#10;YJWuGFiZmMSrJb6lDKxSFAOr5DXbrdDatxTPMDExGVuMqpIXULWsc2xFQBmeZ2JiMqoYVSUvRNXy&#10;ztGtkdW4iImJyXhiVJW8CFUru0aPpzezoY+YmIwrRlXJi0vV6u6xM3md7AVwTExGFKOq5EVRtaZ7&#10;9FJNPxs0nonJWGJUlbzkqVrbM1rRIRtTGa/BxMRkQDGqSl4Kqdpwa6zx1tiuszV4JXFoYXbnMx43&#10;Pp1lu+25V4MmTRKJHX/x27V/fxc+1Q/OtAU2DOPPytHVyk7KAdmNgZca4Sd4R3TV1ogK+BYWepfs&#10;OlvtklIfntsG9wqsHsZsxagqeamgamPv6KpAUbS4+nVE44kf/pTCmTj9hcX2QyUPNLynxkJElg2Z&#10;+OAEuKevv+tWX2dPX3t3L7il89aFklbvzHq7yEr4mnZGV4ddbWWt+k1ejKqSl2qqNveNLTFqH4Hm&#10;oXGb12dR5BK/pwaW4wPQjarNHT1N7T0NbbKBw+taumqaO6uaOiob25NvNDonVC3wKt4RXR19vb1n&#10;YAT/Mibpi1FV8lJL1Za+sY1hlXhtwyq7a1QqEVXeL++LQUdBoMm1jlStaGgvq2srrWstrm0trmm5&#10;WdWcnN/gfE4WaY+n1bM8K2kxqkpefKja0jd6KLF+eHQcb2MQDY7d3ferP1KokpZRYiXQ5FpwqhZU&#10;NedXNF2vaMota7xa2hCfW3M4oWK+Z7FzUh2ropWWGFUlL55Ube0bDcttb+tV8DRGT4KsR0FKij5U&#10;cv/1M1zrm6qXimVvfrxYWHfhZl3GjVqvtMr1IaX7z9WUtw7g88skVjGqSl78qdreP5ZZ0Ztf34e3&#10;1KcARhSeJGqLj1YQaHJtYKqm59emXq9JyqtOyK3ySCtfG1Sy+2x1Y/cQPt1MYhKjquSlEVXBpa1D&#10;UXnteGO96d87wyg8SdeH8jsIN4mNSNVzuVWxOZUxVyqjL1fsjymBCyC5qAufdyYRiFFV8tKUqh39&#10;Y629I45JdXh7/cj9u49RbJKu/xpSRrhJLBKqRmSXh2eVh10sO5VUYhNQ7JRUx5oTGF2MqpKXFlTt&#10;7B/tHhjbFK6vhgF2xYMUmCTtbz61JtwkFhtVgzNLA8+X+meU+KQVbwot3hZZyfBqLDGqSl5aU7V7&#10;cGyJn16asr6b2ESBSdI++o//EG4Si5mqXqnFHinFp5IK1wcXO8RXs2HMDCxGVclLF6r2DI7po/PV&#10;T860UGCi3Hn5Mloz+umnqUX68Gh///n336cK+Tvk/35DuEksCaqeTCw8fq7wcNzNtUHFjon6rfNh&#10;ImJUlbx0pOqtwbG9sTXCNmWdFNlDgYlrWKE9MxNNj4+MkHKuAbu6cFBYS52qLvE3D8cWOMUW7D5z&#10;Y75nUVZFD/qamPQkRlXJS3eq9g6NeVxoFrAaTgVVM2fOvF1VRRWGPPww2rDK3R1mawMD0SwIrQBh&#10;E6YJi8n6IFQY9t3votm8NWvQOjCd8OKL8PPMD3841NYGoZi7FUI2tVtlNhmqHoy+sT/qhn1kvo1/&#10;gW1YuYF7hZiPGFUlrJqOwcPJDcsDynSnat/QWFqJYMMsqaAqhFACPmLYBE0A5lCdADercgsRdmF9&#10;YCWQFEVdRE+0Mkyg/cPE6CB+aIaoiqbBsEPYXH63ymx6VN1z5vrO8OtbQ68v9C5iQ/EKLkZViQlu&#10;3zZHVNlF18QW9RW2jRW1jxa3jwpC1dt3xoqbhRnuWlOqgvGW91IkoSo3YIJQziX1BlDCXRkMhEXr&#10;oEXIXKpCEAaGKtytMpsqVbeHXd8Wmrc5+Noy35tHU+vxuWDSWYyqElB+fd+GsMrdcfUpFYN5LWPX&#10;W8byW0cL2sYEpyq48/awx4Um/Iu1lQqqFtjZySMMNoHwCBOEj1yqyte9AiXRL0I37/ypCktRgFW4&#10;W2U2eapuCry2ISB3uc/1pX4lrFpAdzGqilSN3UMHEurWhFQGX++91DB2uXE0p2nsatOovqk6MCyz&#10;XVQV/hxaif/TKphGsRGm0QTiI0qUZB0Ub+GWHybgJ8XlzJkz0R7AZA+kBEyoyi2kdkvK5W0mVAWv&#10;879q45M793QhG89FF8muLSbxKKe6d7Fv6aHU1vN1Y5l1o1kNY9kNY4an6uDw2FIdmrKqpiqYhE0S&#10;IWEawiMkWZI6UQmZlp9FQuujPYDInT5Mowkwoir3rp/Uz4LUhlazouo6v6trfK+u9r06z72IsVU7&#10;PXCBMhlL8QUdcBEfu9CVVD2WUj2WVjtmdKreGRnXGqxqqaqLIZmSqAv3/qpjpiA2Q6rKwOqTs8on&#10;h7FVCzGqGlPJRV0LfUo9c/vPlo/FVYydqxoTFVXB2vVq1StVwaTplQGQCjZbqtoAWL1zVnhdYWzV&#10;SIyqRhDc5sNl6nS+O7x0PLJsPLp8XLRUvTMy5preqGmXR31T1cA2c6qu9LoCYF3mecXSo8iQ4/NK&#10;V4yqhlPPwMjygDL71M6AovHgkvHQknFJUBUck9+u0VCejKqmR9XlnleWeVxe4nEZ2MraCagWo6oh&#10;5H+5dVVojUf+mM/Ncf+icclR9c7o+I2GPojY+HjUiVHVVKm6FMDqfnmh+1XbsPtvS2SixKiqR0G+&#10;s/Iq2ZXSffrGXY+Cu14F49KlKrix+054Ln52r1p6pSrqGUUV6tWMqhRVrd0vLz59ycot93Smrk2b&#10;TVKMqnpRZF77sqCqY3l3Xa/fPXl93DSoCoYVHOJr8UEql+BU5bbzZ1QVCVUXu11aeOrSfI8C9kZY&#10;SoyqAmtnTO266NYjuXddrt01ParKPDJmE6Rm8EBhqUoNtoKoSmaRSXtVUiKgGVVVUHXhqez5Jy9Z&#10;eBSh888EYlQVRj0DI1aeJdtTe51yxg/njps2VcGqm7LqO6vCr4CJAjs71P2U2w8VLRLWjKrqqCrz&#10;vJM5vtnNE9+/uYtRVVfVdAxaeJbsu3jn0JUxx5xxM6EqLFqlPLEapgaA9OWHpfgXT0jw+gFGVT5U&#10;tTqRZemaNd+zCBIG/ibMVYyq2quo6baVV6n9xTsHLo0evDxmblQF74urVdjIxvBUJUv1YUZV/lS1&#10;cM2a55q90bxbCDCqaqOc6t5FfhX2WSP7skf3Xxo1W6qCAy61yrcMF5yq3MFW5KnKHV1lqK0NTQho&#10;RlXNqHo8a+6xi1YeNzVq42xKYlTVTOWtAwt8yvZcHN57cYRRFfnczU7qpk9wqoJht4ih8lQFI7CC&#10;9BFaGVW1oOqcYxe/Ppa9M1qnwc8kKkZVvgJwWHiW7MgY3H1hmFGVIPX20NjJjEZ8ju5JH1Q1ohlV&#10;taTq0YuzXS7M97xJ/dM1eTGqqlf/nVFLz5KtqQM7zt/ZlTnMqMqlqsKRWBlVGVUJVb9yufDl0Usu&#10;KWb0rgFGVTVaF1q5MeGWXfrQ9ow7jKoUVZU1XGVUZVR9gKpHLsw6nGlpNm1aGVWVyu9S64ozzVvT&#10;hralDzGqylN1oXcJPlNyYlRlVJWnKnjuybzy1gF8lZiuGFUVqKjp9pLA6s2pg1tSBxlVFVJVRWNV&#10;kBZURRtShSIxo6pQVP3cOfOLwxftY6vR122qYlSlNd+7dFPywKaUQUZVZVTdF1eDT5YSyVM17Lvf&#10;Je+Rlje34ZSAplq5at08gFFVQKqCP3U6b9o9XBlV78snu3V5ROvGpAFGVRVUPZ3ZpHZ4TU2pqqdm&#10;/ELtllFVcKp+6nj+6xN5ptqglVFVpp6BkYW+5esT+zckDTCqqqBqSnEXn/cCqKBqwosvDjTdHz4O&#10;SsjgKberqgrs7NA0CL2cKnPmzL5yWUcdWArbtmVkoKWwNzQBQr8Cz0yIu1sQzJLXrMr/CoixYFSi&#10;MDIzquqDqp8cOv/p4ayY/HZ05k1JjKp3bcMrV57tXpfQz6iqmqo3Gvp4vrxINVVJ030gHcqSJFTC&#10;tmgRmQaqkpBLRlFBS1FfANiWensV2Rs3qxKqyv8KUjkAH5J8Nq4ZVfVE1Y8PZXx86Py6EFPr3iq7&#10;sMxWcAOyyL9qTfztNeduM6qqpmpj9x1d3gXApSp5mz+FP25fKTBwELjJfaMqbEum4begCcikiKok&#10;b4KUUVXhr4AN5Ttrcc2oqj+qfnQwY+bBjHnuJlXNar5U3R5dszyqyybuNqOqWqpCOc+3ACBpR1WY&#10;gG3RIjLNk6pcIMrvFqw6q6qm6q55WwOyG7nOKG6/WtV5tbKzquUWo6ruVP3wQPq80wWavnRStJJd&#10;WOamnoGRRX4VK2P7VsX1MaryoSqf8f+50pqq3MpQVMXJP6uirZDQ3kgVKkwTqsr/CrVUBeMNlAiu&#10;qKKm25Dl4X9P0JXWXWerZ7sVbo+qPJxU459Vn1ncyqiqlqof7E//3OWKabwf2+yoeiSlwfpMx4qY&#10;PkZVnlT95kwlPne8JU9VqRsfmA5q7B6Kvt6+M1oG3G0RFZ7na7KKmxhVuVR9f3/6TMeLWRU9+JRJ&#10;VuZFVSuvkmVne8GMqjypqnrMf2ViVOUpCLnxBR07oqvWh5S5plSdL2gwc6q+5wA/z4fktOITJE2Z&#10;C1XhzmJBQO3SaBlSGVV5UlU7pIIYVbVWeetA4JXWBV7F+2IrzubUmCFV392XBj/3xUm4/5VZUNU+&#10;vnbhmS7rqFuMqvypuilc4xt/IkZVoVTUdHtvbM2a4NJTyRXmQ1Xw2/Zpq9W9dFK0Mn2qWnqVLIro&#10;WRx1i1GVP1WP6DZuG6OqPjQ8Ou6T1bLIu/jIuTJzoOrbe1MX+xTjg5eUTJmqPQMj8/1rFkb0MKpq&#10;RNXgnFa1fVJVi1FV32rrHT6cXL8ioORoQqkJU/UtaYLVZKmacLPTIrB5/pkeRlWNqJpT3Sv/HipN&#10;pR1Vh9pwk1hlzZu4VtEKSh9GH0ycKmq6vdy/ZNuZEpOk6lt7pAdW06TqxvBKy9DO+eHdjKoaUbW4&#10;uR/+RPFJ1EFaUBUoCRtShSrMqCqv/jujzkl1a4NKj50rMiWqvrk7RVpgNUGqWnqWWIR1W4Z1M6pq&#10;RNX2vuHkoi58EnWTdlkVNuT26JdvnI92DuJOU10AUBeDBJXjsGhhvL10FJ7bttSv5HCciVD1DUmB&#10;VXqXiwoNj45beJXNC+1iVNWCqvIv9dNaWteror78CJQFdnaoJ5V8n1QwdxZWID1TYQ/wE6jKZxwW&#10;/p44LEnqWGr92qBipxjJU/W/uyQDVtOhas/AyDzf6rkhXYyqWlB1d4yagag1ko5Pq2AP3D776Cc4&#10;c+L11CiNcqkKuIRyImCo6r6tWhjtWbrqvzNqF1W1LrBQ0lT9z64USTS3kvzlglTUdHu2b8PXwZ2M&#10;qlpQVfXrUrSQjlQlffZhIu4PfyDjBiCjQQOorErhklFVmcpbByw9izcF50uUqq/vTN4ZLfYOAqZw&#10;uYTntn3l3wJIZVTVgqpLtO1ApUJaUBU4iDeeqAnlFqK7+7DvfhctBaGlaBqBEk0joQ0ZVVXrWGr9&#10;qoBiKVL19Z0pIu/SKvnL5XBKw5eBbV8FyZBqnlRNr+jXmqqrAvVyP6VjVuUa9kaVGMXouExPjd1D&#10;c90L1/hdlxBVX9uR/J9daRml3fgYxCdpXy7bo2tmBXR8GdhhblSNLLi1JbJ6a2RVTnXvbLdC7ai6&#10;J1bIulSufh3RSFFJO5MHVsa178OP4AMzXW0Kr1jinS8Vqk7fnvzG3gzRDhsoYapuCKv8wr/DfKjq&#10;d7V7eUDZkZQG6mLSjqrumc06dqBSoa/Pt1FgkrR3/e4lfGCmLu+s5iU+NyVB1X9vT/rQ8ZI4B7qW&#10;KlVtgis+9283earGlgxsjaqBTFreOoCPXE5aUDWuoFOvl2NgwzAFJkl79hfr8YGZh+AGaIFXkfip&#10;+i+7pNkn8/GHFpMkSVVrv9LP/NpNmKqHM9oWeJXwbJOvKVWv1t42wK3TtudepdgkXf/izP2XwpqP&#10;ippuW3kWrfK+Kmaq/tMuSYTvvJIeVQGpn/q2mx5Vz5aN7oxr2BhWqelL0jWiamnrEP+X+umiJ4Nq&#10;KDZJ13k9JvI+JS0E/4CtPIqWi5iqr25LXBMsrkashqPqpAlFRETgea20OrjiY582U6JqaNHI+vCa&#10;IykNWt+S86dqc++oRi/100XNQ+O+Dz9C4UmKfsbjBj4kMxaw1cKjaJnHFXFS9Z/bkiKuGejC5iND&#10;UxXJwsICl2oihFSToermsw0HE+p0f2TEn6qOSXV4G4Po/8LrKUJJzu7ffQz+PeDjMXsVNd1e6FUo&#10;Qqq+ujXxv7vTxdMkwKA1AK6urhirE5o2bRpewEPrQitnereaAFXt4lo2hFX2DIzgA9NZPKm6SfOX&#10;+umuvx1OozglLR8sEG+jSGMpvqBjsXeB2Kj6z22Jnx7JwR/R2DJOver06dMxWSdNsra2xqXKdTi5&#10;4UOvVklT9UBmn5VXiYpH+VqLD1X10YGKp145EE+hSir+KrkBHwOTnE6db1zofk1UVJ1ul2jpIYon&#10;V8Z8WmVhYYHJOmlSd7fSUHDuZueHnk3SpeqGyIbTmXp8iKyWqiv104GKv34fUiWtOta1f383rV2w&#10;mwkT1trgsvmnLouHqv/ZkeiSrNPLgQSRMamKNHnyZARWhZWtRU23Z3o0fODZIjmq7kqXhVNNH+hr&#10;IdVU3RhmhBt/Sn19fS7BUT9zL3B5QjZmipi95PWv/hapry5nJqmegZEFXkXioerbe9MM8EenWsan&#10;Ksje3h6BFYSLJtTWOzzzdO37ni3Sour66KaDCYZ7LqSCqgcTjfl/OycnZ+fOnb6+vmkczYu5+aeg&#10;kkmRPWLz1ODqDakt7plN4B2uYQsWWXt6eeMjkaYgbv826ZblhZadVxpCb9SU61O+aSVWp/PEQNU3&#10;dybNdr2GT4GRZASqRkREzJo1C0NUkeLj42G14dHxz92r3vVokQpVD14eXRJQIdRw+vyljKr+l9v0&#10;1ydVhRISElxcXGJjYzFHhZajoyP6RRbXBoCGnrV3VtsdQDQU3McTSpbZrJccXrO7Rt9K78DAM6BW&#10;BxTOc71kdKq+vTtpvqcxK1gNR1WMTCWaOXMm0JY0Epg2bdpcj5J33JslQdU95wetPEt0f4medlJI&#10;1dRSAV7qp5Hy8vLgnuPs2bMYfnrTkSNH0G+0zh8EqrpW65GqxEeiry9ZYRMRGYl+tZj1xoVeDDlj&#10;KK+wzMq9wOhUfW+PMVuwGoeqiKF4wYPq7u5G6/y/h74tfqpuS7lt5VVi3CEe5Kl6tU6Yl/rxEXxf&#10;Dg4OgYGBmHl61smTJ6ur8aDFdsUyqsJPA1CV2Dni6sJF1m33XgcrNv0xuQfjzajaHFo05/hl41L1&#10;E6eL+KQYXKKoV6VkH1f70Hd+AGAVM1Vt42UjSBnlFpsSRdWStjuGGXoSwinc6WPaGURJSUnx8fHG&#10;pSrxattt6enp6JOIRMZNqZQKisusPG4akaof7ksyVkMrfVEV7uVR9aimyqnu/ciz8T335v97e4U4&#10;qfpNYs8GETxYJ6Ko6n5B70OBxMTEeHp6YtQZUIcPH4afIqEqst0Rv0NOh9HnMa7S2kcwz8Qkl/ji&#10;r45dMhZVP3ZICjXGWwP0RVV0F080Y8YMPpCFW+nPPOpmejUDVd8+3Sw2qm5O7lvkUyqGfMoVl6r7&#10;4mpxqX4E/yyDg4MR4wysY8eOoQlRURXZOeLqmnUb0KcylozyeIqPILRaut8wFlW/OHzR8H+w+qIq&#10;t7GUvJRB1sKr7BPvFhFSdWtqv6WnketPlYlQVU+vS0Hy9fWNiIhAXDO8EhIS4PYfTROqetbeAapa&#10;XBv48p6WrtuKvNnRC3ww6DyFP70aft1Wux3osxlY8a1iDKpcLfUpnHXkguGp+tmBJCuD1wMYol4V&#10;/hK43ajkNX36dPiLtfYr/cKvRYRUne9davR2xSqEqGrtq68+qXC/r9eHUYBLb29vJycnOzs7+Onp&#10;6Ylag+DFEzp58iSeUkRVACgFOK4BdrDCym/2WC1aBsDd4RpGrSCs4dfZ7z+APqHB9PQ5UTykUq3o&#10;rNLZrlcNT9VZB5Nj8tvxmTKIjPC0Kjs729raGgP1QX147IaoqLo8pMYwo5HqIqDqigC9pNSsrCzg&#10;HYaZoAoODj40IWW85lIVUIunJqQpVRV6n08iEHbOPMuth/2oRYIY9u/rF4A+pwFkndWC0SV6zT1d&#10;aHiqWpww6MArRqAqJYDsgkWLEVXfc8oRCVVXRLS6nZfGCPBAVTwlnPr6+k6cOIExJpBCQ0P37Nnj&#10;7u5O7uVViFA1NjY2JSUFTSMJQlWu3dLrNu5zBcIKHmPXbbNvbGxEn1avcrpah6ElBa0PLPrMKdOQ&#10;VJ3tmGwbVo5Plv5lfKqC5vuUzQ1sme3fIoYagPXn+lYFVeBPZpYColEg00Vubm729vbh4eF4np8I&#10;VeUbGxCqBjYMA1VnXdWVqlwfTyix2epgs80BUEst0s6wnxWrVqMPrD+lF1VhYklEZy6UfH7kiiGp&#10;OudwhsEeWxmUqs3NzXDvD39jeH5CmyOqrYJbRULVJQEav+DElASXO9VtX2tBJoU7d63pjKh64MAB&#10;NMsVoWpa+whQdfqF2wJSlRhouPKbPWt3OFHl2nm/f+qZCD32y0KokpYKisvmnb5hMKrOdUpe6CX8&#10;XZ1CGY6qERER6DYfCRUCwhYENYuBqiuiOo6nGeJmTbRydHTE3NJBwcHBu3bt0r3fKlBVWZMDw1CV&#10;GNKr9epNu9wiqXItvGaTHfrkgguDSoKy8ig0GFWtDicb5jGJ4aiKYDp16lQyAYUL/SoWhbQCVSf/&#10;4eX3D1wwFlXne4uuFaohVVRUFBUVhaGlrQ4fPuzv749ndBZQVdneDExVYrujQcs37qAKNfXBoPOX&#10;r1xBn19AYURJU9vDi2YeyjQMVReeNsRwVgal6syZM9E0YuuKwPKl4a2Iqo8+/gSUGJ6qS0IaDT/K&#10;lKh06tQpjCutBPf4+hhURcUOjUVV5KNxNy3mL4afVLlGXr9pCzoEoYT5JFmFZpZ+7JRtCKoeSfbO&#10;asZnTW8yKFUDAwPRNPxhwKyVez6h6ivWh6Hk41OlhqTqAu8S9HnMUyMjI9x2oJoqPj4eeMrngb6w&#10;IlSt7h8Dqk5J7DUkVYmtFi3Tha1bHU8LOEQLhpOUlZ1f9qXrNQNQdf5JvbeyMihVZ82ahWcmZl9b&#10;vJ9Q9eMjOVDyt0WHDUPVRSEt0dcN2jBYbLp8+bLWQ6ACSYGneMbgEglVkXVh68mUKncPYUZuxWTS&#10;m5588km4YPCM3lRcWj7vdIG+qWp9NNlJzy8bNnS9KpreebZGxtAv1hGqzg1sgZJnP15nAKpaeJQU&#10;9IzaFQ++nNEJf5biMXwe+FR5PXrvF0v61GshBwcHw+dTrkRFVWRgqwyRcuV8/M3W7ehwdBHGkla6&#10;efPmxJ+mTOHh4bj0QfGn6uuvv65sJzxl4X5T31RdfPISPnH6keGoCjeM8LU9/vjj/XdGbcKbYPr3&#10;r88iVH17ZyyUvLraU69UXXym883A6nnnE4LzHcXsBRfifh7fgU+c0Dp69Cjmk4ZycnIywKDUaiVC&#10;qoKBqtarN1GFPL1uyy50RFoLA0krAQfhm8UzSmRIqoIWet3UK1WXHUuxj63C504PMhxVQVOmTJH9&#10;Q5w0aeo/P4KfXKqicr3Wq1r4V2/KCKf4JWYfzT31TlYnPncCSbseqKGhoQYbl1qtCFWbh8aBqpPP&#10;iYKqyDtcw7TroLXTNbi/vx8dlxbCNNJK9hMDIeGZCaESpBs3bkAJoar8IisrKzw/aRJ3WrYjHbQm&#10;uEyvVF18Qo9jWhuUqqB/vP4OPuuKpL82AF+6F1PMkop/lyjMI8vu7m7tBp2CW348JQ4RqoJQzYl4&#10;qIoMoVWLCoEj0dcLC7Vspo5RpK3grKI/QDT70EMPoQkof+ONN2CCUFV+EdkKSZCsCoKD2nW2eoZ9&#10;mp6outI1ZVO4vvqwGpqqK0NqNsW0PfbEU+hb5GqWV60+qDo/tO3tkGoKVdKy7mAtKipKSEiQMUkT&#10;QbDVvR2r4BI/VcHHE0rW7tSmX1Zyaho+Nk2EUaSbIIc++uijJSUl+A9yQs8++ywsQlSVX3Tz5k3Y&#10;BG2OJCBVQR6ZTW/bp+mJqkvd9FW7ajiqwt/DzrM1W+PagKrro9tWR7WuONM6x/XqJ/tT0NMqffSt&#10;WhBQu+RyFwUpKVqXqgDtHi4dOnQIT4lMkqAqsnY1rQFBofjweAujSDcRRAIxUQkRyarUIsRZPDMh&#10;YakKCslpnbE3VR9UXX0ixVM/L84wHFVl/90mTaKoym0DIDhVLT1lzVEdcrwoQknRJ6+dGBxDJ1Iz&#10;aYFU+KvQrq7AMJIQVcGOoVl2R4OoQrU+fPQ4PkJ+wijSSo899hj62wQhdHKrR9GDLEJV+UWAUTw/&#10;gVdS8QrTuggf2IQArG/tTdUHVZd66qWrlclS1SZI9sX8OrGDwpN0/asEjRuNa4FU0UZUImlRFXnB&#10;klVUiVofcHTGB8lDGEUmJHxg9xR4ueXNPamCU3XdqZT4AuEb2xiIqjUdgwaj6tzA1tCrGEALLsRR&#10;bJKuN10KQQfFU1ogFb1uT+SSIlXB8CE1HV1w9z6+7xTAKDIh4QPjyCer+b+7UwWn6iLPAvwLhJOB&#10;qGrlVbI9pgGBVa9UtfKvA4KjX5rXM0qBSeqOaBpGh6ZWmiL17NmzInwwpVASpSrYOeKqpq/S4glW&#10;jCITEj6wB3U0tR7iqrBU3eiWkl/fh3+BQDIEVQFze5Paf/X8KzPXHvnWw98GsP5r7hZ9UHWBbyX3&#10;hX0rb9ymqCR1v5vFayCY+Ph4TCB+8vX1FXCYan1LulRFXr/HhSpRbW9f9W9qwSgyIeEDk5N9XLXg&#10;VLUU+nWBhqDqfK8S++R2FFS5+s7jT7z0+ToLzzJBqDrfm34d3l/SOikqSd0/iVNP1bKyMowffnJx&#10;ccFTEpHUqQpetGItVaLaaptbYRSZkPCBKZJNYKmwVF3jnol3LZD0TlUIqvuT24GquxPbZyzeNfn/&#10;nsNMldPD33lMa6oqHH0K/t4oKqmw35X98Bm+/ejD3MK//PtZKPS5vI9bqNrf/cGje/xtYAK2RRMC&#10;Go4IH5sSdXd3a9QuVfzPpuRlAlQFazRUq1t6XU1NDT5mRcIoMiHhA1Oi+Z5FAlL1G/eUo6n1eNdC&#10;SO9UhaB6IAVTdfu5Nu7TqtcW7//pb/8yQVQs7d4GuC5U8WumNKUqIBWYSBgacO3gtx76nx//7Ica&#10;UZXY8FQdGRnRqEWUJJ5Nycs0qAq22epAlajw0bibKkYOxCjiJz7DqWgk+FJQn6uSkhLS+UpH4QNT&#10;rnnuhQJSdbn3dbxfIaRfqvYMjBxMbVVGVape9W9WDlpk1V0xSv+Ha0HVHV4rXnr9j6jkvTn/XuUw&#10;h1DVescX+EqcNAmt4xK35ee/kg22jYS2gvXd0nfCtrh0olx+W/hFv31BNirCr37/C7QhH6umqp+f&#10;H+IOH5HX7UlOJkNV8MZ9rlSJCjuGZg0PK35ciVHET6/zGE5FOxmSqqC5bgVCUXWrRwp5yq279EvV&#10;ue5FTuntPKmqRb3qMZVvmtKCqjABpEMlaIJQlZSTaaAqhFlUAquhZIqoChPcrCq/LVCVqm3gYxVU&#10;1WhwP4TUhIQE+DBIqNxYCggIwJ9j0qRHHnkElyqRKVEVrFEfgU17FDdixSjiJz7DqVDjpDz22GOo&#10;nHAzMDDwxRdfhKXcfqtofRBQW34TjYQPTKWGR8c/dbkqFFUFfGalR6rCMe9NaCJUhXP9rYe//crn&#10;KxeduKg7VT/3u98oVZm0oyqKqEC9T63fgllEVVQbQFZGhUBVkjQJQ+WpqnBbbijmb2VUPXLkCEYO&#10;DyGkvvzyy/CNoBLYHKYFT69k/2r1xBNPbN26FU2r3crEqArW6FWDNms34IPnCKOIt+A0wnkGoVlC&#10;PShXOGaKQqqSEQAIVbkABVKjXQGgtYjG+MDUqbF76L970gWh6joPwUax0iNV14VWHMlo51JVXs+/&#10;t0ibcQB8WjNKu/GvUS7tqIogCJ8NlSMIwgQpIdM8qQqW31ZAql67dm2CNrzETamoBAnA+q1vfQsm&#10;YNEzzzyDVkAlRFACIvD9/ve/f+7cOSh59dVXyVKSNNEsiOzks88+485yBYvQTsjHUCHToypYo0MI&#10;CqYHCsAo0lDKhlORHzNFIVURNEEKqQqCvZGfmgofGA9FXGuTVbDqTNXt3qlCvcJOj1TdEl3Lperu&#10;xPavdwf9+i/3ew3Liw9VYQU+SAVpR1UwkJHgklCVW1WKYqxqqpK6VJiW31Yoqg4ODvJvnUoeT23Y&#10;sAHQiaaRkpOT4bPBBOIpgiPkWTSBlgJDYRomEFiBqmgTNI0mYBOyZ7IURMrhVyvkJqwMUnv7DzJJ&#10;qoL5P7w6mVJFPbnCKNJQ3Dt3VIKEOItnJgRUReMAaETVJ598MiMjA416panwgfHTxrByQagqVCWA&#10;vqjqeaH5+IUOiqpUvervX5818ad0X2rbAHzi0wL/mvDvUCeNqCoJy1PVw8MDw0aduI2oSDbkCs4/&#10;/ASqcqmHCmH9efPmoRKIk4iPQFL5SoOAgABuXEUTIGoaAZoIxVhSTn6FQpkqVcH8x7jaczoKn4IJ&#10;YRTxEyASnW2QpmOmADRVUBWEVkM7gS8LprVrZoAPjLfmuRfpTtX1nsJUAuiLqmtDK9VSFdWr/na6&#10;jK2PPfkbtTUAH3k3q61L5crkqQr0QaBRK6qpv+qsSlEVSIcqYYkIVUlDLoJFkDxV0c654lIVQIx+&#10;IxwOLIIJLsTlZcJUBS9dt5UqUWab9d/gs6BtVjWA4AvFUxoKH5gm+vpkvo5U3eWTyvM+WLX0QtXG&#10;7qETFzp4UnVRSOt/1nnB2f/lP2aqoCoUaoRUkGlT9eLFixgz6iT/VhX0zB3PTAg4i2ioNqsScalK&#10;9sYnq1LiIh6BVcXKINOmKph/BwFSwYpRJDKRB1ZaCB2XRuoZGHl7X7qOVBWkEkAvVF3kU3LqogZU&#10;tQpu/dEvZX2uVFD11HmNx5c1baryHAwFwKewjz+3VhS4BtMoP6J6VYS5J554Ak2gQsRQ4CZ6Xk9R&#10;FdUGwASXqqSKAHZFymFDNIGEdo7WJFQ126yKvM8nkSpRaOeIq6gFK0aRCQl9v5oqJKdVR6pu8MrC&#10;+9JBeqHq3vgGeaouc01TQdX39sluEv+7PVYhVTedqcS71kQmTFWePU2BpyrgSxBGeAdCWRUt4paT&#10;u3guHAlVyVKYICsgXJJZUo1AtuIKLeLuXL7SFskcqHo07ibPN1+hegCMIhMS+n610HyvYl2outcv&#10;Nae6F+9LWwlP1ZCrbe7ZHfJURX82SH/5YPHXzilcqj734Qoo//PXO+WpusSPHjaFp4xLVaqZqiBG&#10;VOXflEqLkVMQVfGMKGUOVAXzP6ig4FCMIhMS/oK10txTN3Sh6jK/YrwjbSU8VdcEV6ilqjK9vf8C&#10;RVWribekaCdTpWpISAgGjEo5OTnhKU3EqCoeW6+2pUoU2jniKkYRb5FH/KgNgOCSb/GqqfAXrJV6&#10;BkbQ0SH96qW3/rv0EH+qrvHVdUwAgak6PDrudlFxViX1qp9s8X7qj6/gI+ZIfswqSy8tUyqSSVLV&#10;0dER00WlQkND8ZTJyXyoCuY5GCtGET/B3xp5iMRtXqpW/N/0Z1yqghBSFOo3f3ltpo2jCqru9dfm&#10;NbdcCUzVY6kN3pc7VFOVqld9zy7ibbsI+b5Vsz0rgdF4v1pJWKru8JLVUSCRXgDyo6twG/zrg6oY&#10;LSqlujpV6jIrqh5PKOFTwYpRxEOBgYEKm+U/+eST6KJFs3CegbyoHeuKFSughBoZAH7COvAT9bmi&#10;NpdvwYpW4y/8BWsr9Es/dkh6ed72J379PJpVqN+/9NrsDY5cqjr4p+r4MiuBqbompEJTqiocB2Cm&#10;+/0XpWgtYalKTEKowtFV4HtCJXrKqhNgUSOJDvHHU2ZFVTCfPlcYRTykcMCqxx57DKETmAsXMEzA&#10;eYYJtCZMoIoCblaFQsJN+c0JVckmaAX+wl+wtoKPAfrMKZOqV4XCbz/6PbSUEpeqOravEpKqEC09&#10;stqUUfX1Oevhoz/+06f4UDX6ejveqQ4SlqrAUHT2QYSqVI9VLkmNRVU3Nzc8pU+peEbPR7psbm5U&#10;BattwYpRxEPyVKW6maIu/3CeSaQlZKSoiiYUbk6oSjirqfAXrK0m/kwnhea0ylP1yWeeJ/WqM5fu&#10;/L/nXkIrc6m6wTcH70grCUnVY2kN/lc6lFEVfXSFWfXlBftfW+tJqPqNVu2o5CUsVeXHoFI4DgAc&#10;IyoxClXh3j82NhbP8BNq8ER1YEUtWKn+V1ypxiJsLt8jliuRU/U7339sy6lYqtAh5NK3HnqIKjSM&#10;3dLrjsbdpAq5xijiIXt7e6oGQK9URXryySc1HQ0Af8HaCj4eCCYsPQpVUBXVq6KVuVQ9GJjKfQOe&#10;phKSqisDy1VT9cdPPaOQql+eLJAt/c1fgKoWHro2ayASlqrcelUVVCX1qt9+9GHDU1WLN6YAVb/+&#10;+mv4wHh+QjALt2wqqKpaaqmqiwShKhwgVcI1oaqlreOf/zkDFaqmKndNfVj1+NYYRfwEx06eVsE0&#10;+onu0IG5CJFwnuWpamVlRW7k0YZI8psTqk6ZMoU7y1/4C9ZW8HvhU6HpLw9fpGoA+FA1PFeznpxc&#10;CUnV4xnNqqn63L8/Ulav+ujjssc+Vr6K35WinYSlqhismqq+vr54ShMBVefNm8cNj6jXKelIirq3&#10;EqF1yPpPPPHEggUL0CLUJAvlXCRYR9PN1coAVCXmz0p9UxW8dqcTVUKMUcRb5OESaVkFGRNmCfvg&#10;PMtTFQTrIG7CBCpBojYnGIX9QDm1Mh/hL1hbwdUFv3TWrFkwffp8I6LqvINx6MPwoeoib+3jnWBU&#10;zSjtDs7t1K4GAKg6bb4DLI1PEfJlh+ZGVYV9ltQKUfXIkSOkXxOQDi5KQlWugIbot3CxSFaDbxAt&#10;VZZVeW6uWsJS9Uc//fknizbBLIhEUZRVAZSoHASzJKvCBC6dEJRQa6I94Hl++OZj54irVAkxRpEJ&#10;CX/BOgidfIjPMG3lXgBUffQHP0KFL775pVqqrvHPR/vRQoJRdb5XMR+qzt0XoZCqb249A0udnJzw&#10;7oSQWVH1wIEDeEpDIarCBJz/c+fOkcGruFTl5k15LKIJ7jRFVU03Vy3BqfrL3/6RFDqfLYAJ/jUA&#10;sCbahLum7bFIss83v1j8gaVm76lWYavFy6gSZIwiExL+gnUQXGkTVxyt70ywFX5+tsZxhXPUt78j&#10;axLw+I8nU1Td6a99whOMqnvi6lRTdXtMw8RBTfrHZyvlqfqzqX+DRfHx8Xh3Qsh8qJqSkpKgyQur&#10;uSJUhQlAIRmeilAVjQkgW1VJ2JTHIpeqWmyuWoJTFQGUO62Wqty4Kk/V5195Ay+bECGs7nZLrzsS&#10;fZ0qBGMUmZDwF6yb5MH68caT1kdluYHSaqdQiqpOQamN3UN4RxpKGKr23xkNu9apmqq7E9s/3XQS&#10;H8SkSd/94RN/+2Ldhzsj3v4m8Ps/+QUqHBwU7DWHIPOhKtzm4CnNRaiKBkMBoXJCVe4wgLCUJ1VJ&#10;ztVic9UyOlUhipLNFWZVoKqA+ZTyym/2cGdPZDb/LrYLo8iEhL9gIQR3wDNmzLCzs7M8cYX0WP3l&#10;s7hBFWjGHBuqFwCiqtdFjcfJQxKGql4Xm/lQdfu5tvWh5d96+Nv4aB7UCy+8gHcnkDSi6l/+/Sx8&#10;BqoQStBTfm6Df2KFhXq1QqpCwFc41h9PEaqCAHakdpWQkdAW9Nvf/pYPFskmMKvF5qplYKqSpEmo&#10;yr2ph/0QqpI1AbvffuQ7aFoftrv3WlbgKToDGEUmJPwFC6qY/HY+4wAQqlp5atkXQBiqWnkW86Qq&#10;eVr16tzN//MQxiv8JQt7748EVxtFJRX+8c9++OXKd1FXVOQdXis+sHydtJ1C1roVKml6pYvhiDBa&#10;ONK6RlWiMiRVT6RUo0sUZglVSSHol7/7E6Iqd020BzQLWrxdg5f+87HNVodZiW3o2MHTEzoxikxI&#10;+AsWWgs9bvCn6oaAG3gzDSUMVe3j6zSlKqpXXeRbhnehB8EFR1FJhdFb/OBvgJR89weP+l3Zj6hK&#10;3hWI/k5AqxzmcF8giKIuEswCfNE0wjR3cAC0PuwcpjV9ISAcEUbLPZnwKCrKJAhVpWuHjGZ01ODH&#10;ontQIUaRCQl/wboJbn3gxh+uGTx/925OdS9/qtr5aTmCtTBUDb3Wzoeq6wJv/uWdedPnbUFUXRLS&#10;2DMwgnehB8FlR1FJhRFVSXd+xFN5qnKzKim03vEFWk1+NACgp/yLrLmF3HSs1nBEiCxE5hZUQeZM&#10;VcAoOmQw4JWUZxVXYhqZivAXrK3g3nciw9CaOXPmjA1ePKnqFJyOd6ehBKBqRml3ZH6nWqrO3u6N&#10;j2xCQNXjaY14F/oRXHkUlVQYUdUlbgsCJZrlSVWIooiYgFfIsGgpPs5Jk9AiQlUSY5HQ/nkajgij&#10;ZUIJCQm61KhKVOZJ1TcSOtDBgj9JbIeSB97CkleLaWQSSii8/xVrJ/zXpVJvztugmqpHQtK0G+NJ&#10;AKquD63gQ1V0JD9+6hk08fiT/4e3n9D06dOLiwXrq4oE1x9FJRVGGIUJ+GxeWXsROnlSFSbQQYHQ&#10;IpjwubwPJghMuVTVrmYWDEeE0TKhPXv24ClzkrlRdUNqCzpM8P/FdpNybmOAFRcbMZBMQg459fgL&#10;1lbojxHP3BNcPBYWFmgRaNp7c9VSVbthngxK1akvv43qVX/089/ALN5+QpMnT6ZKdBdchRSVVJhQ&#10;FfImfBIUOeWpCoalaIIUwraIocgojZIJBFPIs+Rmn7t/km35GI4IkQWkSxtVSYtL1SmJvXBOlh8J&#10;IXwxJZ/IbH4oCvMUJlzO41v+I9HXF61Yyx0Z4HvR3RhIJqGn4nV9fTT8iYHwjJx6BkaWnshQWwMA&#10;VLUN0+bBjwAgO5LSwJOqn246iai66Hg6zDY3N+Nd3L3r6ekJJd3dAryMm0g7qoLhk6AJhVRFj56A&#10;laSQ+zAK5VCXiWEDYRoYjagKJkvRNHeWp7lUNcMaVSQzoSppNQVendoKJc4RVxcsXaUwmFslt2Ig&#10;mYTsinVtt/7CCy/A3xeeUSRLjyI+VF3iU4g30EQCUDXqeidPqqLRVVYEVcFWMOvq6or2AII/FSgB&#10;tuJ5IQSXI0UlPRk+OZogKVVPhiPCaDHLp/9IJk/VOUkPtJpChV9++aXq11mvyTKRSgDnXF1v/5Hg&#10;LxGEZ+QEcXXVyTS1VN0QoM07rHSlak51b8wNvlQFbYltQy+GhWk7Ozu0EyT5Eh0FFyVFJf154uBk&#10;osqFNRwRIouvVsNTmYZMmKqO5xW0muIawGq1aNmmA25UOfjLpDaMJYlr1Y0B/O3qILgPhhtf9CfJ&#10;vSfmysK9SH0NgN8VvLYm0pWqDudqeVJ13p5gOMKHv/N9tCFMW1hYoGlQdnY2lEREROB5IQSXJkUl&#10;qRuOCJHFbG//QVyqvpDWB+dkwdEICjFS9I+juxFPwbvTW6illE+mVNlsdVi6bit3WIDfx0u+O8Bf&#10;UoSpA5TR9EFx74yRGruH1rilqabqzgBtmqzqStVFPiU8qbo7sf2xJ55CRzhr1iz4yaUqKjdivaok&#10;DEeEyGKez6mQuFSdfuE2nJOvj8cQskjR8q2mNPIO17DZX8+BnzD9clIH5pMEZXWxFX+vOsvGxgYh&#10;RaGAP3AhwWrzPYtUU/VQ8Hm0Q42kK1V3nK3mT9X1oRUzZ87ER6ZIeKcCCa5RikoamXqyr7u1blBF&#10;jP7wpgVcQ3wxT5kSVTenKW41pZ2dI65ar970y0hJVrAKlVLllZeXpxCydnZ2NR2DG9xSVVD1WFia&#10;Fm961hVkR1MbeFJ1XXgt3ube+w8oCTtgFQiuVIpK/B1w7SB56A/+y70OqaidAJkFkXXQoyqqrxR6&#10;LwuiM+ksoLXJXyD4e1Gd3inZmDTmJNOg6onM5u9E4Vt+bqspre2WXrd+xwH7/Qf6+/v3lg5uvtSA&#10;cSV6Hc+tFaQulaeys7Otra3hrxKN5rzY84ZqqhY13UYb8peuVA292s6Tqt5ZLXgbjuAvBP6T4Bmh&#10;BdcrRSX+pnpJkQ77KG+SZlh+E+3/EUlRQyuYRWsiwyzJvNz3XGlnOCJ7e/tPL8ke0RB/da4M88Y8&#10;ZAJUfS6ObjWltU+mVK3bZn/I6fDw8DA+KfdkVzz4RFwPMCuhsBoDTDTKKq50z6v9TUK3IXmqUKFX&#10;W1VTNaNU4xCtE1Xbeofjb3apoOrHy3d/aesCVF0dIsxrUzUSXLIUlfibcBPCpjwKuY1bSWsqRFUI&#10;pATHgFHAMbcmgWKupoYjwsd2925A/R3ylwn+UXRHYMpFDB6TFpeqFtcG4Njfd0ulWCNac1tN/S0e&#10;t5rSwkfjbq623XbS7TQ+ESq10vHzhUdfO3jp/SPXZyLnVWg5bohUNH369MDAQDyjTstPZ6ug6qmM&#10;Brweb+lEVaC4CqoeTm0EiICAqvEFHXibBwV/JHhKD4ILl6ISfxP8wc2+fPcnLlXB3/3Bo8BNRFX4&#10;SepPEU/1RFWiaedleY144bkiRB9TlUSpqrbVFB8fib6+zGa9p5c3Pn7l6u7ttN4/0/rkdOfcDwlM&#10;iRc6v4nXM1FNgOe+VEN2XXCZCqoeTanD6/GWTlQ9ntaggqqvfy6rvHjLYv0auaAKd/3oaJEef/xx&#10;vEBQweVLUYm/4VOhCU2pimZhKZnVN1WRPGsfiK5Pn209m3oec8i0JEWq/ixGg1ZT8naOuLpoyfLQ&#10;0DB82Molq1Tdv2v+0X9SGKW8JsDEqerk5IQ6wSsUQJbb4Wh4dHyDe4Yyqm6N0PjFzzpRdUNYhQqq&#10;/u/PnoYDcEqngyppnUsJLxZOcAVTVOJv+DxogozyxzWXqlQNAEygSgMynIphqIrUPTw+NUXWhJN4&#10;Y0I+ppGpSFpUfSdR+1ZTB4POL1hkHRcXh49Wudra2rZst11/cA6C5iz7vxOAKjQE2OGRO3hjU1dz&#10;c7OdnZ08ZEmfI5iePPVvYqHqPPciFVT9xTPPwcddE0oH1Ykjkok89EezM2fORLNCCa5jikr8zeUm&#10;fDbytAqmuUsRUlGYJVRFq6E1wYakKpF92RD5Ywb/IaYpIS0DY0ni4lLVpmAQju4N90wujERirVtN&#10;7fWMs7C0Sk9XP7hnY2PjmvUr1zt9RUFz45n/UiXyPn3OAe/FzASpDng6ZcoU0i8A/bXaukYrpOoy&#10;P43H0tOJqsv8S1VQ9UPrrfBZj4U+cHHY29ujY6DaUaFCPCOQ4GqmqMTf3DYAYCAj+oQIpgpbVnGp&#10;yh2hilBVkDYAI9VXx4f5vvqxeWh88rkHGgxsTbyO4SRZcalqVyyj6j89L1FgMrpJqykwz1ZTu9wi&#10;AaZZWeqfI9XU1CxZvmjj8VkUKLk+kHX/2ZRCWzpOx7sze6EYu8rjsiioujGsUgVVd4VeQ9zBa3Pu&#10;/bm9qpBmzJgB5fA3g+eFEFzQFJX4m2qvKogFaa96O2oX8nBp5jjvmzjbogei63vpbYhQUpTIqcpt&#10;NbU8RX2rqR2uYQsXW+fk5OBDUq7CwsKFi602nf6U4qNCW59SU7W6NdaUq1Y1agOAtNS3WCFVZ7tp&#10;PGyVTlTdE1ujgqrHL3R8/4c/QRidNm0at+U/3p4jSONQjtrlCqVnkzsoKmlk7p27IIYDpEo09fej&#10;WglVie8UJNwdpdsqKlRx39jjsbfI3zz4bFkLZpV0JFqqLk7RoNWU3dGgJctWlJWpH74T0quF1dwt&#10;vp9QWFTtBcdfpUrkfXtQNs6RSWoCM/fFB7KN3UOioOrRVFVtAHbFy16g8vjjj+MjuyeFfajs7Oxg&#10;kfwICLpoYV4fRSWpe/rZAgqpXA9di747NooPXqXQQx7iuVdvNzc3Y2iJXiKkKv9WU98cPL3SZk1j&#10;o/p3C6Wnp1tYzrEL1AymxPYZ71Il8j5zwQv/MpOT2jYACiG7yjvP+FR1VdmyarFPCVoNDmDq1Klw&#10;kLa2tqhEXrACHG12djaeF0LxrSMUlaRu56hIiqQKPXT1zN0x9a9ZzO4aJSwAQ4y92TPc1magyoHw&#10;1AuTo9qeDWr4r1fFrNNFcO0ay/AB/uhf972obu779fibT6upTfZH16zbAOcWn3rlSkpKmr9o3vZQ&#10;LWHK9Y7EGVQJZZNvtYqkrA0AEWlotS+2yvhU9c1uVkbVI2mtGo1KgA4PzwindVlhFJika4ccr5sb&#10;XqIAqtqDl0PujqrH3BbTvQAA//RJREFU66yrD0RX26Kh0dHRjo6OzMxMjEChBTz97HQxF20i8f9G&#10;dlFAVGG1raZsdzvb7z/AZyS2uLi4hUst9sR+RIFPF6utWl3uNgP/enOSCsj23xnd45cmXqpaeWrw&#10;4Ay9DgF+4nnh9GR8G8Um6fo3sZUAymtLf8flJk8PXvQZv9OPT4oSBTYME0aAJ5/rbR4aB7zeunXr&#10;4kUh+8L+OqyJCzKx+bngRgqO8rbjtJp6OuYBEJ9MqVq/44DCjvnyCgj0t15p6ZAiJEyJvz44jSqh&#10;vO2cOVKVEmloBQiCWRufPCNTNTinVRlV0YD/Rtfg2N2T105QeJKi/a4fqYxyRIiscfyM4FJTD6Sf&#10;Gh/svTs+hk+QIlFdYO3LZA25xsbGBgcHs7N1HSXrFxGtXISJ078KU/XsXmGrqeMJJWs373I5xuvB&#10;wEm340vXWB7I0AtMideF/ocqkXd3n+Ku5CYjdNUpex2AvGxDy4xM1Yhr7QqpuiXq/qB/RtefU9sp&#10;QknRv4suJ2TsClh/K2wLmdXO/Uku4/3dKqpfqS6wU1P6uodlVTrj4+NDQ0OXL19G16tG+jyunAsv&#10;MfvF2A6CUeI/x3WSE4JaTR2Nu7nMZj3PUU5cjjuv3mFx8AKNNj3ZMecDqkTeQekn8IczOU3c09Oy&#10;t7fHi5WosXtIpFTdE1OD1xCHnktqoCAlLf8j7hpwsGzHf68t+12n72qYrtzzDuGjju4/5zTW03JX&#10;SdNX+S6wQFu87O5duMnNy8vDyOShl/xquOQSs//lXcnlKdVqyjni6pIVNjw75h90dlizZ57zVZpo&#10;BvDW2DepEspr3T7HH9S0JN/0iCvVo4+u8bpiTKomFXXJU/VEpmbPqQyjPyfXUqiSiv+deI16SAVI&#10;zVn4yyvzf84t1N39cQdGW8rHRxR33KK6wE47/8BQvmNjYwUFBZidSuSWfImLLfEbpVG4xydH/Whk&#10;56Ily/l0zO/u7t6xZ+s6h7kUxQzshSfUPLCave9V/IlNS4ie1HPC+Pj4Rx55BC1S8Yo8K48i0VF1&#10;oTduUCU2/SO93SPvKMUskXvq2QrgXfacH3Pxp3eftR9tLFLYL1a+C2xgwwPPZACvhYWFmKMP6j8x&#10;1Vxmid+/ju54OuZ+R6kTCRfxQSpXW1ubrGP+vVFOjO5Pd75ElVBe6f4W/uimJYROPPOggK0qloJy&#10;qntFR9Xkoi68WHyC+9kpCS0OOV4UvMRmx6sev4mtLIw6jDBXvPnV+8gzrEfq8seHFfTaoLrAzrpK&#10;j+gOeC0uLsZAndD/RrZzmSV+k6OzK1bz7p+ampoVNktVd8w3itVmVdvIN/AxmJZUcxONRmJjY4Pn&#10;5bTL/7yIqOqcorTTCByGsB1SdZFr9Z2XM+4/eRCPp0UXOURGU2hrOjGfKjG8ZaO6yFUOyHeBze6i&#10;O3cBXsvLy4GqsJTLLPEbPvALaX34MBQJUvmS5Yt4dsw3itU2A9iX+S4+GNMSGsFZBXBg6ZQpU/CM&#10;nGx8r4uIqiqaqcJhgPAM0z21ZvhT/KKs++N+YX2nKEV+VBeqCyzM4gUcQTmXWeI3fGD80R9UTk6O&#10;hdXcbzwF6P6kb/Ppt9rW3YQPzLQ0bdo0AA7c7+N5jgYHB2HR9OlKR+1aE1QiIqqquP2fgKrSXzd1&#10;6tRZs2bhGXNS5akVFLYo69I6Va8eyo+jRnWR7wILYRYvkz5VZaOcWM7RdJQTo5v7uiqFTrt+Fh+h&#10;CQlQA1RFHajgJ/XYCpUXFyuNgDnVvYiqh4LPw5WAS3lLSKq6pCn4pydD6aRJaKA/EC6VU0REBCzV&#10;3/tWRau8dX+naEXZiJWqPC0/qot8F1gohAkus8Rv+MDwsZOSkuZZzhGkY75RrLZxlUkOX41oQwlu&#10;+UlfVWAuXlWJ9vifB6ruDMiCKwEX8ZaQVFV4+4+OhxJAlkrmqP5YbRtd01P23CcoSFG+av1rqkS0&#10;lo3qwum1RXWBnRR1i8ss8Rs+867ojykGSc5rg9VUrTqErsFfmMnJyckJ9YZXKFikouLVxvc6UNXW&#10;7ypcCbiIt4SkathVxUPyQNK2tbXFh6JSCitBTFs31v+NYhNlQzerEsKDl0PIo63BsftdYLnMEr/h&#10;A1MAkqKXe/6bKqFs6zkHfVMmL7WQxetNaKlvMVB1uW8BXAm4iLcEo2pgTjsuVSL00WEiOzvbxsYG&#10;zVJCa5qVKna/TSGJcr7Nn6gSCVk27MC9UV0YVY1itcNXm8l4gPKShyxeMKHIa21AVQt32RiVuIi3&#10;BKPq9mg1vVQfmRCe4SgvL8/Ozi5N0HerSEh1zrMoElGu2PUWVSJFD6QcZ1Q1itWOXPXpzpfwtWje&#10;omoD+u+MAlU3hZfBlYCLeEswqm4I0/j9rkygltOLKABRbnD5miqRqBlVjWK13avYawGVaVfAReek&#10;OrgS8DxvCUbVoqYHOoaDUKg2w8f6GqnVYylFH8pqsSsVM6oaxWqz6rKTptlpVXet8csPudoGVwKe&#10;5y1hqHpMeZsq0tQWpidPngw3+/zHOjQHdQWsp+hDWe0KUrFaqn5zphKfFI4c4mu56+DSu3cdE2Uh&#10;Qt4WHkV4jbt3SaHCPYPICgrNqGrmsvIsSijsgisBz/OWMFS1CSrHRRwBPR9//HHy1i0EWa5gKUCW&#10;+3I3M1Tvme0UfSibD1V3TwwgeTKjEc0eTa1HpwiYSNZBJUikkOuegfsjxpJCas88zahq5vLJajYm&#10;VbdH8yKjq6sr6kamUABZvJ45iUKPCVtTqoJJ8CQlaDa+oBN+wlJSTgzlWRW3JtZiVJWZUVVrrQut&#10;MCZVtXufijxkzS23DrXVUugxYWtBVTA6UfKz8LO8dYCUI0dflzXvg4mJtRhVZWZU1VpwC240qgZc&#10;bsXzugkgi6fMRmqp2h20iSqRrrWgKhqrF27qScnEaZPhEo2MTsqRoQTK0QR3qcGo+p0fPLTWT02r&#10;e7W2i33zfx76f1Sh1v5qvxqqmmQbAGVv/NdIBxLqjEbVHWfNumJUF6mlKqlUhSBPCrXw4997NP3g&#10;YqrQwNaUqo6Jdegsce/0UQlMOMTL3o12NLWeLEKPpGAn3NWQ9UHV1+b8Bt1gIaFCEVLVPFtW4W/l&#10;nrSDbOT1DqNRdb6XBi+pZuJqpL+HQo8yw5VBlWhkw1D1+IqP3p/2e6qQmCdVuSpquk2tg8rlp8Hc&#10;9Eotkt8zKDxX1mhGhdVS9W3rqWj6uX9P/tNrP4MJQagqrM2Tqk5OTmgUFYUCyHp6euJVlSiroie2&#10;oMtoVPXJbsHzTJqLQo+8USMBuBTQ7FM/eazGxxZ+QgkCJZqGQrJCW8g27gpgLlVXfPgKLHr4W/+D&#10;ZjtC7b77yMPwkxSiaShEKyBDCYjsBH0M2C0Uol8NSEXrgBQSXKOsShoALPUr5a6DCtE0aiJNkixM&#10;Z1XgAVwm1qKpGn29HSaIFT7s4po/VWGaoipM4HMxaZLFvr9CyaHL7z/86P/gokmT0GoKC0lWVbgU&#10;jOcn9NTvH0eFyqy2XnXugX+h02Wqam5uJkNVcQWFaAWYlh9rdX1ohTGpWtOh5v0TTCqktuYUVQLA&#10;F49mCUMR+9D0zVNrYIJaoefMDjQBhYSq77w09YVfPwkTAEF5hqJt0TRsgoIn2g+QGqZhAu2H+hhQ&#10;AhYkq5L7dPkGAGBuCVohv74PptFzf1QOnliLpqrgNQCIqsA+OAN7096GafmsCogEMsIEWg2Ndmrj&#10;+U8VhVyqyi/9avufCc1hKZpQYbUvWbE4+Bo6XWai7u5u4OmUKVPIgxw4jSAoR7NIxqRqUE5bfEEH&#10;nmfSXGqbo6K+VfCto1nAmde6z9E0N4HCNAIorEAKIZYizJE1yX7QNLCSi0WgM8mwMI3wCjv5ZtZr&#10;qDDJfgGCMve3kJ0LS1Uw+ocN1zcpmThnCugJP9FzKqocWU9UhfOGRAq5VCVxlQCU1JaSaYWFXKrK&#10;LwW8ktW4v1qZ1Y4EaD5jVikTirF45p6OpTUZjar74mrXBpfieSbNpbZDauOxefATvnU0y6UqhTZ5&#10;qgLmEAQR+FDq5IqiKkzLUxXiLVoZSZ6qZFpwqqI0qrANALJvtqyfXkapLGXYRVWR8om1DJRVuSZU&#10;hROFlnKzqjwiFRaqpepf3v4F+i7QItXefNYcR63WUW29w1H5nUaj6gKvojX+BXieSXOppSoa1Ar+&#10;hNCsRlRVnVWR1VKVm1WJDUNVMDpLymZJCUi+kMwahaqohHuzL49IhYWqqfrcvyejilqe3pep5tVV&#10;JvmGFVBERMTMmTPhZl/+TSrV1dXwBakYJ+9oaoMxqWrjX7jdLwvPM2kuta+lKtvxX/ipEVVhZRJC&#10;UX0ooSosRaxEhfBTLVXRCmjnUIh+O/dXk+kk+wVkc3lrR1WYhcL4gk40O3HOHgAo6qIKcZVbSK1m&#10;eKr+cLLsOR4IUCgsVZ1zP0R7RqKqcbVwdbMJ3msqHJ36kUcesbW1BcgiqqpoBrA8oMyYVN3kn3M4&#10;OI3b+VqFHn/8cXR45OkbU8m21yn6UL629HfwE04amgWE8cmq6DyjErSUrEnu6NFStVQFk6oDUqKQ&#10;qmgaViO/l2u1VAUD/qgSMBTaBMmGuQTDbb78OgpLuBUCqIQ7y8eqqWosA7jRkzEwBGHVbQB2p75D&#10;lcgbX4imJXS5Tp06dfr06WhaXmgcEoWDPbmkNhmTqnsDLwBVAy6rb1w1ZcoUfDQTUttezEyUu1zp&#10;LTOypm9Y4TJOVOZDVVFZtFTltgFQXRuwJvB1qoTyvsx38YVoWkKQwTP3FBgYqBCyM2bMwGtMqKjp&#10;9pm8TmNS9WhoGlDVijP8mjKhA4AJ9DJuNE0EswrfFGDyumz1FEUfypq+YYVRVSiLk6pgACv6CyKh&#10;VZnnOr1MlVDeeOa/+EI0LaHzg2fkhGoArK2tEWQpqm4KrzQmVX2zmxFVbf2u4CLlgk9P3mEAE9Qx&#10;W1hYqDgLJqzC3e9R9KFcuecdqkSiZlQ1vNVSdbnbA0AxGQE35Rv2E6muV7U1LlUPJNQhqjoGpaqt&#10;WoXD4L6YGma5z+Dy8vKgJDs7G8+bjerC9lH0oczeBWAsmwBV1dYAfO3wT3whmpNUU9Urq82YVF0f&#10;UkaoeuxeF0NlgsOYMmUKnpmYpZ5ZQYkZDlvVdT2Zog9ltcNai9xeUcGAJ2Qus8RvE6Cq2qdVx89u&#10;xxeimQmSrMKWVacyGkNyO41J1cU+RYSqS33UVK1OnSp79EzajsE03PWjaVBzczOUUK85NAfxGWBF&#10;ii8EbIza/9uoGsJTZC6zxG/4wBSDuCaVmyCF9Zvczldqe+tTtvH8J2xFFWpq1NVVtS+XpOMLkWlC&#10;q4PKjUzVuacLCVU3+1zEpcqFrjAbGxs0zaXqrFmzoMQ8Xx2Iek+pcMHaP1MlYvbaqFQuSX8a1XQt&#10;6iiUwzSXWeI3fGCKQcSHJnroo2mgJxpahTK3QStqvsoHcwJ6ld9rVAll59wP8SXIdE+nMluNTNVl&#10;PjcJVQ8EpMq/ZpUSCqREL7zwAoRwEGnugNczM9385lUuleR9Zf7PqRIROiLK55GoTgJTsHNUJHcF&#10;KOEyS/yGD0xhiGu4XMmEwqb4VDeBr7b/GXUHQJ643h/YkFtCOgKAUW5FQpkXGA3pGIVlFc0AZtn/&#10;nSqhvDX2TXwJMk3I/3JrQE6nkam6IeA6l6qLvHkNtEo1XCWaOVO/DZLzekbtigdfSOsjf/ZG95MJ&#10;va9duD3f/j56FLpi11tUiXjcEWX/z0gZgIg/jcqh1kGGRVxmid/wgSkMcU1u8JVxjaIq6hNFJlBu&#10;hQmEUVLygx8/Aj8JVQGpaILLWZR84fdyI7O81Y6rstKdvVvlAS31LzM+VTf5XeFSdZ1PDl7AQ66u&#10;ro888ghcEyDgrF6f/v8g9hb5mxetvx/VvikqkSIRcqfvaqpEDN4RFcf9/I9FtqZGuVHrcA3rcJkl&#10;fsMH/kFMHUUiYnTpkgpTmKZu8CmqgmEdqpx0joJFXDoThioc9w+oSkIuJFZu4OXaMecDqoTySteP&#10;8F8I04ROZoogq273z+ZSdZ9/annrAF4mJ7gmDP8w6oNL/eTPXhIGtjZG7ad4BG71WEqVGMtZUa4A&#10;UO5nBrxS6yg0rMlllvhNDvD3iRcoHhGWwVWNKlUJ8oiVZdXn/v3A8MlcLoPQbrnJFJWDyJpcqnKn&#10;ud545r9UibzZoyquHJPqfS53GJ+quwOyKKou81NaCYCuDDxjEP38XC/5w5CWg6P8KSRp2sNKH4Zb&#10;e+6HhBt/uP2n1lHhn0Y0cZklfsMx/j05hhzv2+lehEdwJZNkii5s+QdWFFVJvap8huUadgU/CVUB&#10;wfI1DHyoqvYVAAey3sd/J6Yoha2mVMv2TLVCqmrxBimdMLcv6AJF1XU+V/EyOaGLD8/IaerUqbNm&#10;zcIzQujpRKkiFRk9Nyc2IlWdoyK5H+yRqM6IKB9qHT7+T0QBhS2R+6mYIgSgn8aVkMNfcckWSoBl&#10;8lkSzRJz6YnyKQIxqgxFrAR6Wuz7K8RYBGVST0qoCjuR7XpCBNx8qKq2AcBqH1OuVMWnbEIAFrWQ&#10;bewe8rzUoZCqKwI0HtNLYKru8U2Fz4cXTwgd2IwZM9AELpVTREQELBWqZdVb2RK78VdobhI0fA+r&#10;wqjDv4ys436eZVEZ1DoaGVhMYUvk/jzzMGGQw7WvHoruIKdid+48wjvCR8JZZC4QqXCKagNApFUA&#10;qRZAs2RvkHC5MEXTaqmqtkYVbNq9qtDJVCiFkF3kUyIWqjoFn5enKtUSAB/KgwLIxsfH4zUmZG9v&#10;D+XcLq26iFz9kvYPI1u4VFLbrFUofx2Vzf0Yv42qqYxypNbRzv/yrqTIJVq/5VVOYQi88cpKclpU&#10;PMgS0PBHQaoauIRV7SXuCtIr5ZhLAfivxaTl6uo6bdq0CeooFoLsrth6ZVTdHqXxm/mFp+paT3oQ&#10;6+LiYltbW3wQKkWhVjv9KE4CT/x5moszNNCq/sztWooMJdQ6OlpClQCTz5ZRGCL++Pxxcor+lJhK&#10;LRXW3MALopYqs9o3AAKp8V+LOQnoCecQdfKUl6iputMnVeH7AdFHh4ns7GwbGxs0SwmtqaPIFW8C&#10;/lNkBUHSzQ0vkWkBDeCmupZCVqXWEdB/DtJ49GjD+6WACgpD8n4xOZGcsfcz3KilxvWBrAfaeMnb&#10;VIeqUi1EVe7tv5OTE3lrgDKqnj4vexuFRtILVRd7K2iL8MiE8AxHeXl5dnZ28jUd2imvZ5Rc6ybg&#10;70W2Ex7dCtsi7EgrC6IucH/XLyPrCqMOU+sI7o4o+1f8HxilX2z+r1eFw7WvKAwp849iKsgJRA+y&#10;jG61jf/BDqFr8B+MOQk4A/SkbojLWwdUU1WLd0jrRNWDwZkKqbrFK314dByvZFgtyR8kV7lpmIuk&#10;4s1q+rbysXzX0hORYdQ6evXd8bFfxciaAYrQv4mS/QltdedLVTD1IIs/kfXkeYfVjKnqnPvh8Mgd&#10;9PdiVkL0tLa2xvMTsvQsRuXKqJpf34dX5S2dqKqwDQBQ1c4r1TasDK9kWE1N0U+H1O89Pim4mS40&#10;iLk80mWYlcao/X+LKuXuWVnXUr16/A7uJxLfOvJYdI9Inl9BPv3p2W7PWsyaxsZG56s0jFR7zeW1&#10;5MRCgKWWGsxATLUNAEy7TZW8BgcHUUpFmjx5Ml5w9y6Ev32JeHASZVRt6x3Ga/OWTlTdG3hRGVVX&#10;eVzGK90TfO5H7r3jEBfpQeTKVuOXJlp6UYWUYZ0DKXhaC6rCJmRzHcxFknaVAFTXUjKIlOE9Unsd&#10;f09cnX/kbvokre2Z+BUcFFWoxp3n8K9Wrj37d1Aw4uP3M9zIedb3gyyFXnD8VapE3raec/BBmq5I&#10;U05KqBaVIGhtSIXL+Xa0SBlV0ZoaSSeqyvdYJVTd4pHinfXAywvRR6dkY2Mj7Oh/5JpWY9CHyyat&#10;dafLudaRqgKZAlOh7TSqRJlTo9yorqUOkdHUOoZ0/zlF/ZVLF9LI09DaUBU83I4/gHKt2Dif4hFP&#10;A0/JOf/4/HFqqV69Lkx9R9W27iZ8hKarCbo8IDLuKJqFeAfTdjENj35P9lbgp555TiFVw3PVXyfy&#10;0iNVV/jk4/XuCbIqOiRlwuvpIHI1q7L9uUmzbCeFd0z61sO45GT+pF8/j6cRTIG5RFAIVAUjwbZo&#10;Ta6oEkDwT34xyWfiUQYR7Hb5UTwN4odpik2Ftv+gSuT9ftQ17h7eiLqhUddSPfnuqFxd3lAtDTvN&#10;nZb8KhwjVcjLPLQr+mMKSfz9g5j7fSjWXF5LLdWHt52bQZXIe13g2/jYTFqAmunTpyt8hwpqGk/p&#10;eFqjQqqeSNe4AQBIJ5BRY1ZRVN3knpJT3YtXvfcuAO4AK9bW1uiQiKqrNW4aRolcx6oMvENEIxPy&#10;VOVOgMntfEgLZjHwkeAVpv/+rmwChEgKJlQFk624HEebqDPFpt4z27uDNlGFyPJdS1UPImVIjw/J&#10;jb07covGnFbWnqqFn+FPolyXr1yiqKSRd+fOI1/HQ9Ed+n6Q9dV+NX3/wc4Rm/CxmbFQT06iz1bu&#10;drvYoZCqe+Nq8DaaSCeqbnxwfFV5qlp63G9iBZ9eYcsq1EFg2rRpeF43kYtYlblCaONDVcRfknC5&#10;SwGaaHMQKgFzqYrKYVuuyG9UaQpP4JyFv+TOXos6+tOoJu4ma6NSuSsY3UPXY/DXw1XWZBpzWll7&#10;qoIH1D9TtVm/nAKTpl5x6d5/38ien8aVUEuFsnPuh9RQhPI21bf/a6F98bUHU9ud09tdzre7XuhQ&#10;RtVVgdo8ddeJqqv8HngXgDxV17ulkidogBFl46egfx2CjK5CLl+l5mZMhDmYAKo+8h1cyJOqHy5T&#10;nFVRCZhQFfZDKnC5K/AzRSgwGRWQ6lr6t6hShaMIGtlnFfVCbnanAaetdaIqeKQHfyTlWu9gSeFJ&#10;C7+d7kW+qReTE6mluptPULVyeh0fktlrXTgvqmoxCABIJ6rOdrv/3iqFVN3gBnEVvyVQBhTlNafo&#10;2Rye0UHkwlVqwkdkYB9CJ9F/ZuMSUgcK0/JU5W4CIiVoAoyoCjGWCCjMra5V/azsnmlIRe06ERlG&#10;rRMYSY8cKB6PDw/i74ZopJtGmw6uTn0azgBVqIEvPI4/lXL19/cfyPiIIpR2/n3i/Z4X3NFbdLd9&#10;xrtUCfHH54+/khT1y+jr5Fcb3VPj2z+62G1f9sBITAIK/YUpa3QEQXVfcjsfqh5Pa8DbaCKdQLY2&#10;qEQtVVe7pfUMjMDK6DiV9fTPy8uDpbq/EYD68kzABE+VUY7UIFILoi6QpeL0WE8L/mKIxodprulm&#10;XakKrj+IP5tyBYb4UajSxdwHWRuvrKSWamGFLf8XZO38VdD1JXuctohYNjvsnw+6eahM6Wj32gnR&#10;hhJAFjU62hjZwJOqWRXqb2XkpRNVXZJr1VJ17akUC3dZXCWvAlRYhYqa6cJPPK+tyMVqMgY2UV1L&#10;0SBSBhvCSmsPnPfA3wpX16bRUNPNAlAVPKy+V+KKtYsobOli6kHWobzPqBU0svzT/6dCCzG3JCJg&#10;a/ewwB0yIcMpa7gKWrAvGFF1s2e6Mqpq10dUJ6rGF3TwoerKkziuUo/e4IABo9yhulhWVW1u19Jr&#10;y/Q7hJXuvjs+hr8Vor48Gmc6WxiqgsfUx6UtXl9Q8NLRS7K3ki/353E3qKU8bX3qgRGqtl9d8NWh&#10;05hVktLCvUeyu0bxudaDALIffHh/lPE3561HVEWz8lQ9nflAi3v+0omqRU23+VDV5kTKnNP3GwMo&#10;e8cqlOM1dBC5Rk3JygaREnNcHR/qx18JkaDVqVzDKaJKtPGVqfhzKpcWPVn5+I30APJdv5oaSS1V&#10;a25Qdbj2lchv+VVrnd2u6n65f8bCydKzeMe5tt2J7dwaAMQf59giiqp7YrVpVgXSiaoQj3lSdfmJ&#10;tJqOB55aBAYGkjG4Jk+eLMjIqiBydZqMKVpxraexAXX3cNUV/H1wpVvPVBWGs0SVaOmeDPxRlUu7&#10;nqx8/My5S+RLn33hILVUmaka1TePhWM+SVaznHzxuRZagKDNsS3yVHW90LHuaJR8VtXijVVIOlEV&#10;ZB94gQ9VV7imAD2nTlUfB3QUuS5NxhSwKIswruqpZ6oKw1miSrQ3BGp1WvWNFRdkwpr7IGtzzhJq&#10;KWXHnA+4bVSfjJJYXaoy/eysVv1EJ4Rn7t6trq7mduacMWPGzO0hW+PaFFJVYb3qgYRavC8NpStV&#10;N/pd5U9VEN5MbyJXpFJzmzqR5qgqzG21KpQ12SfFLMoijKt3R+Sayww10PAS1HCWqBKdzEO69GRV&#10;6+1XF5Bv/9HoJhUPsuY63Q+qsNrynfsxliSudXa7moc0e0wEDIU/aLj9RbNwK4z+xOX1j48W86Sq&#10;dg0AQLpibqlPocSoym2Tz8fipipYVHF1fOAW/iaIRvtobAltOEvVqU9Thdpb/z1Z+XhB1k5yDUw5&#10;d41aCt6Z8sAbrV9JisJMMglNT+vE55qfPD09AS+kaSqizZQpU9ImFB8f//Tz01Eh6FsPf1stVcOu&#10;aZOXkXTF3NrgUp5UnTrtLTieae/OxlvqR+RCVGrUtp/MyvdVtT8nWwFENdqHFUi/ABDqFPA9zqgr&#10;X2/DE1QHf65gltqnOlPYknflvvepEmN5KDcSfw1cCdQzVYXhLAlJVfCQ+ls/3Xuy8vH01BByJcA0&#10;d9Fyrwde+fez0BIMJJPQ80E38YnmJzSoCJ65R1U8c/fuAu+S9dFtm2LaVvvfRIu+/6MnVFPV4Vwd&#10;3lhz6UrVyGttPKm69FjKlD+9AsczY4Ye35lDLkFVBpIioVlqggqS3Fn5sVEAqahbKgAX0Zn0gpU3&#10;2ZWgWRWsy2jWglnPPVNVGM6SwFQFj94fGEiZbJ3ncbmmP0NWJdcDZFgokX/f35suERhIJqHPDnrh&#10;s8xPrq6u8GeHZx6kak3H4KqIZkRVVK+Kli5xjFRBVa0fVYF0pSp8Yo1qAIjIcIfCilx86g0cRH3/&#10;ITyudZdFVJIxkVAaJQREuCRCDAWqok3Q6IJoGoQmkEmYBWlO1fLdb9P8knN30CZhX2mlhRX0TB3u&#10;pFGlH8NZEp6q/HqyHrzwANr050N5nz0afX8MnS2X6CdmlvuOYyCZhGx2aPYSe9Q5kwyJN3OmrF0q&#10;ml7oW7E6qpVL1VXuWbD01y+8ooKq3lly3QJ5S1eqgvYHnteCqlxBejVCy6qQFkxVNPGTe6MCIpP+&#10;/lwCgtAEsVqqcscN0CqrNsbyGrffuJ0CRjvkbpmF7pmqwnCW0pJfpQoFsMF7sqq1igdZmEYmJHyK&#10;eUv2dzdp0uAg/u+OZrdEVK8400pRdXeirI3qjyY/pYKqWrxYhUgAqq7zzeVZA7D4aPLCI8lvrzg0&#10;dfpn6JgpNTdr2ZmBiFxzSs1NjmSkPigk7AO8IqHoyh1jRX5sFD5ZlSsEU+4+1RkOik9cBRvrsdVA&#10;ynF08h+Q0D1TVRjOkl6oCh5uw4ejXML2ZFVruPe3uGhPLo9nzuHnZhhFJiR8fnmLOxy1tbU1ahUA&#10;mu9RQFH1HevdUP7PTxYro6pLqk6vSxCAqpYeRRpR1fJw8lyn5LXBeODC7OxsMny1gUatljeqBKAK&#10;xWE4qN5yXq/tq3H8jCoxjA3TM1WF4Szpi6pgCN3qtM1P4J6synzw0vvkZX/cB1lvpAdgFJmQ8MnV&#10;RKglgEK9seQAouqmsHJUouJp1eqgcrxHrSQAVT0zG7Wg6mynNF0ytjKR60wzg6gS0RgdV+7K5yiW&#10;KfS1pYauB1DUM9VA1anEcJb0SFXj9WSVt/y7/n8edwNdJxhFJiR8cjUXhDMbG5sJcirV7rgGFVQ9&#10;ptUAgEQCUBXgyJOqc/aG/P7V9//y/gIZVR2TrdwL8C6EE7rCTMn4wO7ebfdeQRFNoeucZ1El+vNw&#10;haLRcPTWM1WZ4Sx5Jn5FFQppo/ZkJVb2ov9DeZ+9ne6FUWRCwmdWKwGULAMaF4W0Lg1vnXUo5cUP&#10;FmGacvThst3KqKpj4BOAqqDt/hfUUvXtRTvx0UwIqDrrYPK+OF1v+SlxeWQaxgd2926Zy3wKagrd&#10;6rHUMO0B+uMO4E/GlSY9U7nqP0cv5W84S4iqP/z+pMuu9FJhbOyerKv8XqNKKGMUmZDwadVKlj7l&#10;VsGtiKrU06qFzvF/e88CLrl3Fm5RSFVdWqoiCUPVNf75aqmK/nge/+lTaOIHTzwFVP38UFpjt6yD&#10;4/Tp0+WH7NZCXB6ZhvGBTYjnY6vrK/5AlejDuvdMBaGJwUTZ9Iu/vb9II8NZ0jtVweo0PDy8J1aY&#10;VwZQ3pf5rnPuh1QhZYwiOe3cuXNkZATPaCKtNxRK+LRqrvleJXMDW5RRVe04APMmxoPWRcJQdWVA&#10;CR+qTvnTK6he9bEnZGwFqn52IMnCLQ/2MHnyZNnfmM7i8oiXX+IMakstoow0y1b23J93u6gHrEmD&#10;KmJ8YBPqKcqk0KbMxZtfpUqEtSA9U0HUbFsknl7zuWz24YfuLyJh1n3DpJmv3i+XSRFVYTUksuHT&#10;P5VNw0+QNvDl0ZP1wsVMCnaCeNu5BzqnKjRGkZzESVU7O7uxsTE8o0T4nGqomPz22f4tk//w8vRV&#10;J7Wjaniu+oYfqiUMVXOqe/lQ9T+WmxFVP97qB7Mz7UKAqh87JC3wKkYP77q71d9nqRaXR7xM3tmH&#10;Rl0hraMoc5udam2dqQrKW/NXCnDK3HJ6EVUilAdzwvGn4erSFBpD6gzizr7/8iQ7CzyBciuQEYGV&#10;LAIjdI5M3PwgYsJZWuq7mixC66MNUQpGsEY8hWm0LSG4BjZGT9ZFct2oFBqjSE4EjsePH8/Nza2v&#10;r4cPeeDAASiHiZqaGrQaBG34OXEEd1EJl6qwLXeR6l2BYG/cEvmdo2lQfHw8KpEXXkMTDY+Oz/Kq&#10;BarKvmCOfvHcy++vP8mHqqcyW/G+dJAwVAXZ+Waqpepv/vIaaQMAs3/9ZBWi6kyH5OBUWS9SYCve&#10;nbbi8oiXCVXB3M6m8r1akYKb72+CGqsiodXA1IZgNLDAr58XhKqgqv0fU5hT6E7f1bfCtlCFghh/&#10;Dq5a/WgA8TCIOwv5FIVQbjkI0FkViCmJgAgTsDLhLJylny2zhQlCVbQOMtktUJVEVFKosUfkQrqc&#10;BOzJanX0FapEmRGJ5MWlKnw2Pz8/NIEKUQlMIA7ChL+/P5rgbogm0AuQUAnaUNmuALUwAdgF+KIS&#10;tGFKSgrZlT6yqoVX2Re+LUDVl+bufPi7j8muA0X61fOvfLn5lEKqrgmpwPvSQYJRdZlvIZ96VS5V&#10;n3tzLqLqh/uSPnOS9SEzwnuruFQFAyiBm0BG1O2KcJabVblURUtJ51f5DRFkyYQQVL1dc4Pn8yh9&#10;DLwiYM9UEHcWBVLETa5wIJ2YILf/sPJ9PUhVQl7kTBecfLlUhf1oWY3Loycr3HIJ0pN1wfFXqRJl&#10;3p7wHkaRnLhwJOERPiSauHHjBkqLAL49e/agQjRNNkSZlAgWqdgV9Sfc1dUFi8jOCUz1QVULj+JP&#10;vFsQVbn1qvNOXH3pk5UTF4pi/fbPr1hudkFUdc/Uqf0/kmBUdUmpU03V95btgwN4+NHvEar+6qW3&#10;CFVfsT4CJREREXh32orLI15WSFVuZSsISpRRFXVyJUvlN+T2LxAoq4IK7N6gYKfMwj65ErZnKoia&#10;RXflVDkyYi5wE61DZVW7c4bKqmCBerKS9vwKTb2NSoVhPw3t1RhFchKEqiiEEqmmqjwuDUBVl9SG&#10;Dz2bFVKVW6/6yESAffnjxT956hnZVfKgTgpx+w8SjKr9d0ZVU3XpsZTv/6/skRRoyp9fg59cqqJy&#10;q5OK3syhibg84mUuVUnAlMcff6pSG0KJHqgKKrH7L4U8ZRZqRCvFPVOvT6ehw9sgNIHSJQmPgL/v&#10;PoKnAZRooureMMRodpBTYQpn6e1T9jBBqEr2gFZDaRcK0TS3UEsL0ZP164PTqBJi+db+KuyRuB9+&#10;HUaRnPhTFWHO398fTZANSZ0A6Pbt2/BT9a6gBE3AHihkc2Gq4jMjwQo8VdR0+4PTvKi6Na7tn1/I&#10;ciupAdgTWfiu1Yb//dnTULg2pBLvUTcJRlXQOp8c1VRdfDQZDQaoTG/tTg7J0enfBZdHvEwQiZCK&#10;CIhqQskKaCkfqspvSEqEqwFAGunv6Q7aRIFPmQVpEjA+KntR7gPqL6Zxo4m5ohaRG3zuMyUQN2De&#10;ryuI7LGIOw4lhKpgsgc0C0ZZFUmbR1WUde7Juvnsmwob9m8881+qRIWXHX8f/S6MIjnxp+q+ffu4&#10;uyIbghBYQSi0qt4VCK1MAKqQqrA+rEOlYK7QTtRqeHT8c/eq99ybeVJ1x7k2FFTl61Vd0xvxTnWT&#10;kFSd616olqqoXvV7P8Khlau3tse+uStphn26TqPFyFFJjSE/EnHLEQ1BiIM8qQqmNgSjsVT+/q6s&#10;NkA4qoIazh6hwKfClXveoUo08vgduRc7G7xnqjLDWUJUVW1uDYAAvopf5qFCZWVlKnqyokAKbJUv&#10;5Ok1Pu/g36Qu96kVAZ94hA9MneZ6lr5zulkjqqIxq6heAEfStB/6j5KQVM2v7+NJVdRjddbB5He+&#10;8fvPqhMf7kt6b0/S27uTgKr/2ZE46/g1vEfNxeWRaRgfmBIVbPsPhT8V1rozq0h6pioznCUjUBXM&#10;oyfrjj1bKRQSI4DuTn2HtPBf7vnA8P6qDRsOj9zBv8ZcqTrXvfgd92Z5qspyzKRJTz778hurTyqj&#10;6hNPP8Ol6kLvErxTnSUkVUHrvC5pRFVSr8ql6vTtiXNOF+I9aiguj0zD+MCU68bGaRQElbn3zPam&#10;E7y6vXKtuGdq1SYaMcYznKVZcR5UoYGsQ09WwlD0rF8jpDrmfFDdXIp/wYQwikxI+MCUa4lf6Xse&#10;LSqoSunpP77yr9nrp3+9Hs2+8PpHXKpmlOraWJ5IYKou9CpSQVXLA5E/e+Z5dEg//c3zr1rsUEbV&#10;f25LtPTQpt8Yl0emYXxgKlV9iO8YgLfCtmgKVgVNqe4003AxquEsTY+JoQoNZAjs6iSLgYp6snIx&#10;Osv+72RarSHb5pafx3u/J4wiExI+MCXaF1/7vmeLMqrODWz58mTBXz5b953Hn0DAkde+cw2Eqjti&#10;dO37z5XAVC1quq2Mqq98uhQfzYN66NHvzdgcLE/VV7Ym2oZr3CKXyyPTMD4wlRrp7+kKWE/RUIX5&#10;t2Mduy33qkv9vzNVU8NZMhpVwaUL8ZlRrtS0FIqMYP7NUSlHZil4pxNGkQkJH5ginbvZ+aFXs2qq&#10;UvWqi07nvvrV+sn/9xww51fPv0KNBLg84IHgr6MEpipotVeOQqoihoJemDH3+bfmPvXHBxoD/Orl&#10;j+Wp+k+7JP9LmlUhc3lkGsYHpk6dV6IoIKo2n1YBQvVM1bfhLBmTqmCterJqR9VDZ9bjPT4ojCLe&#10;Qo/gtdhQoY4fP04e7gsl9PHklV/f95Fn4wderRpRlapX5fZYPZbZIexYz8JTdalfsTKq/s9DD8vX&#10;q/7m1Y8RWH//zhKKqq9uS3xtZxqcRLxrHuLySLFRf38k0lL1e4oGTDnJeak11+SFV7qYNCRQZ3xg&#10;PFQXqNkAgGo7COD9ctV+hgaKCAxnychUBWvek3Wuk+LxUlV4u7/SXIxRxE+AVNTrCWioom2TFuLT&#10;vJ+n8IE9qJqOwU+9Gj70ahWQqisCdBr5X17CUxUOe5tXmkKqPvnM8wqfVr1jF4EoJ0/Vf25LmrEv&#10;k/9/Ei6PFJswETVQVYE2qVEVVHbEiiKjaufb/IkqIR6/IzfI/3AHjRJxGM7SlOgbVKGhnTUZnyXl&#10;onqyqugFoNDr3b/AO1IkjCJ+Ij30uRp+cEgUENoz6ctPtTn19/eHRVAOgCaNW9EmoPiJ93tCCRJ3&#10;mqcmdvOAgAOfedZ95N3Gh6r/Wec15aW3X/p83dcuFyiqrvW9Bn/65M3V8QUd+BcIJOGpClrqXaCs&#10;BkBZG4BfvSxLrH/6/Bt5qv7LLmmm8+X+O6N47yrF5ZFic5lIOjsRxqHWpgimhKpQyMWoPFVhTSQ0&#10;Sya40xCHQeTl2PqhKqhw17sUH1W70Haa/KgCo62KarQpjojGcJaMT1VwwxF8opTrtOcJQkmNnlCt&#10;OfUp3oUSYRTxFrUVwJEaEgWWohiL+lMppCqsg7YiVOVmVdgV6hcAa3JhzVMTH/C+gABfedd87NPG&#10;h6o/+qWs/pTStx7+9iufr1zhdhFR9YsNLkDVjWdq8C8QTnqhqueFJnmqfr7pJBzJr198TSFVp9t4&#10;yJa+NkchVf+9PelTl6vDo+P4FygXl0eKTWVVVIgYRxrzLz8q+4moCj9JC39kiqqwArVDAmvAMcIo&#10;IBUxFBahwQb1RlWQRo1Ywa0eS8FkVvCeqfo2nCVRUBXMoyfrklXzESg/3fkSgaZqb/GxwhsrF0aR&#10;JgIUwoYAPkAh2gkSZE/5G3mFVCWsVEhVUghcRvDVSPjTTGgCqbWf+LbxpKrsL3HSpMd//szPn+UO&#10;w/OAHv3eYzMs1tv65eDfIZz0QlXQKvcsiqpLj6X85Z25cDA/mfJ7ZVn1xbl7lVF1+vbk2Seu470r&#10;F5dHig1MJCKFhHEgEidRAqViKZiiKrd3FiiYM+QVgTVXKP/qk6og/sOwIkNcLd36bzStoGfq7QIa&#10;H2IynCWxUBXMuyfr53v+xkWnMit7PEUJo0hDAfgAgvIMReV4ZkJaUBWEPph2H2/isGQCpM72rv3U&#10;t11TqlL1qh9uOPlLRT3mZ8yYgX+TQNIXVRd6FyusASD6v5fe4lmvSqj62o7kuafwg0tl4vJIsQkT&#10;EV5RIZdxqBzBEQgIi6iXWstTVf5JF9oz+kkiMNd6pioof+PLBJo8fW3Z78aH5J4NjvTQ4DCqybBV&#10;xPhEcUqM6WvT8HlTLtSTlU+9qk+KE95GnTCK+AkQiSbgJh2REfaA7taBj2gCSrg1APATrQnbqqAq&#10;iPthUlJSOjs75etw+Uh2VAipPrWf+bXrTlWqXvUf71s8+fu/wYRkqNozMLLRPVUFVeX13y0Raqn6&#10;+s7kOW6q3sxKYKTUXCYC2rj1qrCIO4uoCrMgLgEpqqKqWDQNG6KJD5dNetPi/psFQAjNsC2a0D9V&#10;QUX2H1HcVO3cpb/DW3Ilmp6pyBRVZaOooHN1TzwHTgVRJYK5T/bSINXast1WLVWTroXhtXkIo4if&#10;jt8b25/LO1RCJU0QWQfNwoRqqnKHTYHoCtPa9YWFDQGpX/vUfu7frilVPz6S87M/vKyaqh+vcQZM&#10;yQ5JaOmLqqBFXoVUDQDqsQo5/Pf//kR2USvRj6e+/NxXe5RRFTxXOVgJjJSay0TgJkqRhHHomRKi&#10;IaEqtwYWDHsgQivIj6iC1kFjryAjkdBqEKqC+LcKqHOehbfhSkw9U5GVZVU4u9xCtdZ0fc3Moyfr&#10;nL1quqguO/kWXpWHMIpEJi5tNRUgdY5v7ayADi2oqrplFaLqP+fvxedOaOmRqvEFHQqpSj2t+s+q&#10;E1P+/p7sGpeTMqr+d1fK7JP5+Nc8KAIjkzE+MB1UF+5AAVTevWe23yq+iDcgUt4ztTfhu0d3zQ45&#10;OgsmqEX8TYZMRUKFT/900t6FuIS8DZC7Jh+qwjpEqAQNrgpC+yQiv0Jgn3+kt7cXn0YlglvpTQdW&#10;fu3wT9vINyieEu8MsMZrqxNGkcgkP+I1T23Yeegr34YvAzv0QdXdie2/+tPLMeeS8bkTWnqkKsja&#10;I08tVdHTKtJj9a8LDz/5VwxZFVQFf30yT75VwK8SewmPTMP4wHRTV16C6ndYFe79EK9KNDZAk2LC&#10;Ic5vh7h8fjf3eXC867+opVqbsBLwR27hQaiQTFDTyFOib8jO1T2AkleqgMkrA8hSYvkSAQ3/cgay&#10;/1Jbw7fVTml9wULnN9eF0sMAOud+SI2iokyYRiahtXuOzfZv/iqoU39UtfIU4D35yqRfqnpnNROq&#10;frLO5f1Vhz7eeFI1VdXWqxKqvrk7ZdbxaxRY514b5CLJBIwPTGfdrrmhbFyV/DWKhgp9sGdqvOs/&#10;j+6e13vxb4inYOcdltwVtDM3hBKqkvH6yDQIlYDlsypF1QdeaXWvmhVlVe6GIDItoCG8x5+eiU5R&#10;Tui7+GTyVkN79UrXj9YE3B90dWvM/UFUVQgDSfpafjB4dmDb7KBO/VF1R3yrnmpUkfRLVdD762XN&#10;VOX18KPfe2eDp45UfXNP6hdHrzZ2D+FfdvdufOsIF0lS9yNn1feD1Eg3N/+LQmqrx9Kx4fsnEOte&#10;z9Qcnz/s2rSkMekVAlPMi5C3CEe0NoRKEJrmZlWKqtTb/fhQlbzSijISmSblQtl936cQUbkn6uDO&#10;tfiUaqjuvo5dAUtX+7wFcXXhkTdwqXJhJolG2tWoLjqSMCe44+vgTr1SVa9BFaRfqtrb209cxqo0&#10;fdkRXaj61p7UDw5eyKq4n+m4VJK6n0xQUzenhfJtHxhXpSMrBC8gGm6vDPvFrk3W18Pf5AKCeCTn&#10;xdaYH1FA0cIPvNFPXVZFSxFhVVMVYE1eeyVvEPelrdxFuhhOCKkYoRwdjl9Pop2GR+44hK4Jy3TH&#10;80qEscRPKSkpeLMHH/qrFf96Ui2oOvfUtXmhXXNCuvRK1W+im/j0J9JF+qWq7MqdNOk7P/jfpUfi&#10;ufWq/1ls/13OS1am/P09Xag6Y2/qu/syPO69cvYHMbe4YJK083p49dPVVA1nj6B3XuWtfQkXceTt&#10;OIfiAmXvAx9RTNHOgxNv5UP6y29VURWlWiSIohRVp8fEyE7Xg3mWKHAb5w1Xk+4DF3YOEuRplf2W&#10;RdQp4rr34t/UPrnSXZhMPAS802h9rvRH1a/dCi1CuwxA1XWhArzxX7X0SNXAQFmd2SOPPLIjulLZ&#10;06rJv3tJdmlPmvST376kC1XfloE13TZMNvZM89A4F0zS9eNxevxTvNPdet3meTzzoBI9cbWgMndl&#10;/N15xzyKLEY0oipVaBjDLX9r2svU+ZF3tLsFPrl6E4YTD924cUO+WT43vaJWqMePH+f+M4ASMngg&#10;CGbx1ERzVPnNCVX9771JUFlfgG+27ZjrWWYZ1m0Aqq4OE3J0amXSI1VnzZoFuIyfGLrG+tQlZW0A&#10;3tkSjMCK3gaoNVXfsU97d1+apYesxuTpBFNoCQD/HiZOpKGllqrIlXH/9j/0HkUZo9goVM10fzHT&#10;713qnKiw876t+PzqRxhRPKQwb3L3gKa5Q6bevn0bbcLdFlYjvfvlNydUVR1vV+85YRHQaBXebRiq&#10;HkhQPxKu7tIjVadMmQKsRNPumY0qWlY9/9EqWPP/feth3an6nkPa3Il3Xv04XtpgdayQe4JkKPGk&#10;KjKQJfHkyxRxDGwDUxWON/rUJ9R54OOb+bn4FOtBmFI8JJ9Vqc77wFCIn0BVNAYriJCRoiqaULg5&#10;twYAfUL5HlaLjyRYhXbOP9NjGKquCKpCn0Tf0iNVp02bRqgKWuiep6K9qiys8hgHgA9V33NI/8r1&#10;WmP30OOxUq1gtcqTe020AaURVZFTfd4PcX6boo/BbBF3HE4aVagPRx97PdHzQ+rY+bs24V/4FOtB&#10;GFQ8hLqr4pl74pagaf5UBclPU/WqFHlBc07dWBTRs+BMj8GomlOt99ptJD1SFc4jgNLV1RXNZlX0&#10;qKDqb/4tqy5QPWYVf6p+sD/9I8eLoTmtU5Mlllgfir6V3aWXJ1T8pQVVkSvj/m2/ZeFI6rcoGOnb&#10;BqAq/M/IDnyHOl6NXHL29ZxLcr3XhBNmFT9xa0hBVAlKsgqpSupPYRr9RJLfnFAVoisqJ4MGfLNt&#10;xzzP0sWRtwxJ1cW+Qr6ZSrX0SNXBwcGJAHr/VyzyuqmMqs9/Inud7O/eXiIUVcEzD55fG1zWPDT+&#10;g1hpsHXaeXz9GVdaUxV5IPsvuzYtKQkx3Out9EdVOIpdm6z5PI9S7YO7NuCTqzchYIlfK/f7Lgxr&#10;tY66ZUiqrghv1HdrKq70SFXQ5Mmy5lPTp09HszUdgwuPpCik6h8/lFWt/v6DVUJS9UDGzIMZFu6y&#10;alaQU8XQC2l9XIqJwY+evQWfSk8tqLSTjlQlzvR79+A2K10GCuBpfVDV/9B78ac/oo5IC+s7ohJh&#10;aIlb807lLYu+tST6loGpui2qGp8mg0i/VAXJwuqkSVOnTkWzi32KFFL1/33rYVjtr1YHBafqR4cy&#10;vjx+tahJFDFQEhKKqsQhLp/rtdbV7pxsjDGqUAuPpH4LPqf7/tncjrm62AARlQhzS6zaaGdv4VW+&#10;7Gwv2MBUXRJgoIdURHqnal5eHgIryNpaNgDP3GNZFFWfe28JWkGop1UUVT8+lPGp84UtEZXoIzGp&#10;Fpequt/8Eg9k/+XM8c8gvQpeOaAjVbvifnBy7yxlPaO0c6L3F9evXcMn1CDC9BKlFrskLYvqWhHT&#10;ZxSqGj5R6Z2qoO7ubgRNoke//6Mnp7703Jtzf/Lr53HRpEk/+9Nr+qPqJ47nP3U8T2oDmFSIUHUk&#10;58XampoQf/fKuH8TXghiuC8+aLfgzJE3aiN+RjFOC2tBVfi93gc+gs8gG9BA7uPp4tqEf/l74ie0&#10;hhQGmPg0x+3mqri+lbF9RqHqIp8SfIIMKENQFcnT0xPjU5H+37ce1rFvFR+qfuZ0frbr1YxS9SMK&#10;m7MIVU8e2YeL7t51dtgu1H0xZcAQZNgNq1drDVk+VK0M+0XiyX/Yb1kIN/iC/5NAhn9C9ttt8fky&#10;uDDDxKTlh4KXhLXYxN02FlUXBwj//lQ+MhxViZycnB57bGLI/Qk98v0f/cNqr47jAPCn6ufOmeD5&#10;nkX40zDJCVHV3XEZnr+nkZERWUWhHE2EdVfG3yE/+jvPstuw/Oiu2fHHXwUgglWM5+KaaIWoOpD0&#10;bUTP6GOvwU09kPrkvrmZfu/q6f8B10f3rTJAZ38VwiQThzZvtYOIuubc7TXxt41IVe6gS4aUEaiK&#10;tCa4jPu0ysBUnXU48+sT1wzWKlhaAqpCfgSG4vkH1dra6rx3NcUUQxqSJuX9Z3fIqCq3pmEMZ4P/&#10;6NT6E+aZCLTE+ezKqI51Cf3GpeoSP8M1UKVkNKqCLE7lGZGq4C+PXFzgpd+RFqUooKraxkBdnZ27&#10;tqwzQAbkY8/zGw1PVdn9vt1aOA/4jBhbC/cewVQznjbZ7bbwKNyQNLA+sd+4VF3gZ8xH08akak3H&#10;4OeHUoxK1QtfuVwAuLOaVq74Vw5CnrXfsUnWEVMOOoa0gakq6+YA/1GMer8vr7cPh2K2GUmWJ3PW&#10;xfdsTBowPlV9m7gj2RtexqQqaGNoudGpOtvlwtdHL1qxmlYd5O12JNX3Y4o+BnPEhWWGoSoco/vx&#10;g8rqRvSkoCuteEqlng0pwXgzuFYe8F8W1rApZXBT8oAYqLr/nCEGplIhI1MVZOl+QwxUnXPs4hzX&#10;yyfSG/DHYtJcJcXFdrZrS86+TsFI307LmqdXqramvbxr8xo4OnycBlRWRY9NMK9RlmdkdGLIGVDo&#10;ln9L6uDm1EGRUNXS0whNqSgZn6o9AyMfH8wQA1XnHrs473jWfM/Ctt5h/OGYtFJq0jnnvaupNzjp&#10;z3qiKnx+/6OLQvzVvNpEf6rpGEws6dsayau3ZfPQuO227Zh2BtHcU/mbkm5vTRsSD1W/8qo2ZH9/&#10;ZTI+VUEuKfXioaqFa5bliewlvuwplgA6E+wre0Su54pXYakKyRQ+M3xyfAxGUv+d0dBrnaUdYzyp&#10;CvrZ2XYMPD1rvmvWupiu7Rl3tqUPiYeqMz0aRdIxXRRUBVl6FIqIqq5ZVieyLE7msAoBoXT92rVd&#10;Wzak+nxAIUwQZ2d/pTtVr4e/Cbf5menp+BMbVRC4Dqc0lneOakTVwTG9twRY4nx2VUTLzvN3AKli&#10;o6rRq1OJxEJV0GzXa6Ki6vyT2eAFnjdYs1YB1dvbCzFww+rV8e6fCTXIQPXlt7SgKtzgJ3rO/Gbd&#10;muiIEPE0kELaGlVd0TmqKVVBeT2jeqoHWHnAf0lg5e4Lw7syh0VI1flexq9OJRIRVRu7h96xTxcb&#10;VReeAl+y8Ciq6RjEH5RJOFWWl7sfPwghEQBXqW1HUp5Uhf3Dbzm4c42zw/bsixfxJxCfVgSUVXeP&#10;akdVkF/toM0Oe8xCIYR4ap81sufisDipauFVhg9eHBIRVUEemU3ipOoit0uLT8vYyh5k6VslxcUQ&#10;Zu13bHLeK8uziLaqgculamPSK4ie/kcXnTy4UtZp9cg+YOjAgDFfWsNfC7xLarpHdaEqqHlofLpH&#10;OoaiDgKeLg2qdMgeBaSKlqqfeVT33xHR8MQgcVEVNN+zWLRUtQa7XwG29gwYtMUiExFkW3lfKq78&#10;e1I7TOCVJKtVgWV1t8Z0pyrSsmu900+cw4DUUMucIpYFVR24PLb/0qiYqfqhe0N+fR8+YNFIdFQF&#10;zXW7IVqqLnG/vNT98hL3HEuPIrH9h5SWFuV2To26Mc/L1unEq2nOk0Ri72O/3XXqXfhUP4huC2ww&#10;6H3Jvrja+ltjAlIVCXLrjIzOX8V1QJzn47d9qtafbXO8Mnbw8pjIqfqBZ1PI1TZ8nGKSGKkKtPrQ&#10;6bKYqbrM4/JyzytLPa+yOgEt9Ex8Y7jLTymcidOWvtsdywzRWMcnu6W2a0QfVOUp+KNb5FO6PeWW&#10;89Vxx5xxSVB1V4zxB7VRKDFSFVTTMfifPekip+oKL5lXeudYeRaJ8DZEhILctM1jFkUu8fsPMfqt&#10;W8go7S5pG2q8NWoUqmZV9CzwLj2YPXzk2t3DueNSoepCbxE99KckUqqCYvLb/7U9SfxUXeWdA17t&#10;k7PQqzC5qAt/eiY5ZXeNSiWiynt6eAw+DKEFASK3rr+xd9TwVN0dW7shuunE9bvH8u66XLsrIapa&#10;iaBbqgqJl6qgndFVEqLqat+cNb5Xrb0LHBPr8AEw3dPg2F2343+kUCUt6yOx9gyMnL3R1dw3Zkiq&#10;lrcOzHUvcsrud79x91T+XclR1UrEKRVJ1FQFWfsUS4uqa/2urvO/utInz9KjyLjDkYlKkPUoSEnR&#10;wtaxDo+Onzrf3NI3Zhiq9t8Z/Saiamtsi2/huHfBuEfBuBSpOt9bXE1TFUrsVAXNOV0oOaqu98/d&#10;EJBrG3jN2qcw8poYH1MaUgAjCk8S9XKvFfiQhNCumJrWvlEDUNUrq8UmpMr/5khg0bh/0bh0qWrp&#10;w2v4LqNLAlQFWbjflChVNwdf2xpybY3/jYXexWYbXd8IC6PwJF3vLREmrq4MLAOk6pWqYbltC31K&#10;PXL7z5SOhZWMh5SMS5qqlr6iGI+Kj6RBVdCcUzekS9XtYdd3hl/ffea6TUDhIfOrdT175DGKTdL1&#10;z6Oq8FHpoAXeJe39Y3qi6unMphWBFcEFg7EVY2fLx6PKx02AqhJCKkgyVAXNPnFd6lTdG3HdIerG&#10;7jMFi32K4gs68IGZtOyKBykwSdpb3T7BB6atVgWVAVKFpSrcBu2Jrd0cWRNVPJRcPZZYNXauatxk&#10;qCotpIKkRFU4s58fyzUBqu6PuuEYU+AUW7A74uYCr2LTxut755soMEna3sd+iw9MK+06W9PRPyoU&#10;VeHKme1W6Hqh/WL92Pm60YzasdSaMROjqpWfxJAKkhJVQf13Rj8+fMVkqHok7uaxc4WuCYX7owtN&#10;Fa9PxLRQYJK68YFpLvcLTW19ozpSNauiZ01IxY6Y2pSKocuNY5caRrMaxkyVqlJEKkhiVAX1DIx8&#10;MgFWU6LqycRCt6Qij5Ti4+eKVgUU74+vMZmOsJMieygqSd34wDRURml3063hroExLagK/26tfUsd&#10;EhrOVw9ebxnLaxm72jSa0zRm2lRd4C9JpIKkR1UQJNYvjl0zSap6pxb7phcHnC8NyizdE1U837NY&#10;6m/VZlQFFTXdLmjq7x4Y04KqJR1jRe2jhW1jBW1j+a2jZkLVBT4SHoFMklQFwT+xr0/mmTZVQy6U&#10;hmeVn8ku90or2xxeuj60XIpvJWBUhduO5OLu7sExRlWeVBXDe1J1kVSpijTP7YY5UDXyUnn0pfKY&#10;K5WxOZUBmRWbwsq+OVMhlfFczJyq8O/fJ7ulB5DKqMqPqgu8pY1UkLSpCprrVmBWVD2XW5WQW5WU&#10;V516vebslRrH+PJ57oXHU+vLW0U61r2ZU3VvbG3v0BijKk+qLg8oxSdOypI8VUGAFfOkanp+bcaN&#10;2syC2qyi+uyi+qgrNQfiKma7FTon1YknyZozVVcFlgFSGVX5UNUiuONwsom80tgUqAqy8ChiVL1c&#10;XH+1tOFaWWNeeeONyqaCquaQrJrtkRULvIq9LzYb61XpOlI12XES6NU/0uVGND4wdVriV9o3gVRG&#10;VbVUnRfQaEpvMjYRqoJsw8qBp4yqXKrerGouqmkprm0tqW0tq2srb2hPL2xyT6/dFiGLtDvPVofn&#10;tgFt9TpAgY5U3fDlpK1zZWClyo1ofGAqtSqorH94nFGVD1UX+Ff1mNaL4EyHqiCPC00fHsxkVFVB&#10;1crG9qrGjuqmjrqWrrrWroa2rsa27uaOnpbOW1mlbb4X6x0Ta3dEVQFzwbvOVoOBvOD8+j7gL7hf&#10;w7d16UhVxNOXn53kuuZ+CRJMH1mJp+fNkM0CgonO7VezstbGB6ZcdlFVgFRGVT5UnedRjM+aCcmk&#10;qAqCP/6PnC4xqmpB1bYumTt6+jp7+rpu9fX09d8ivo0neu9NUMZnX5F0oWrCgUnP/OKBiWTHSd/6&#10;n/srcGkLJosCtsoqDVSvrLXxgSnRyYzGgeExRlX1VI3oWRcqjZH9NJWpURXU1js85+R1RlUToOpn&#10;03G6REKFKHIiyIKRIJmiGlgitIKyldGsdsYHpkhxNzq6bg8zqqql6vzgFhN+HZEJUhVpnnsRo6rU&#10;qQoi05A0t859YJYET5JJuetzrXBlrY0PTE5wn1TeOjA4PMaoqpqqi/0rNa1HkpZMlqog27Dyjw6d&#10;Z1SVKFXhLp5kTHDCARkN4ScRFD7xQzyNGglwsy0gWPXKWhsf2IOCO6Tsylt3RsYZVVVTdaGPKbRI&#10;VS1TpioI7jI+PZzNqCrRrCpO4wPjaHh0PCSn9c7oOKOqCqouDmuLyGvHp8ykZeJUBcG9hqX7DUZV&#10;RlWhjA+Mo31xtXdGxhhVVVB1sV+5RAeg0kKmT1Wk+Z5FjKqMqoIYH9g9bTpTKUMqo6oSqq6MubU7&#10;pgafLPOQuVAVFHGt7QuXbEZVRlUdjQ9sQkv9SidgyqiqmKrLQ+rM8CWYZkRVUP+dUSvPQkZVRlVd&#10;jA/s7t2F3iUykjKqKqLqmvhemyDTbI6qVuZFVSTbsIovj1xkVGVU1c7ouL6BG3+EVEZVOapaB1aL&#10;dhA1A8gcqQqCr3zuqTxGVbFRldsWSpB+UAFbcetU3ZupEsNBHU1tuI9URlUOVdef67M9I8DLvSUt&#10;M6Uq0lK/kq+OXmRUFQ9Vqab+AlpAqkZfb+/uH2ZUlafqkoBKM6xFlZdZUxUEodXK4wajqkioioZH&#10;kS9BQj1NuU39Yfb738HlhJtHVk569leypc/8QhZ+H3lYVkgE1JbfhL99XV6t6RjADGVUvUfVVZFt&#10;nhdb8Fdu9jJ3qiJtDCufczyLUdXoVAXDPTsSmiXUQwOmwARZhKyQqoikYEJVLkCB1KQvlkbROPrw&#10;zwM9v77PUEbV9KHNKf2LzKC7lEZiVMWCO5f5njcZVUXytArABzQEFHLFzZ7ECqlK+qQqpCoYRH7y&#10;dMLh77t4bL7o9UdGVULVpYHsll+BGFUfkEtK/dwTOYyqRqcq986dW444yy0Bqkbsxov4U/WJH04K&#10;tntgnAG13u5+CpDKqIqoanOmKb6gA3/HTA+KUVWBFngVW52QIZVRFdtQVAVEEiFWUgOmQMnLz+JZ&#10;EMySileApgqqgpHQTlA9A/9mBqtOxyCkMqqujW53NpUXTOlJjKqKBfc1C7xuMqpiGzyrGsAgqkSZ&#10;Ld2uEKSaM1U3J/WsDjbThv0aiVFVlYKutFieymVUNT2qkgdWfLzyVISZU3VL0q1FPqXmMzyKjmJU&#10;Va8NYeXz3XIYVcGmlFU18rYTjmlefzdDqm5L6V3MeKqhGFX5aqF38aLTVxhV7xdyjM+RIpkGVcEu&#10;x+ZGeb5vPlTdntrHeKqdGFU1UP+dUQuPoiXuVxhVKeMTpEgmQ1VwgMtL7h7LTZ6qm+I7N4RV4u+P&#10;SXMxqmqstt5hK8+i5Z45jKrE+NQokqZUJY/4URsAwS3f4lUjRx/++enzjaZK1fXRTcfTG/E3x6St&#10;GFW1VE3HIOTW5V4ypDKq4pOiSBpRFUQeInGbl6o1931/qq0jVcFwU7wtssrEqLoiuIq1PxVKjKo6&#10;qWdgZK574XKvXEZVZeJP1SMrFTfLJ2/xQ7Oo6ypqxzpvhqyEGhkAhJqjoj5X1ObyLVjRavyNjguP&#10;Vy1xqjqc75vnXgQRAR0UkyBiVBVA/XdGF3oXL/fOZVSVF3+qKhyw6vvfwegE5oJgAhETrQlCFQXc&#10;rAoi3JTfnFCVbIJW4G98YFywSpCqm842HktjN/t6EaOqkLINr1jqnc+oypUuVKW6maIu/0BVEmkJ&#10;GSmqogmFmxOqEs5qanxgE1ofWiEtqjpn9UI4za/vwwfApAcxqgqv6Ovti32K1gdcY1QF8afqhi/p&#10;GgC9UhX5iR9qNhoAGB/YPTkl1cmGWxU3Vf0LhpcHVoTntuEPzaRPMarqSxNNBYrX+F9nVKWopMIg&#10;8rQKwRGE7tCBuQiRCqn62fT7N/JoQzJNbU6o+oufPDDL3/jAOIL/o+Wt/eKk6va4xsOs275hxaiq&#10;dzkm1q0KKGJU5WnycIm0rIKMCSLsU0hVMAhxE4RKkKnNCUZR/SwIlfM3PrAHBffU58u6RULV+IpR&#10;u5iGvXG1PQMj+PMxGVCMqgZSY/fQIu/iDYE3GFWlbnxgcoK7E6+LLUakalLl8LazdQcT6yA248/E&#10;ZAwxqhpayUVdi32K7CNvMqpK1PjAFGl4dHzn2RoDU9X9ElxRpb7Z7AUnYhGjqtHklFS3OrDYOY5R&#10;VWLGB6Zcq4LK9E3VxLL+nbF1O87WsKamIhSjqvF1LLV+hX+JSzyjqjSMD0ylFnqXCE7V5PL+3XG1&#10;a0Mqsip68K9hEqUYVUUkn6yWZX4lxxIYVUVtfGDqZBNUJghVXdKabcMrc6p78X6ZRC9GVTEqo7R7&#10;vmfxjogSRlURGh8YDznE17b2DutI1a2R1Xh3TBIRo6qo1TMwcji53iawxDO1jFFVJMYHxk9BV1rL&#10;WgcYVc1KjKqSEdwDbj5TsTG0zDOtXEJUfSa+kaKSpJ1w+BF8YLwFX1xG2S1GVfMRo6okVdMxCBl2&#10;mX+Ja1KFyKk653IbBSZJ+5jrS/jANFFj95BXVgujqpmIUVXyGh4djy/ogBi7ObzcI61KbFQNbBim&#10;wCRpL/Jejw9MQ/XfGd0TW8Ooag5iVDVBwS3n3thqa5+Sk6nV8Xn1xqUqyOnEqxSbpOunYpvwUWml&#10;lYFljKomL0ZVs1B+fZ97ZuMCr+KtERXu6bVXyloMSdWfR9dQbJKu83p07Qy6wLuEUdW0xahqvipq&#10;uh2e2+aSUm8bXrHEt2R7VKXvxfpL5e2Xy9uFpWrz0HjC4UcoPEnRU6Nu4EPSTauCyhhVTViMqkxK&#10;BdhF5AXvOluNvC2ycrZbIWW8gXL9Jq6eIpTkfPbIY/DvAR+Pztp1tqaxZ4RR1STFqMpkIL0cmUZx&#10;Slo+VNKNj0Qg+Wa3FLcMMqqanhhVmQyn6WfiKVRJxbOz9DLwc1ZFT3pZL6OqiYlRlcmgejauSlp1&#10;rLtOvZvWrsexn2s6Br2zWxlVTUmMqkyGVnX/2K+iSwOPPk3xS2zeePqrV1MM8W6S/juju2JqGFVN&#10;RoyqTEbTtqI+wNakyB6xGT6VXvOpQq0JrmBUNQ0xqjIxiUVLfEsZVU1AjKpMTCLSEr9SRlWpi1GV&#10;iUlc2hZZVd45wqgqXTGqMjGJTu4XmnLqBhlVJSpGVSYmMSqjtDu+6BajqhTFqMrEJFLVdAz6XGpn&#10;VJWcGFWZmIyv2W6FJR1jqeW3rX1L8+v7cCkTExMTExMTS6tMTGIQSqtlneDRnLrB9aEVYblteBkT&#10;ExMTE5N5i6VVJibji5tWy3Fr1ZH9CfX74mqHRwUb2JWJiYmJiUmKYmmVicn4kk+rlV0yV3eP+Vxq&#10;XRtS0dY7jFdlYmJiYmIyM7G0ysRkfKlIq9XdozXdo0klt1YGlrEmrUxMTExMZiiWVpmYjC+1aRVc&#10;2zOa3zS0IrAs7kYH3oyJiYmJickMxNIqE5PxxTOt1t0aa7g1VtM1uutsjUtqA2vSykd5PaN2xYPg&#10;T1JbXo5peDZSjC/4Mbp/HdEIJ+fdxCZ0ruJbNXvbEFyQu85Wq3bQldbw3DZ559f3FTXdRsa7Y2Ji&#10;YnpQLK0yMRlfGqVVcCO4d9Q7u3VTeGXPgKFfYyhyedbe+cmZlpf3xcyfYXXihz8NmjSJWQu7f/ex&#10;lf/85N87w54Mqdua1z04hk+vQsEFfKuvn497b8t8C0wKUQmZnXBLV9/Vys6cys4rFR1JBS3+WQ1+&#10;E3ZMqNkeVbkxrBx+o4VH0c6z1WCUg7MqeiDvshbeTEwmKZZWmZiML+3SKripdzSp+NYSv9Ly1gG8&#10;L7MUZKmPkxohoTr+4rdU6mIWxJD731955NnIhuYhBTX6gqdV5J6+/u7e2123+sCdPTK3d/cit3Xd&#10;aumUubmjB9zU3tPY1t3Q1gWua5X5QnFremFzyKV694xa+9jKb8JlAdc2rHxvbA2JtvjTMzExiV4s&#10;rTIxGV+6pNXmvrGWvrEbjQMrA8uSi7rwHs1GeT2jUwPL9/3qj1S6YtaTIbY+657nX92Pv4AJiTCt&#10;1rXIXNPcWd3UUTXhysZ2cEVDe3l9W1mdzKV1rYU1reeuNwRl1Z5Mrd5yptwmsBSOZXtUldv5Bvhr&#10;MvObQCYm8YilVSYm40v3tIpc3XXHLqr6RHoj3q9Jq7p/7E9+RexZv1Hs+/Ajfz5xKbtrFH0X0k2r&#10;4OLaCde0FFU336ySuWDC+RVN4OsVTSn5df4Xqg8nyCpo57kXbggtP5ZaH1/QUdR0m7UdZ2IyjFha&#10;ZWIyvoRKqy19o60TPpXZvOlMZf8dHCZMT+/E169/dSYVoZgN7F2/e+kfkTWDYyaeVvPKG3PLZL5a&#10;2nClpP5SsczZRTJfLKyLz631zahyiClfE1Q636v4wLkaCLI1HYP4SmViYhJCLK0yMRlfgqfVttuj&#10;7f1jsQVdS/xKTewfJ2SjP4TXsvapIvGJH/50aqCsSSgVNJXZ9NIq+MLNusyC2owbMqfny5x6vSbh&#10;WrVXRoVDTNm64NJ57oW7Y6qjr7ezpgVMTNqJpVUmJuNLT2kVOb+hf2VgWUZpN/5lUhZE1Z+HNbCn&#10;/6Ky78OPwAVc2XmbypoKbT5pNTmvOmnCCblV4HO5VfFXK2NzKqOvVLqllO+KLFvhX7Lcv8TtfGNO&#10;dS9rUcDEpFosrTIxGV96TasdE27oGd4YVuFxoQn/Smnq6/NtS17/ikpLzEY3XMDvxFRTWVOhWVoF&#10;x1yROfpyReSl8ohsmUMvlrucK912pmShd7FNUJnXxWb24jomJq5YWmViMr4MkFY7ZR7tGhhzSW3Y&#10;FVMjxSatae0jLxy9QOUkZjEYLuDZ271Pl/ZQcVPeLK0qTKvhWTKHXSwLvVAanClz4PlS3/QSh+hi&#10;29ASK8+ibZGVyUVdbHBlJrMVS6tMTMaXIdNq94Tjb3atCiqTVpPWhdmd82dYUTmJWQyGC9j+zc9m&#10;xqmvXmVplX9aBftnlPimF/ukyeyVWuyZWrwvunhjSLGlR9HWifxqwj0pmZi4YmmVicn4Mnxa7R6U&#10;Oa/+9hK/0qyKHvw5xK2/RDfs+t1LVE5iFoPhAvZ+9oVnoxqouClvllZ1TKseKcWnk4tOJRWCTyYW&#10;Hk8o3HHm5rqg4rnuhfviqzNKu1l+ZTJJsbTKxGR8GSut9ky4vvuObXhl0JVW/GnEqkmRPVRI4u8C&#10;Ozu8lwc1PjJy/v33qZWVOeThhzsvX9ZoE4M54cUXR/v7jfXZ4AIO+b/fTIlupeKmvFlaFTatnoDA&#10;ek5ml/ib4MOxBY4xBZtDby73K1rkXRxwuZW9ipbJNMTSKhOT8WXctHprcKx3SLbUOblhX1ytaOtm&#10;tEurYd/97lBbG2xe5e5OLdLUYk6rxjVLq+JJq86xBU6yzHrjYPSNA9E39kfd2BRcAOHVyrPY7Xxj&#10;Y/cQ+mtiYpKWWFplYjK+xJBWkfuGxiLz2m2CykRYJaNdWq0NDIRt1UbVzJkz0W+hRDZE+6GUt2YN&#10;Wqqw7vZ2VdWZH/4QrUBCs7zaMzNV7AREVgCjz9lXXo4WgdBvQfsfHRyMfvpptKb8ByY5W+2n1dQs&#10;rYo5rTpE3bCPzAfvOXN995nr6wNvrPQvsvQsPppaz8Z/ZZKKWFplYjKQhkfHi5puh+W27ThbM8+j&#10;yDa86khaS2he19WGoeL2UfGkVfDtO2OXq3uX+pWKahgdLdKqLrWh8tsq2xvkQvlC9GieBE35dVBk&#10;pPKufKpG5WQ/KK1yUymyfFqlFpHfzufTamqWViWUVneGy7w9TOZtoXlr/K9b+xQt9C4OvdrKxhxg&#10;Eq1YWmViElhA/KyKnuNpjSsCy5YHlO2Nr/e61JlY2p/fOpbfOnqjdbSgbaxwwkXt4FGIqiJMq8i1&#10;XXfWhVSE5yquFDSw9Fq3iuIa+kVccYOdwrSKCvHaciIVllTopBKkilSN1iT7QWlVPlYqS6vU7+X5&#10;aTU1S6vSTatbQ65tDpZ5U+C1DQF5S7zzrTyLdkZX5VT34suCiUkEYmmViUl7lbcOROW1b4+ugf/W&#10;W6Nqj51vjSnuz2kaA1+VefRa82hey9j1CUsxrfYPjw8Mwwqj9nE1Tkl1xn3jjnZplcRQUospbxUx&#10;VG1aBaNAzGf/t6urJw5FJipAK0vVCutW+aRVEkypD6b202phllZNI63aygJrLvJ6/9wVPtcWexda&#10;ehYHXG5h1a5MxhVLq0xMvATB1DurZXVwxTL/MvuEJs/LXanVw1kNY+DsCV+SefRy46jppVXkweGx&#10;kJzW9aEVxmrSql1aRUYRTaFQblPWbpXKpig7EpHMp2z/ZAWF+6eqQpXthBtheaZVNIs25wrtSu2n&#10;1dQsrZpkWl3nf3Wdn8xr/a7a+OYu9syf517kEF8jrXGamUxDLK0yMdHqvzOaUdrtlNwAaN4UUXs0&#10;szOyaCi1Ziytdiy9dux8ncyZdaMX6mVR1azSKnhoeCy3RtaktajpNj5fhpIuadW4RhFT/jk7So1q&#10;WymI3yytmnxaXeOLvdo3x8YnZ5HndZZcmQwpllaZzF1tvcOxNzrWh1Uu9CndEdd4IvtWXMVYfOXY&#10;uaqxhKqxpGqZU6rHWFolafXOyDgY/kutCiqLL+jA51H/km5aVVbTCdKlJ754zNKqWaXV1T6ywApe&#10;5Z2z0jtnoQdLrkx6F0urTOal4dHxjNJuh3N1c92LtsY0uly8FVk2Hl0u81mZx2Irxlha5ZNWJzzW&#10;3T+8L672aGqDAZq0SjetmrxZWjXbtCoLrF5XwCu8riz3urLAnSVXJr2IpVUmE1dR0+2jaY1WXiWr&#10;Q2sOpHf53RwJKRkPLRkPL5X5TOkYS6u6pFVi76yWb85U9uizKwZLq6I1S6ssrUJalQVWT+xlHlcW&#10;eeTN9yzyy25hL4Nl0l0srTKZmrIqenbF1Fp6lmyKbnLNGfQtHPcvkjmgaDyoeDy4ZJylVX2k1Tuj&#10;4+DzZd1L/Ur1NOQ4S6uiNUurLK3KpdXLS5HdLy8+nbPIq2CpXwkbFYtJa7G0yiRtoSf7m85ULfAu&#10;3RzXejRn2KPgrkfBuFfBuHfBuM/NcZZWDZlWkcvbBiCzwveCvySBJNG0iobQMo32qcrM0ipLqyrS&#10;6hL3y9bIpy/Nd7s637PQIb5GhG/LYxKzWFplkp6yKnpsz1Qt9iv7Jr7d6fLwievjJ6+Pn8q/e/rG&#10;XfcbEFVZWjVyWkXuHhjZFll1MqMRf206S+RpVdlorCytcs3Sqpmn1cVgN5kXuV1a6JE/37Mo4lqb&#10;cQdyZpKEWFplkoAau4eOpTXOdS9ac6Zhb+aAy7W7R/PuHpuw6/W7LK2KM61ij4y5pjV8c6ZS97Zr&#10;LK2K1iytsrSqTVo9Bc4GW7nlWLgXuqTUsxauTMrE0iqTGAW32slFXcsCyhb7V2xO6HLMGTucOw4+&#10;knv3yLW7LK1KK60ipxR3LfUr1aWnsJjTqsLx9tFg+yitDjQ1oVdqcUWNtEq9egBJEjGXpVWWVnVJ&#10;qwtOZc8/KbPlycvzPW9uDCtv7B7CfwBMTBNiaZVJLGrrHT6W1mjpWbI6onHvhSHHK2OOOeNgp5xx&#10;56uyqMrSqqTT6oTHy1u1b9Iq6bpVqhyNwMothLyrbFv5N1eJzSytsrQqSFoFW50AZ1meyJ7vkb/A&#10;qzi/vg///TOZt1haZTKmILs4nKuz8CxZG9267+KdA5fHDk74EERVllZNMa0it/cObwqv9LjQhK8D&#10;fjKllgDUymgWH6ecxF+9ytIqS6sCp1VXmS2QT12z8JA1b8V/D0xmKZZWmQytnOpe2zNVC33LNsR2&#10;2GeNOGSP7r8k8wEwS6vmkVaRbw+NuaY37o6p4dlYzYTTKhi1JdD6Tf3GNUurLK3qL63OOy7z3OMX&#10;57jmWE30ykJAYDIrsbTKZAgVNd1eF1q52L/CNr5778URCKngfdmjYJZWzTatEsfkt9sElalt0iry&#10;tAqmGp5y262qTatghY1fQeKPsCytsrRqgLQ699jFORP+2vUqxFbBx8hjErNYWmXSlxq7h/afq7Py&#10;Kl0T3bor887uC8N7Lg5DVGVplaVVyreHxrZFVoXnqqkyEX9aNVuztMrSqiHT6pyjF78+enG2y4W5&#10;J3Lns9hqHmJplUlI9d8Z9bzYYulZsiK80S59YOf5O7syhyGnIrO0ytKqvF3TGx3ia/EFpFIsrYrW&#10;LK2ytGqUtIr8lcuFr0/I2rayd2WZsFhaZRJAyUVdC31Kl4fUbUrs3Z5xB7zjvMwsrbK0+sA69zeU&#10;OSa/XaNxWFlaFa1ZWmVp1bhp9csjyBfnnspb4leip5c/MxlRLK0yaam23uF95+ogpK4527k1bWhb&#10;+pDdhFlaZWn1AXPXubdhbk3vUr9STYdUZGlVtGZplaVVcaTVC7MOZ8p8JMvK4+a++Gr2ugGTEUur&#10;TJopuahrgXfpstB626TbW1IHt6QNQVRlaZWlVTqkEnPXGRlv7L6z0LtEuzEUWVoVrVlaZWlVXGn1&#10;cOYXzpmfO2d+4XLZ0qMoJr8dQ4RJsmJplUm9egZG9p2rXeRbvvps56aUwW9SBjenyszSKkur902F&#10;VOJ7K3T3y8ZYjb6u/b8NPmkVjbo/OjgY/fTT1CK1zpw5E/+mCVEvmpKEFb6JwABmaZWlVXGmVeTP&#10;nM7POXltiW8xayEgXbG0yqRUNR2DG8IrlwRWr4nrsU0e2ITM0ipLq5qn1UOJtUdTG/CFpa30mlaV&#10;jZYqTovt07K0ytKqyNPqp2DH8585X7BwL7CPZS0EpCeWVplo5df3LfEvtQ6uW3eub0PSAHhj0gBL&#10;qyytapdWQ3NaNepKpULapVXuy0u5A5pyq07lBzolw6OiHeLSCVGjn6IaWdgb+kUwjbZFs1COkuXE&#10;pnfJB+PuVv7FqtxNkFR/WhD6VMrCuuqj4HOKVJulVZZWJZFWwZ+AD53//MhlK082hoCUxNIqE1Za&#10;SfcC7xLrkIa1526vT+xHZmmVpVWt02purawrVVvvML7CdJYuaRXtgUQ0NIw/dzX52kqyITe0kdYC&#10;ZFekhMqIZHOyT+4nISujzbm/F5XIp0nVnxZZxeGrOAruB1NxilSYpVWWVqWVVj8+lCGz4wUL95uO&#10;iXXDo+Po+mcSrVhaNXdF5rXP9ypZEtq85txt8Npz/esScFRlaZWlVe3SannbAORU7bpSqZAuaVXt&#10;q6SoEmVxEEztECU/+fpRtBpVjlam6ixRdSY3noKp12KBVHxaYurweR4Fz1OkwiytsrQqxbT6Efhg&#10;xsyDGbOO5y7wYq1aRS2WVs1UqSXdEFIXBTfaxN1eHX97DZilVZZWdU6r3QMj60Irkou68HUmqMwk&#10;raJZ7gdW+2mJWVplaZWlVS3SqswHMj52vDjvdKHHhSb4A2QSm1haNS9llHbP9y5ZGNy4MrZvVVwf&#10;RFWWVllaFSqt7ourPZnRiC81PciQaRVMHpdzwyWq8pRfTai0ij4Gdx1SQgVHtBW1K/nD53MUuqfV&#10;nR8sA/8poD48t02Fd52tprzUrxSSLvIS35Id0VXIe2OqA7Ibwf7grIbLFe2Xy9vLGntYWmVpVX9p&#10;9cMD6R/sT//wQMbsE9dXBZYJ2IqJSXextGoWyq/vs/QsWRhUv+JsL+RUZJZWWVoVKq0GXGrZHVOj&#10;77ZfBk6ryGhz/AkUteMUNq0ic38p+kiQL+U/G9qQrAMl8oePrPooeJ4itYYvCP8CPau8daCo6XZW&#10;RQ8KwY6JtTvPVm+NrITIa+FRZBdZuSu60ut8XeilhrSbzQXVbSytsrTKP60iv78//SOn7PmexYK3&#10;aGLSTiytmrIau4dWBpYvDKxdFn1r2dne5TG9K2JwVGVplaVVQdLq+dJumyADVULwSavMRrTB0qoW&#10;gksUAm58QQekW/vYmq0Rsmi7Jqhsa0SFa0pNUFZtcn4DS6ssrXLT6nsOMn94MHOee6GeWjcx8RdL&#10;qyao/jujBxPr5/uULz7TuTS6F3IqMkurLK0KmFbLW2VdqQzZL4GlVZFbzGmVpyDU5tf3QaI9lFC7&#10;Nrh8nnvR5jPlhxOq3FIro67UXi5madXs0up7Dmnv7kuDiXmnC46l1uMLhcngYmnVpJRQ2GXlVTI/&#10;uMU66taS6FsQVVlaZWlV8LTa3jtsE1SWUdqNLztDiaVVkdsE0qpaQZzNquhxz2zaGCbLsltlWbYi&#10;JKsKEipLqyacVpHfsU+bfSJvs0ADSDNpJJZWTUHlrQNL/Eqt/OsWR/QsjroFZmmVpVV9pNXewVH7&#10;uBrf7BZ85RlWLK2K3OaQVlWosXsIbuFOn2/cEFo+37N4W0TZ4XNlwRcrWVo1pbT6Nnhv6qeHL1v7&#10;FrNuWIYUS6sS1vDo+ImMpvk+5fPDOhdG9CyCqBopi6osrbK0qo+06na+ySG+1ojDaLO0KnKbeVpV&#10;pp6BkayKntOZjSsCSpb6Fe+ILDuWUBaWVcHSqnTTKnjG3tQPHLMW+7DMaiCxtCpJlbcOLPAusQqo&#10;n3+mZ8GZHoiqLK2ytKq/tJpc1GUTVGb0h18GTqukxz0SNXo/s7xZWtVINR2D8QUdB87VzHMvXBtU&#10;ah9d4playtKqhNLqW+A9qR8cYpnVEGJpVUqaqExttPIuswxpnx/eLTNLqyyt6jOtFjT2L/UrhX+r&#10;+BI0qgyWVlFO5Y7olPDii8O3bvEfy0mFtRgZSipmaVV3NXYPQYTdfKbCyrP4m7BSh2hZQmVpVcxp&#10;FfwmZNaDLLPqVyytSkOoMtXCv94yrBtshaIqS6ssreotrdZ0Dq0KKsup7sWXoAhkmLSK0iT8OmpU&#10;VGI0tL78UqqcDMsPIsGXqq9FUjbSKogarhUthV9BPiSIDJ6KBltFhfLjvxrALK3qSfn1fafPNy73&#10;L1nmV7I5rORIvCyqsrQqqrT65u6UN3anvM8yq97E0qrYFZTTNs+jZG5Qq0Vol8VEVGVplaVVvabV&#10;rv7RrZFV4bk494hHBqtbBXNjJdUGgCRFbjn3HQHytacQZEmKVVa3ipIod9x++dxMsizZnJtuybbo&#10;wxi++palVYOppmMQ8usin+JVAcXbwgoPx7G0Koq0Cv7vrpT3WGbVg1haFan674xuj66x8K6YG9wx&#10;L7QLzNIqS6sGSKvH0hqckurwVSgyGTKtEnMrLEk8pV4ZJf8GKVKxKl/HqTCtkmCqUKRqFmVT7d6P&#10;ZQCztGosDY+OZ1X0OCfVzXUvXBcE+fUmS6tGTKvg/0xk1iW+LLMKJpZWRSe4abb2K53rW/t1cOec&#10;kK65IbKoytIqS6v6TquRee3fiHscQaOkVWSUR7kRk1uZqiIakrBLEqeKtKq2NpSlVSae6hkYib7e&#10;vsy/BALThqCCPREsrRo6rYJf35n8mUvO5jOVRhxKxWTE0qqIlFrcZeFZMtu/CXIqMkurLK0aIK1m&#10;V/Yu9SsVfx2AYdIqSoTc8EcqPqmYiBqq9pWXw0/u+pBQBxobSe6Ur3lFUZLKl6Q6lhsx0bakhKVV&#10;Ju0Ed6GykT0CyxZ5F9n437CbiKosrRogrYJf25H81Yn8o+w9WLqJpVVRyDe71dK77KuAtq+COmcH&#10;4ajK0ipLq/pOq5XtQ6sCy/Lr+/CFKG4ZrG6V2xgUicqCyCTFckcPQKb2IL85SpMgqj6VZFYkailL&#10;q0yCaHh0PKO0e1N4hZVn0Qrfgo2BeSyt6jWtgmHWwv1mTH47/g6YNBRLq0bW4ZQGC++KLwM7wBBV&#10;WVo1n7QaX9R3+mLb9rM1C7xKZrsVGjitNvUO24ZXRl+XEjp/cKbN/buPUQnJiJavNDVzs7QqUfXf&#10;GQUULPUrWeJbtNwnj6VVfaRV8PTtyf/dk27hUSSVCgJRiaVV4whubbdH18z1rpoV0AFmaRVskmn1&#10;Qs1QYG734dTmdaGV8zyK9sbVhue2FTXdxtfBPRk4rTol1Z/MaMS/Wzr6T3zjphf/SyUkY5lnS1Pz&#10;scsTT//iTBP+qpikrPLWAdRha4nPDRufXJZWBUyr/96eBH5r33nIrI3dQ/iMM/EQS6uGFtzFrg6u&#10;mO1T+7l/+xf+sqjK0up+k0ir4Tf6nFNb1oZWLvAqOZLSkFzUxb8lqMHSqv/l1k2SbfJvVzz46Sxb&#10;KiQxi8Rr//7uu4ksrZqaUIPXZf4li32KlnjlsbQqSFoF/8su6bNj13ZGV+ETzaROLK0aTpBdrP1K&#10;v/Cq/8yvHaIqS6sSTasJFXc8LnfvPdew2Ld0TUiF+4WmnOpeHfOfAdLqhYreVUFlkh5OpXt4/Meh&#10;jb4PP0LlJGYx+A+nrmZ3iXdACSZBVNR0e2sk3JAXLfbMW+VzlaVVXdLqP+2Spu9Mmed+E+4H8Pll&#10;Ui6WVg0hlFM/96r/1LcdoipLqxJKqwHXb+9LbF4VVLEisMwnu0X+Ib4g0mtaLWweWOJXqqdPbmA5&#10;VQy9t9SRyknMRvf8GVYLszvxl8RkHgKk7I6ptvIsWuRxbaVXDkurWqRVmbclvbE3c4EXG5lVjUww&#10;rbq6uk6fPt3Jyam5uRkXGU/ouf+XXjWf+LZBVGVpVcxp9UzxyJHMLruY+nnuRXtjazV6lK+j9JRW&#10;63qG14ZUmNiN+/JLHRYfraDSErMRzdoAMNV0DB44V2PhUbTIM38ZS6saptVXtyW+ujXxi+N59nHV&#10;+IQyyckE0ypE1UkPavLkyXZ2dgYOrySnfuzTBmZpVWxpNbR4zDmz+5uo2nkeRUdSGoz7Qnx9pNXd&#10;sTUeF0wzQ6zL6fx69iYqMzEbxTavz/o4SXo99pj0J0iuu2OqF3gVLTidy9Iq/7QK/vf21LmnC437&#10;z0i0MsG0WlxcPHPmTBxUFWnatGkRERF4bT2I5NSPvGU5laVVkaRVl+w+u7gmK6+S7dE1yUVd8DXh&#10;L0wEEjat+l5q3RVTY9pvTynuG/ujd4GoBrQyQ79w9EJa+wj+SpiY5JRV0bPMr2Sxd+HC0zksrapN&#10;q69sTfzntsQZ+zKtfYtF9R9KDDL9dqvV1dW2traTJ0/GWfVBQa6FdItXFUKQhGZ7VX7o1TrTu5Wl&#10;VSOm1dPXR3Yndy4LrLAJrgjPbRP5WCFCpdVzN7tWBZX1DJhLgDhY0P32htNUhGI2gBd/tMwqw/hN&#10;rZikIsheoVdbLT2KFnrks7SqOq3+yy7xte1Jc91usFcJcGV2vawgm1pYWOCsyhHE2fj4eLySVgq6&#10;0jbXswxyKjJLqwZOq8eujmxPaLf2K1sz0VJTWjemuqfV3Lr+Jb6lNR2DeI/mpPDa/j96F7g8wYbo&#10;17vdv/vYC0cvwE0CPvVMTJqrrXf4wLmahd5FVm5XWVpVmFanywJr4jsOmSsDSk37KRl/mV1a5aq6&#10;unrWrFk4rt6TFrE1p7rX0qvkA4+mDzxbPmBp1VBp9dCl4U2xrQu8SzdHVGWUdkv6T1qXtFrdNbwy&#10;sAzOAN6Xuap7eHz5pY4p/uVLXv+KyljMOnrbc68+43Hj3cSm6v4xfLqZmIRQfEHHfM+ihR7X55+8&#10;xNIqlVb/syPxjV3J807fZHgHmXVaJRocHLS1tcVx9Z4gtmZnZ+M1lKimY9DKs+Qj97r3PVvALK3q&#10;Na06XhnZfK5rsV/Z6mBZ7akp3XFql1Zru0d2xdQEXWnFezFLlZeXx8bGOjs729vbnzp1Kjg4OCkp&#10;yTsl+5Poop8G1/7q1LVPZ2+GsAVmA7Xy8a7fvQTnav4Mq987Zz4W0vRXnxuzD4cuWrJ8ybIVJ91O&#10;Z2VldXezf5wiUnHfmFPFkF3x4OLrA/863/u39N5JkT1S9I9D2z7wKJnlVmB54jJLqySt/ndn0ps7&#10;kz44eJFVspppWi0uLk5LS7Ozs7OwsJg+ffojjzyCI6oiwQry4wn03xldEVj+mUfNux4t73nIoipL&#10;q/pIq9tTe9eE11l5lfhktZjwcHRapNWT55v3xdeaFb+qq6tRMN2/f7+bm1toaGhKSgr8IYtZ8Anh&#10;A1+/fh0fwz1ZXBsg/6c9a+8cPHhw9bb97plNkrBzxFW7o0GrbbctXGzt6eVdU1ODj4pJ/4poGv5t&#10;0q1/pHRuvtSQUFgNd2smpoLisv3RxfPcb847kcPSKkqrb+1KemdPspWHWQ8XYIJpFZJlYGAgJNEZ&#10;M2ZMnToVR04hZGtrOzgoaxfomt74tUf5u+7NEFVZWhU2re67eGddVLOlZ8me2Nr8+j70nZq8NEqr&#10;Ufld60IqTL7HaF9fX05OjouLCyQ5Hx+f+Ph4HAAlqBMnTuTl5eEDm5CCtGp3gAqFEvLRuJuQX5fZ&#10;rF9psyY0NKyxkY1pJbBW5ve/mNzld70GZzrzkGdKiaVH4byTuSytvr0bAmvS54ezN4SW42vCzGSC&#10;aVV+vFVleuGFF2bOnAm5NiIigvpfQpSdnU2NJ/Dwd77/4qJj75xufoelVYHS6o60/rURDVZeJd5Z&#10;LebTn50rnmn1QtVtE+5KBf+cwsLC9uzZc+rUqfDwcBz0JK6UlJQDBw7I163aFQ+StArTUk+r8j4S&#10;fX3LodOLlixfs25Denr68DB7T482qu4feyntlsf1OpTezFahmaUQWy1O5c05lmXOafW9PUkf7kux&#10;9CgS+Sg3+pAJplV7e3vIlHySqEZaucoGpVWkP1k6s7SqS1rdknRreXD1Yp/S+IIONrCc2rSa1zC4&#10;MrDMxCqbq6urfX199+/fDz8TEhJwvjMhAXycnJxgAo4UH/M9mXxapXwypcruiB+E10NOhwsLC/FZ&#10;YFKu7uFxyKkm+axfF8VfLrWaiK1fH80yz7T6/l4IrEnz3PIjrrXha8U8xHpZ8ZJvdsscz9IPPZun&#10;78783uTfsLSqXVrdGN+9NKBydXAF6+FISUVaLe8c+eZMVXiuKYBpcHDw/PnzDg4Op06dOnv2LIp0&#10;pipXV9fAwEA0zdIq5SPR1213Oy9cZO3nH9DWZl7/dPloZX7/lsuNOKAxKRLE1vmehRZu12cfvWiG&#10;aXWmQ9JnThc3hpabT9cF6aVVbo+oyZMnz5gxw87OLj4+Xk8vVq3pGJznUfypZ/1Mr+YPPJvfc29+&#10;53Tz26dlP1la5ZNWv0nsXRZUvTyADbGkSsrSqmNyg2NiHV5Jmqqvrw8KCtq/f7+fn19SUhJKb6at&#10;hISEAwcOcGuLWVpV7b2ecattt61ZtyEnJwefIDPWn1JuRRewKlW+QrWtc09eM7e0+rFD0qcHU6w8&#10;isxkmG3ppdXHH38cZ1V10j3L2sfXzvaq+sS75WOvZpZW+afVrakDK8PqrbxKwnPb2FN+PpJPq0FX&#10;O2zDKyV69iCcubm5ubq6RkVF4bxmNgoMDIQDxzP3JJ9W7cuGSFq1LRoy87TKtXPE1bWbd22122GG&#10;DQYGx+7+NulWelEVDmJMmsg7tdjC/eaXRy+bT1r9ZH/SZweSLE/nh+aY/jiGEm4JAP8DnJycLCws&#10;XnjhBZxPNRGk3unTp6OGrfL/S8pbByw8S77wafrMt4WlVT5pdUtq/6oIWV/+42mN5tlTShdx02p8&#10;0a0lvqWSG66ru7s7LCwM/iRDQ0NRRJO6EhISAA7+/v6enp4uLi5waIALkIoDPHz4sML+YfKE8ay9&#10;Q9KqxbUBOHWbHb24oc0xNOtg0Hmu9/kkwjrIyzfuWLpuq8X8xV9++eWceZYwDUaLYDVY+WjcTe7e&#10;JGo4kNW228wnuS6+PrDzSgMOX0xaqbi0/ODZYkv3m7OOZJtJWv38YPKXhy+uDS7Dl5GJymTbrWZn&#10;Z7u6ulpbW0+bNg3nU0308Hd+8H//+uILvxaWVlWn1XVx3db+FduiaszznZ9CCaXVK3VDKyTVlWpw&#10;cDAlJcXR0dHPz0/8Q59SioqK8vX1BUo4ODjs2rULwqi7uzsEU0ioKtrUclujchUfHw/7UXYStEir&#10;utstvQ7Snt3RoPV7XCDLQq5dsHTVqm/2wC+C8uMJJdT6Ijek8GU26+33HzDV4bHyekafTezCmYtJ&#10;Z+UVlm0IKprnduOLwxdNPq3OgsDqlD7fs8iEq4rMtJcVzyz7nlMOS6vyadU2qX9leNNC79Lo6+1m&#10;/nYNoQRpdX1oZVxBB54XtwoKCiDbeXh4iL8jP+ROb29v+LSQRyFNHjt2DBKqLu0TFKZV+BWQdPGM&#10;Ihklrar1yZSq/f6pmw64Wa/eNPvrORBkIdo6R1ylVhOht7v4L1+52sQaua66MbD5EqtYFV5puWVW&#10;HoVfuV418bR6KHm2U4qFe6Gp1hyZaVpVKPv42nk+VXMDW97eGfs3K4fnv9jM6la5aXVNTKe1f8Wu&#10;mFpWjSq4TmZIoLooIyNj//79oh0JNT4+HpLo4cOHd+zY4eLiAplSH2GaSqspKSmHDh1SO76BONOq&#10;MkOK3eeTuH6Py4KlqyzmL7bZ5rDXM84tvY5aTQyGtL1i9XpfvwATGM/1b+m9oTfMa/B/A8spttjC&#10;veBT54smm1Ydk792Sp7vfsMk+zSztCpTW++whUexZUCjRVALpNU5AS2z/Vu+9GthaRWi6vLwpgUT&#10;1aj4ZDGZk0ZGRs6dOwcRUGz9pSIiIiA4QjCFzwYhNTY2Fi/Qs7hpFc6Jk5MTnyYQ8mk1rX2EpNXp&#10;F26LKq0qNKRVyKw2Wx3mzLNcu8MJ4iy1gnF9NO7m2s27du7e290t1f/TcCXgVMWkT2Xnly31KZx9&#10;4trHjudNMq3OdUpe4JbreaEJX1imIpNNq/AfRX70ADs7O7yYo4hrbVbe5QtCWq2CW1laRWl1XcLt&#10;FeGNVp4lbNgp81RfX19QUNCxY8dE8qw/KSnJ39//wIEDDg4O3t7eRnwLK0mr7u7u8ElQoVqZQFqV&#10;98mUql1ukcs37rCYv3j9HhfH0CxqBaMYUvVWx9Or120oK5NYpxOWVg0s75TiuacLP3XONr20auGc&#10;PO9Y1o6oSnxtmYRMMK0ODg5OmTIF51NF8vT0RGsOj46vCamw8q9dFNLK0ipEVZu4W8uCa22CKoqa&#10;bqNTxGRWgpAKaczNzc3oA6OePXv25MmTu3btgsQcHByMS0UgOD+QmyE0a5SYTTKtyvtI9PW1O5wg&#10;vG7c52r0QQlQbN1qt0Mqta0srRpFeYVlK/0K55zKm3nwvCmlVavDyZZHM5b4FptM3xITTKuzZs3C&#10;sXTSJPjXggohwk6fPh2XTpoE/2nKWwcsPUuWhDUvDm0laXXGtjNohf956NsfHbthJml1RXT3Yv+K&#10;byKqzPDVw0ygkZERSIfwx2LckAqp9MCBA05OTqJtGguCs3T48GE8w1tmklYp7/dPXb5xh9WiZXZH&#10;g06mVFFLDWb41eu32R85ery/vx+ffVGKpVXj6nBcydzTN2ceumAyaXX+keQFLqnWPiYyUIAJplXS&#10;AAD+7eGie4IStOh/Jz+10K9y2ZnWpeGt3LRqEdTy639/gdb5wZO/Me20ujyqa7FfxbaoajY8qtnq&#10;xo0bLi4uxmqTmpCQ4OnpuWfPHjc3NyM+3DeA5NNqdtcoSavTzptmWuXaLb1ul1skJNe1O5yMVe16&#10;JPr6qvXfnImIxN+ByMTSqhiUlFM6z73wC5fLppFWF4KPplp4mEJgNcG0irImyN7eHhdxNHnyZLT0&#10;450RCtPqe/uS0Qqg/26PNb20uuJsz5LAqm/OsJpU81V7e/uRI0eCgoJwmDKgIKG6urrC32ZgYKDk&#10;hmjVWvJptbp/jKTVKYm9Jp9WKRs3uTqGZq1cs/7CxYv4yxCHWFoVjwqKy9YHFc05lf/+/gypp9VF&#10;LsmLj6VauEs+sJpgWrWwsEBZc8qUKbjontp6h383HbcT+NsX6xSm1bmBLWgF0F8tHUwmrS6N6l7k&#10;X2UbXslCqtlqcHAQMqK7u7uBYyL8Ol9fX0io3t7e5pNQuWJpVYWNmFx3ugbvdTggkhYCRk+rVlZW&#10;+D/fhJycnPACfrp58+aTTz756KOPXr58GRdJX6eTiuecLvzw0AVJp1Xro8lLjqVaeRRJevRJ0+xl&#10;NXXqVPT39sgjjxQXF6PyrIqehT5l//hyPVr0+9dnKUyrn7neQCuA/vz1TsmnVZgOqrUOKF+a1fnr&#10;xM5fnmt+L/3Sp+lpCy7E2V0O2H3FLzjfkVneDjlecH5WZUXCufoo4+IzCY0/ietamNcX0TQ8OIYu&#10;KCmpvr7e2dnZYMM8IYWHhx84cODYsWOm/ZSfj1ha5ekdrmGQXOEnVa5XO0dcXblmvdFf7mrEtIpy&#10;6rPPPnvjxg1UAhftT37yE/gTRrN8pI+0WlJS8vrrrz/00EMafRLBlZlXNs+98COnbCmn1ZRlx1It&#10;PST87gATTKtIM2fORIkT6T+fLZx3/Mr66Da1aXXKy/c3fGtPsnTT6sLgpi89it+IKnK86kFFMWZd&#10;fPLaiQ8yrvziXCckV3y1iVjp6eknT540WI1mUlKSq6srhNSIiAhcxMTSquZ2DM2yXr1p/R4Xg3XP&#10;ckuv2+xw1N3DG39DBpex0ipKhPD/bsWKFbhIieBKfuyxx9A/R9Abb7yBF0xIWVpVvRVSYGAgXjwh&#10;9Emoul4kTWt8BVROQflM9+LPXHIkm1ZTlh9PtXQvzKnuxdecpGSyaRXU3Nz8wgsv4GtcTj/51XNv&#10;rjn54c6I97dHvGcX8dJXm3/2h5fxsgn9+Dd/kWIvq4XhHbO9yuaGXQ3MO0zFLGbBvSE7YlpaKyQP&#10;fM2JRoODgx4eHiEhIRNhSe9KSEg4fPiwi4uLSMZnFZvk0yqIpFUwS6vKLOvRv8cFkqvBxnM9GHR+&#10;/aYtjY2Gfr2csdIqEjcayidCuIYhcXKTqHzGlU+rfLZCOZVbe4r2gz6DSOpWieA76r8zahdVNftE&#10;njTTaspK15TF3pIMrKacVkE9AyOWnsXv2hx+7KdPyf4Keeupv74tsfFWz3Qt9K/62KfU/qI/laiY&#10;9W2PvKPPJtWntYuiDTvcpB09elTtu0AFUWxs7KFDh4w+9JX4xdKqIN7hGrZg6ar9/qlUuT4MKXm1&#10;7bbk1DT8belfcBngTGRUobCI/g9yIyMqkRdpP0ClVT5bqQ2jIkyr+Nu6e9clpX6e24237dMkl1ZX&#10;nZBkkwBTTqvwZVh5lWyJbdsc27Yppm3j2bb10W0LT+f+Z8n+X//97f956Nv47+aevveTp37+/Otv&#10;74yV1tsB5gc1LfAueTu+afPlcCpFMRvSjlc9Xkht6x422lDMFy9ehOBogIf+UVFRDg4Ohu+tJV2x&#10;tCqsd7lFGqy29Zu9zmdjYvF3pk/BZYAzkQiEoieKiTwjo8K0qnor7m/BRQ9KzGkVKSSn1fL/t3cm&#10;YFEc+f/m+W8Od5NNTHazcXeTrLvZZM2xicnGxJ+axFyKGqOJMTEegIiKN4oonnjjgYCKICIM9yHI&#10;JXKfgqCiICI3yCGHHIKigCLo/ztU2bY1Bz0zPTM9Q73P50mkuvpguqfnpaa6yuOKoW2KTtlqksWR&#10;ZKNjBbr1yLUe2irTY3Xw3/5l6hCzKfoJW7WMbFoZ0bgirHFZaKOsMQF0w1ZDbpj5lDkk1CY2dg9P&#10;qCTMiUZb+S7lsnuVpv9mTUhI8PHxwWakNuLi4hwcHEQiEf6Zwhlqq2rKpgO+oK0HIy8R5bxn60Ev&#10;/8BgfObUA1wG2Ik0C1yfL774IrvTKnJE+Axl+pgy/UrZnQSQazIlhK0CXNaytbWFCmwfJSqgLgr9&#10;9qnVDHCO8Nl6ErGzul8ZvytZV2x1JQjr0ZS5OjUOqx7aat+7A7PK/4oe2mpAnZlXMep3ElbfPSqp&#10;mBAmGu3mh7Tz+8s60dWobjTjqe7u7gcOHKB9UpVGqq0OOnmLsdWAE2HUVpWOW2rN2t0uS9dudY4r&#10;JhbxG1v3yANOzvj88Y22bBWAS5T9IBQg1Q6JZ6GIJk9JW0XIXwtBPFBF7J1ZqvVGVlm2igg4d93I&#10;LX/czmSdsNVVrkkrjqbN9yzUlalZ9dBWP/7cEF3ZwDRrV/2x1eMtZj5le2OrO+71oN80pvH+iKRy&#10;QpVohBDD1IsulffQaVITGvBU+GDYs2ePtma60iek2urQ+HbGVp1Doqitqh7XpKvL1+9U9yu52zN6&#10;x+593d08DwmiRVulcES+rSLAWee45X+3M1n4trr6aNIKt/QFXniUT4Gjb7a6O6ba8kT1x+PwFADA&#10;/yYa67qtzvGrZRpT2bwWe8Pp4lHCk2iEEN9LB/8YdUNNI7Oq21Pj4uL279/v5eWFf6aoDLVVDWeX&#10;KNp85Tq1Tjdg55/Cr7NSWxU+XGwV4ZR8zejoZSSsQrZVK7ek5UfPWB0vw8ctYPTKVkFVV5+o3pXQ&#10;vCO+efPJa8NGTcDGamDwr/99vdT7is7ZqqlvpUVgeVO7lBuibendH9POEJJEI5yYZUTPz72NzxZP&#10;xMTEqNVTg4ODwVPpN/68Q21VK3FNurp49Sa1zjXAY98AaqvCh7utIsBZZx7J+3pbkpBtda1b0hK3&#10;rH2xVfighYr+2CqoqtWJatvE5n99OBorqjSefe7F976ZMW17mKBtNbDZzLvscEqdnA4l087fXJEZ&#10;ThgSjXCy47zv/1Ju4LOlMufOnXN3d8fuowbc+sA/UPiG2qp2A8IK2qq+Xq02Du4hoeH4vCoLtVXh&#10;o6itAvAhviG04ueD2UK2VetjScu8cmPyW/BBCxI9sVVQ1TWh1XsSm8FWf7Y6hM1UEf74yuuvDf96&#10;+M+rv7H2/9n5stZs1a/BxKMoraQN/2KyUV83AP8cu/99+R56WX42H08sZWer5zJU7Z/vvOZ9bjex&#10;lJccit743Au/f+rp3+30syAWCT9K3NokaWhoOHjwoJrGikJf+gcHB+OfKepBqq2OzbiDVBWy9UQS&#10;tVV1B2x18eqNdoGniXJeIn7Sa4ttTm4uPruKA5cBdiKKUFH6lt7U3m3uUzRx7xnB2up6d/GsAWWN&#10;Gno+WAn0wVZBVdeGVe9Laka2inoCbItr2hLbtDmmCT1lNcs27Buz7cMnGP/1P/9DgsWFKYcva8xW&#10;jf2ql/iVcB+wF942hBvxFd/ze//815ee/f0zvy2fBC+CLGFFqvrD3K+hsvpsVTJIpnXCX5W+tSG6&#10;uroOHz6spsn9w8LCwFNjBvwM/pqB2qpwAlq5fP3OXaJoopyXiOcUWLNBuXmw4DLATqQ2iEfv2QNL&#10;aR14m7z44ovCGVpVKire0uHz3di98NudqcK0VWsP8ZhWgh0iQOdtFVTVOrx6f0qzfFuV/5TV1J3R&#10;o+fvHfad8StvPeGy3ztka8BWTX0rbSIqmSf9OQJvG8KN+Apjq26p276f8yW8Div2zCHqoCbPEV//&#10;F1WWtFVUjl5GBLERZgvwb7QXBCHH7IMhajKwt9zvfpFkw17QAcC/1afaqtzaAgIC1DRvKmxZM5MI&#10;UBiorQowllsdbJwCiUJe4hh2Yf2mLR0dHfhMcwMuA+xEagB5KjPvFACX5SuvvCJkNRTa1ACAKrd0&#10;hrSSNmP3K19tSxGarW7wSFrtnrE6qBQfqMDQbVsVZTSsDqlySG1W0Va11W91nnfF3thq5f6UgbcN&#10;4UZ8hS2I6N9EQyYqRJLH/jdaylgg2zuZPgOMOzLV2IXmW3+FHxk3hbAPBpXIalvluF+mhL1NNUW5&#10;W5v6uqgiT8U/UGQwffp0dIUg3nrrrdjYWLxMWaitCjbwsq/d7UIU8pJtLkHuHl74ZHMALgPsRHzD&#10;jPbf7xj7cK2yB15lZgdgQ4yfymwTrcsWYkDSONHqsBazL7QKMVwr0QyMcHBwQLMJSP4issr5Rblb&#10;ulQ80utnueZ9sSVRULa6ySNphShblFGPj1JI6LCtnrrcbBFUfiC1mbDVZUdSfll/dPmxM4K11V98&#10;G+f1PUSFfxOlgLcN4UZ8hRBEZIHMj8RSwlblfE2PtsPUJH5EkVydo61y3y+yVdSmq+4oemtrbm6G&#10;27E6Wj3ZnpqYmDhq1CjxvV8aTz31lPCNds2aNXCoY8aMwT/zBPLUQYMGhYWFoZKDBw/2vSoGxsbG&#10;qEQ5pNqqYVYHXCEoG06kUFvVYra7hVtudSAKVY9bao2F1fqqKk5PW8NlgJ1IPbD9T7IPAFyl4I7s&#10;sf0lHReJJls92fNOoS1wtFWAmEdAcnIBqW2rzFGxfwW0TaluzS+K3tLl03GvZ7Fv8cR9mYKy1c2i&#10;5BU+eZnlfP6mvKCrtppd2b7Yr/RgWrOkrcoZE+D1/47+3w8Lxy0/MNM+STu26t1o5l0WfKEJ/xoq&#10;AG8bwo34iqQgIsMD4fPM3CXVJqmtSo1Ct7bg4ODAwMA+t+ETtqcCyPNkKWlcXNxf/vIXqMC7CPKL&#10;OmyV+d03bdqEi1hmrw5bNcnphCsEZcmJM9RWtR4bp0B1tLPa+ads3bELn3XZwGWAnUjNIC+EqxpA&#10;zscooFSQgEp1RzZwnXO3VUmz5GirAFFTckX1odAtnSN5124bHSv4ckuycGzVxkuIk7LqpK2WNXbO&#10;8yw+eLpFqq2a7Ap6/mXxp46i/PXdUe9OXDDa/MAk20TebfVn7+vzvIq5POzPEXjbEG7EVyQFEYK+&#10;o0dI9hNlSyfzVTv7G3m0OtsmlbZVCOq9SvRw5bhfAdqqmppUCU8FUEshu+1QEklpQyVvvfXW3r17&#10;oZyA0Dh/f/8//vGPeBkLdjVUBzY4efJkvLjvC3cPDw+p6wLMwSBPJWDLN5cDkAXTkop2h5paeWls&#10;praqQ7Hc6rDdLZwoVD2WG7bLHzEALgPsRBoBSR5ywX5NFGDXx0VPAte5ZmwVYG8EtRlLtharA463&#10;dCVwTLg20yVXILa6xSt5rWfGprByfHDCQPdstam928i90Cm9BSLVVqX2W13uc2X6lsBRv1kN/fjr&#10;517i6rK8PGU1zfu6qSefnoqAtw3hRnxFqiBCpDqipK2iIBlFLyMguTVVbBXCPG5FtKf2u1+h2aqP&#10;j09ISAhyGr44efLk/v37JfUX6Ve/TZJENcZfiR6cTDkjgsj2JDt6og0y1RihlKwpCapMGLastlWO&#10;ByAHRlgBdiMrIGvjXKC2qltB4wbs9UsmylWMY9iFtes2ypr+Ci4D7ER8A1cgeCS7TycSQbieGWtE&#10;/gewtQ8ZJFOC+oay9ZFdAf0bKjDbRPslVuFuqwAyUam9UdHBfPzxx7IqqAMut3Sludl538yzaPzu&#10;dCHY6lbvZAufPN69RRV0zFa7ex6YiooOpTU5Zyhmq7L6rX630vUPgx/L6ytv/W/kvD3vTFjw6juj&#10;nvnDiz8dLVHFVn/yuj7Pq5SX7/0lgbcN4UY0Qov8W9u1a9ecnJz4bVJNSEiATw6wVfzzk6hiq1Kb&#10;GJE1IoGT3x0WYDxPqoAySG0c5WKr3A9AKui3RjtijoG9C1W6H1Bb1cW4Jl01X2l9MPISUa5iNu47&#10;cjLqFL4IWMBlgJ1IDcBFiMSRQarhMc6KkNquSTz/RGyHvQWkpKCVStsqwOyOOBhGuInWXLUi/5bO&#10;C5nlN43dr3yzLVHrtrrNW9wfQNHRitSHjtnq+tCKXTF1RzJa+LJVpt+q4fqA3z39LHpXvPyP92d4&#10;VqvSEwAqm6rNUxHwtiHciEZokXNrU0eTqqurq5+fH/5BGqh1ULmeAHJsFQkc9y6esmyVaddkb4F7&#10;26oqfUzZ2o2LWMcD5aiXgtK9AqTaqk1RF1whKL+E5lBbFWacoq8sWGYJ5kqUqxKpjaxwGWAnonBA&#10;lt2qFTm3dH7ZGFbxo+M57drqdu9kK88zO05excekbXTJVkVnGjaEVx8906IOW0VPWQ3/eTX6fAIM&#10;dyYqYaugqvO8S4+r01MR8LYh3IhGaJF6a1PH3FRBQUGHDx/GP8iF3YKIi1gwbYps4WP8lbBDpjLj&#10;tVxsGJBlq1K/r5e6TalyCXA8AEnQBqXKKPNrqtKBldqqrmfTAd91+9yIQlUiOVwAXAbYiSj9waWj&#10;rTqQektXE4X1d4zdC8bvTNKire7wSV7ld1kg4wPojK3C67XqePmxzBa12qpJ4PXR5gfgkwmhaE8A&#10;Y6+K3THV+IjVDLxtCDeiEVokb21paWmenp5YYfggJiZm3759CQkJ+GcOMPolFUkFZNpWJ0yYgCs9&#10;QlLg5GyckVpZtspoMRvYxdtvv01UJmqyD4PLAUiFaUmVBO0dyTRC/qYkobaqBwG/XLDMkt+OAVsO&#10;eAUGBaPrAS4D7EQUoSJ5S1c3m8Iqfj5wTou2usNXKBNc6YatNrV3m3kVu2W2cLHVj8fNQJ8oQz8Y&#10;/dnUhT+sPGh2KJm7rU7YdgqtDnwydw9HW/1FVL0isEyTPTzgbUO4EY3QQtza3NzcFG3zkw9s0MfH&#10;B/+gNuT0BKBwhNqq3mS3d/zy9TuJQlXC9AqAywA7EUWoELd0zYAaWSfZJmnFVnf5Jq/2Out2uhYf&#10;jfbQDVtd4F3slHbdPYuTrb49Qua4cWz+/v6oD79f8PXSA5O3hP3ikDHXr2aCTdi7ExfgxX18sca/&#10;X1ud4n5tnmcx9/n9+QLeNoQbDZzIGV1VUGFubbdv37a3t1eoBVQ+SjSpKg21VdWRaqu2pXfhCkH5&#10;Piyf2qoOBYQVtJUoVDqoVwBcBtiJKDLQSl9VNswtXfNsCqv45eC5P/3zQzCTF//25hufjPtg8qIv&#10;FtppwFZt/ZIXehU0tUsfy0Jj6ICtOiXX7oi+JjrbwtFWdyU0r3DPnL7Odcyvy4d+MHrQc088CMmd&#10;v37wtfx+q98fqzP1LNZWlw542xBuNHCiW7Z6+fJlV1dXrC18oJkmVQZqq6oj1VZF1ffgCkH5KqyI&#10;2qpu5WDkpQXLLEE0iXKlA5cBdiI1gMZ7kkRNXT/V1K90INsq4BkSg0+bXF78y+v//PirTyabTVy2&#10;33R/NC+2utYr0yFeQ70cZSF0W827dnvV8XKvcy0K2ar8fqvz3C5M3Rzw6a+r3/joa/bwVQxvf2v8&#10;0+HLcsYEgBh7lnlmXsdHqQ3gbUO4kaCChBK/oH0QA7WigVHRuKfM4KkAUQ2FGfkf+Ke0KbWEGThH&#10;/M5QpckmVQqPUFvV1yxdu5WvYVnhMsBOxCvI8ODOqbFBSQFqq+oA7iToQxD4w0uv/u6pZ/APivDS&#10;kDfe/uSrMVPNplvaWxyO4Wire/ySl/gUaP47ZDaCtlU0uqp7ZhO/tiq/32q/M6/+7F61xK9E64OQ&#10;wduGcCPhBMkle8or5KbssfrZw/gzNdHUU1KrMXWYEp2wVfBL5Cuqo+EmVQqPUFvV4+wSRa/ctIco&#10;VCJwGWAn4hU5A+wTyGp/ZY+NChfziy+++K9//YsYvRVgdkEMyIpAMwigwVbRkP4IZrRULnuXtFVi&#10;gFhArVIO5wi/e7UBvPj4lzQw+OD7hZL9Vqdu9P3SdOuH443+/s6I37/wMq7Kmaeefmbcb4tl2eom&#10;n4zN4RX4ULSBoG31cHKtbcw1n/MtitrqlqjaEZOMh34w+sPvZpjax/Blq1M86ow9irIr2/HxaRV4&#10;2xBuJLSwJ2tFsP0SSWe/c1mhZle2+EJ0qCdAn6uoSlJS0p49e3gUX4qGobaq33FNumq2aIVzXDFR&#10;rlDgMsBOxB/c2ziRLEqqHipnlBEuZvBUYoNIItmFsvaL5FKycZTj3glb1fw4VnCO8LtXG8CLD68G&#10;YtnqDfNEBT/bJcnpt/rXt8SdXIG/vfXhosNJMzeLJi7c9tkko9fe/vDZPzyPFklitNZeqq3u9U9e&#10;7nOlsP4OPhqNI1xbzbt22/J4ud/5FkVtdV1QwVPP4HH+gYlL9/Fiq3O9yx0Tr+GDEwDwtiHcSDhB&#10;isk2UUm/5GKrTHeCgWyrERER+/fvxz+oB2Zspn5HKmUPHaXErE7MKFGKjgDFC1rcu1RbTWm+D1cI&#10;ynthldRWdT1WOw9tdQkhCrkHLgPsRLzCpW1VjvYhQWRaQOFiBlslpo+SXF2+rRITWXHfu2TbKsBu&#10;XlX3vFZwjvC7VxsUFRXh39PAwMbGprvnwaqg0l8PnOFoq3L6rU6aKx5wGiHHVrf6plsdL8VHo3GE&#10;a6umoiLPrGYlbPVfH45GLzo464LDydx7Arw1Fg999fwrr091zGZsdbpHzXyvYq0/EEcAbxvCjQQS&#10;RjGZHqhMiaK2CmF6rOpoTwAkK0oj6gP/oB6YKaDgRg//lSOsqOZTjwZelT+RqTqQOoWVTiAQWx33&#10;60J4AX+Ya0mUc4n14XBYF1i4xYVYJBmFKutT7IMzzVeuIwo5Bi4D7ES8Apcf+taeme5fKrKkVmrb&#10;Kr+2CnDcu1RbZZBjvXwB5wi/e7UE3J/hBQEMDQ1RSVhO09xjeZqxVbuAZEv/y3nXbqNdaxiB2mrw&#10;haYdp2oCsm8oYav4JTcwGDZqgqL9Vj812oZXNjD4fKVohm/9PK9igXz1TwBvG8KNBBXGKQGkleZb&#10;f1XCVlHYnQqYB7P03lb3798fERGBf1Ab7AlLZc0RhWDmmpJVDZUzSIovGrqfPbwAaqxFNdkD+xPr&#10;EltGEMMUqG/vqqMHtio1c63tYYMffW5IlKsSdWxTk3FLrTFdsESJXgFwGWAnUgNS+5IiGIuVVYct&#10;kXAxc7FVAIkmA7vfqqStAlz2Ttgq+hHXe4TUjfMFnCP87tUSIKn49zQwaGhoQIVVLV1zPQpmOiQT&#10;tvr8y0NwVQOD3zaLeLFVG7+M3dHamYtViLbaca/HVFQUdPGGcrb6x5fxN5VD3nxfiaes3p+CG/N+&#10;9/SzVkGCmMJBKvC2IdyIRmiBc4RkRVFiYmL27NnD7+yssiCm10dKKtl+iVwQlUvaKlI99qSpzGYl&#10;q0n6IlQDGEdkConDYB8DG83sXRUEa6tHkipffvXvzw76g+PJ/D3Hz/7hj/jRGVTCVIOgpU89/fTG&#10;o6fgR+SUBMxSojITYi1iL/K3yQT9FgjJpQLJgmWWjmEXiEL5gcsAOxFFqMA5wu9eLdHW1gZ3Knz1&#10;GxiA/aNyEBUzz6JZB04ztvrZj4twpT7eeHeEHFsdOeE3XK8/W90fmGzuXXCz8z7aryYRoq0eSr5m&#10;F1+rtK1+M8cKv+oGBt/M3aiorX5j7Y9XZl0KAgTeNoQb0QgtcI6wrShCcHDwoUOH8A/qh7BVxtXY&#10;nTtRj0/G/CRtVSrIDtntlLJ8kWglBSRrArJsVSq8710VpNpqVmsPXCEoQ8OuadFWoRBg3JEpZDdw&#10;ShVQWe2gkpVRCXvXbqk1H47+Dlb/x9v/dUmoYMplbVNqfVRZmM5qudVhu1s4USgncBlgJ6IIFThH&#10;+N2rPeBmMnjwYLjsGUaOHInuVFsiKqZsDvrCaAN7QIDfPf14oKtPJxktORhD2OqcdYfw4j7WHI6U&#10;b6vrfc8FnNPC8J2Cs9Wyxs7lAWXHc24obau7EppH/fT4j+/nX/qLyf4Y7rb6f3N34jX7vrzAhyU8&#10;4G1DuBGN0ALnCMkKd3x8fNzc3PAPGoGwVYBwNUntk2qr7Gn02Sjni1LL5diqBvauClJttbKjF64Q&#10;lL+EX9eirUranizdVNpWpQZVk9rCKrlNWd0YUB9ZQnkFEhunwLW7ufbchcsAOxFFqMA5wu9ebWNj&#10;YwOXfb8MfvX1BYcSv527Af/cH1//bCZrBCvGVu0CUkxFhfg4NIjgbHVdaMWRtAYVbXVHfPOcnYH4&#10;5X/Ecy/9ZfgE4192hsm01cCG98cb49p9FBUV4cMSHvC2IdyIRmiBc4RthRteXl7u7u74B00haasA&#10;akwF1QsKCpJljWxbldp/QFJz1WSrmtm7KuicrUqWq26r7G/w2XCxVaZhVRbCtFXIbu/4Fet3EoVS&#10;A5cBdiKKUIFzhN+9wgBuLCYmJnCXw28DFi+++sbEZfvZM6+OmGiEl8ng8ylGcmYHYGzVITB5bUCe&#10;5mfxFJatZle2g62G5NxQ3VbR7ACLj5758+tv4VOhIEJuWAXgbUO4EY3QAucI2woHtDX4v1RbBdit&#10;lcSQT5K2ikrYeodKAB59ETm0ZGXN7F0VqK2iXRM1eWlbFX7kzNG6MKnpxUh8DUCwE1GECpwj/O4V&#10;Njc775t4FJoeSmHbKtNv1WiL6Mvpiz81/O31/3w4/MvJ42ZbzN8h6ncuK7at7vDP2BRWjnemKYRl&#10;q1bB5R5nrvNoq8xTViuDyr4x2/7iX16H+12/GBoaMk/bCRZ42xBuxEt8z+/9819fQq8De04pIsyg&#10;VAD7uX70pD/7aX1Zj/lL1uQlsnanlcA5wrbSH4cOHQoODsY/aBZZtiqrHJC0VYCpjxgzZgwq4dcX&#10;UTnaBXvLmtm70uirraJv4SVXl6yMHFSyBCBsVdY20SFJ1kf7EvhQWc5xxaYLlyBhPXS6YWzcDebU&#10;s4OdiCJU4Bzhd6/gQc9dzXNKk7RVyaesuMy8yrZVx6CUZb4FdW138c40goBstbD+zurg8tDcG+qw&#10;VVn9Vn91SJu0zjvsVAI+CN0B3jaEG/ESZKvgqTt9V0iOMIXCGOEWjyVQWWodJhrWR120VQcHB8ao&#10;KHqJVFsFkKOg6KKtQhiJZHuk1MrEt/kffW6ISgj7hEjdJgqxEUBydWFmaVjBYP8K9hlH+depNpuU&#10;61AB/o2diCJU4Bzht64uAMK6MrDE9HCGOmx1vd+FyEvNeE8aQUC2uie26nBKvSZt1Tygal9sNd69&#10;rgFvG8KNeAljq26p29DI/Gh8U3aY2VBRZbatsldnahKgcf6JmkwJrvQk6BiYmQIImGkI5OwOIjkT&#10;LCBftVUMnCNsK7LRYqsqRWMIxFZpNJwj6Q0/xDU/HfH4LKNAycT4FljKrgzl2IkoQgXOEX7rao+w&#10;sLBhw4bhD7AnGTp06NSpU21sbOCe09bWhupbHS+b55LJu63uCtB0ZwCh2Gpd212LwLLwvBt82er0&#10;da6DnsdjBzKM+s2KsdUFPqXCHPafI/C2IdyIlxASiQyP0UGipF9bhchq7JSsKTngP9oXMe0qO5Ib&#10;l7U7qbMJoN4IkjrOV+AcIVmRxeHDh4OCgvAPFP2F2uqAik3K9f+camWfXJS/RrUtDC9csEx619t/&#10;nmqNzK/EWkQRHheLy1+M0qatgoAOGfJ4wH9F+cMLL7/x7ojPJhlNXbZbdVs9eDxlvmdhx70efHDq&#10;Ryi26pRceyCplhdb3Xaq9qVX5fVP/WaJwwLvYk2+yuoA7n2EG/ESqRIJLxpSRtS6ycgrv7aK3JRx&#10;R1SBvSJ7fiw2/doqKsS1JVBf8yqcI2wr0tDWY1UUzUNtdSBkRnzTHyLa2OcUZWzcDfvTj5tRHcMu&#10;SBXWr+Nbtp2vxWZEER7uudXjzmhn0lEEe3qwoUOHxsTE4AV9wH3GwcHBxMRk+PDhuJJsRn5vpLqt&#10;rgu4pMmRAQRhq2jyqsjLN3ix1Q+++hGfEAODSUv3oZ4AVqHX3vjvaFxqYECcZgY436jCoEGDBP6g&#10;FdwECTfiJXJ0c/aqyfDKsFsiebRVptq/3n0NnQKA3aYrR0PZhbJ2x3ZujQXOUZ+rSAE8VcPjqlK0&#10;iCxbHXzqFuM0lo5+hL7QCD+goR9FS3lk6sXImwuTmojKKE7RV6x2HlqyehNRvjK5cVRCCzYjivCY&#10;ldHkUnkPv3W1gYWFBfpkBLq6unApN+AuNHPFtrdH//DKa/+G1b+ZaaG6rW7zy7SP11xfSkHYamJh&#10;6/aoar5slekAYLhwO9FvdfQcPEYu/F2C9y0B/GmC6gwbNgwXCRK4IRJuxEskdZMphNeEaIbkYqsQ&#10;osOorH6rUrul9lsBINxU6u4gUnu1AupTWDhHSFYINDxbFUXryLLVofHtjN8sPXic0BcawWZpUuOf&#10;I6U0o74f3bon7YneqAcjL22w9zRbvAKybp+b/OlYR8TccL5YjeWIIiQi8ys/SLqF37daIisrC39o&#10;GRiEhYXhUkXwymxY6JHLS79VsNWDwamanCZAELa6PrTCJ+s6X7aKT6aBwbdzNzK2uvbk9XmexVUt&#10;XUy3D/gIwbt/ktzcXFQBgIsDlwoPuDMSbqTTQSYq+aU8Ukx2I6sOBc4RkhU2J06cOHDgAP6BMjCg&#10;tqoHOXS64bu4FuZ8MflDRNu0+GZUB9x07W4X0wVLFiyzBEmFH5nVucT+dMOQqNYrpeVYkSiC4b34&#10;1tyb2u89yPYTW1tbXKoIIKyLPXJ4sVWn4JTV/lfKGjvxptWM9m0VPV8VdfkGX7b68bgZ6FwOfvV1&#10;ZKurw+oXeBd39zyA3Zmbm6OlNjY26AAkQRUAFxcXXCQ84C5JuJFOh2m+lUR9/UrVHThH2FYeERcX&#10;B7eYpKQk/DNlYEBtVXezJvn6G1FSHpn616m2DX0jTxFxir6y1SVk+fqds2bPWbF+J/wbSog6cnIk&#10;veHVqNbMogpsSRRtA388vB7T1nBX7A9CoKura+zYsejDcdCgQSKRCC/gjHt63QK3C7zYqrVfTkx+&#10;C96umtG+rfqfa7SPr+HRVredqn3l0fxVTz3zrJFjsmPiNbwz1uy6JiYmuOhJGhoaUAVAyNNZwe2S&#10;cCMaoQXOEbaVR+zbt+/kyZP4B8qAgdqqbgWUcVq8zJGnDrEemeIYx7ALmw74mq9cN8d4ruVWh12i&#10;aNekq0QdJrD3/8TQ8QEEQWrh1f8m3mzrFoSqwp0EtGTw4MFgq9bW1uxxrKAQdIX7wzYgrAuPXVDd&#10;Vm38spySavBG1Yz2bXWhd/GJnBYebRWNYPXOqAn4NPZhYWGBTmS/tjpjBm6aBXJzc3Gp8IBbJ+FG&#10;NEILnCMkKwh3d3cvLy/8A2UgIctWx2bcYUxotnMUYS00Gs6O1OvvR0sfeWplciNRWfXYBZ5eu9vF&#10;bPEK0wVLrHYe2uuXzF5qk3L9vdgbtFeAFhmf2hJap83HqghiYmKwmnAAXBZkxtbWFu4/Uh/J2hdb&#10;ZX4sW0Vb3R2YYR1SireoZrRsq2WNnWtCKk7lt/Juq9vimkxdsv79zn/xqZNg+PDhAQEB6LMEgJPK&#10;tK4jRo4ciY9SkMA9lHAjGqEFztEbJxtXxuWfTD5Nu6sOZKitCjlzEp6YrJ/J6JgnRp7SQNxSa3Z7&#10;x4O5msxbuGCZ5bp9bsahBR/HtdCOAZoE/kL44XTLzmINdcdUjtzcXJFIZGFhQXgLR0B8YSMgrEvd&#10;z6piq4dCUo3cC9AhqRst22rkpeY9sTW82+r2uObFfqWF9XfQXuCkDh06FJ8lbkydOhWtK1jgZkq4&#10;kcbS76D9Wo+6h/3nGPYnHwrI69q4vLiUNGwxlIEBtVWhBTT00xjpI0+ZJvLfjKp0xPK6Ze/P85e+&#10;GVBsmlpzsZg2taqRDWdr/5t4UwhPU6lIVlaWi4uLubn5yJEjkdIQMM/trD5euvzoGaVt9XBIirl3&#10;QVN7N9qaWtGyre6IqvLMbODXVrfFNi70KZH18sHHBpxFkNFBgwbh8/YIMFpDQ0MhjwPABm6shBtp&#10;JrJEkBg3ioEZXkrOc1QA8dQ/uzIxHhY7aHRVVI14GIuYyEArgXM0JzxnSGQT81lI5N2oeiqvAwFq&#10;qwLJymSZI0/tSJXyyJQm45p0dZco2mrrPpO5pvsdDmRmZnZ0dOAL5RFt3Q9WXO58K/7m8sx62rFV&#10;deIKKsFQ34tv/SHrdmVHL36V9R2QHGZe1u6eB/M9i1YdS1PaVq38L2tmWlAt2+ost4KYK6082qpN&#10;dMMi3xJdn6eKC3CHJdxIA5E69j5jlvLVUHKAVSbIdNmbZSrv9F0Bcix1WADmYLZ4LIHKRB20VI7p&#10;aiBwjuBM3e4D/lHX2bOzuPPVmMcDwhP59NS1TfGXsOBQ9AhZtjr1XAdz9n8+EkfoCw0vOXS6YWK8&#10;zJGniMn6NRbnuOKtLiGWG7aDmx467JKdnY2vCUVouPvApfIemNYXp9vfTpB5Y6FhArdfeK3Gnbnt&#10;UH636PZA0VP53Oy8P9ej0No9RTlbXed7/sTFJrwtdaJNWy2sv7M2pEJpW522bIe4Sa2PN4ePBlvd&#10;Et3AjFSl98Abj3AjDQQ1rBJeyHFIVDm2CkFNocS0q6gysYgJMz0VqixptEiCtdi8CucIny1pwJ/y&#10;1oV3h8Q+fiqcyNfRVXsSLmLfoegysmzVJKeTOd2T3Z54yIZGxWxIuf6vU1KaUWWNPKXWOEVfsXEK&#10;XGJhtWjJMle3YwUFPHT1675/zzvSZbHdj9O3f7rA+YsNJ8fZZ/9w8NJUWVkb+u2x2D14ZYoOEhAQ&#10;AJ9oDIMGDUKDA0B5UVERrqQUVS1dcz0KlLPVLZoaFkCbtgo+vje2RjlbXWjrjc+YgcHLQ17fE1e7&#10;LbphIQdV7erqsrW1JSbSHTJkiLm5ucCnWiWA2y7hRhqIpDjKmulUMvJtlfBgorKkd7JLZNmqLM3V&#10;WOAc4bPFAfhD3zyviz0VJxGQ18OJ57H+UHQKaquaCRp5Supk/cqNPKVcDkZe2uTguWiZxXKLVf7+&#10;AVVVVfh8q0Bza6NbiMOCvd//uuOzxcfGbjo1zvHiFMJH+81c+7FNbfV4ixRdA+4k8InGEeSyFhYW&#10;IpGIy+hGmeU3F3nmK2GruwLObI+swFtRJ9q01S0Rld5ZDcrZ6tsfPZ70f5135vbY/lUV/vgYPHgw&#10;Xkc28JcKXkHYwP2XcCMNRKr/qbttFZUwLalMZWaP+mGrBLk3e0BlBp2ULq/PRLQZRl+l8qorUFtV&#10;a2SNPPXnSLWMPEXELvD0+j1HFixaumr1mujo6KYmHr4VbWtrS0hI2Lpzk/HcOav3GG0JnrY13nD+&#10;kc8J+1Q0m2MNt/svxvug6DINDQ0xMTE2NjaGhobMDJ3cQWMCsAGjDb7QuMIzR1Fb3R2YsSmsHG9F&#10;nWjTVpf5l5y42Kycrf7pr2+gF/3lIa/vjOtfVZnZ/xnAXKdOnQpuCn9/SD5xJeSRVhFwLybcSAOR&#10;2hMAFcKLJn+UADm2ihpK2YskKzONuLNXTYbKbAeVZasC7wmgEFmt8uT1+YgbP8RUeCVlYTmiCAxq&#10;q+qIaWKj1JGnPlXnyFO7veOtdziazDXdZLMVhJJ5WkUVQHBBc1dZLZ+/2MTKbs72yJ8Iy0Qxcx6z&#10;LWkCUaholriOv1J1Ae+YoqcwLguSI3VAJGZMAAS7Ie+VN95SyFbtgtJXB5XgDakTrdkqyKWxe2Fc&#10;QatytvrJtz/il9bAwMw9T46qdnV1sad8AGS1noaFheEafcCPeIEggZsy4UYaiJzv/VHbp1SQxSKn&#10;xEUSEE4pVW2ZLRBiKtVWuXdRUF/gHD3ovotPGK/ENN6fceGx6BD508kbM2NLA5LOYFeiaBtZtmpT&#10;1MWctc9FZwkxopEMaOhoGSNPzUloIiqrGLfUGvZD+qmpqZIP6StBXV1dcMjxZRaLzZfPtTr46+54&#10;6W4qmd3pk4wcRhGFigY2sujQ9/hQKJQ+iIGuVh4M5W6rDkGnl/iq1GuWI1qz1aqWrpVBZUrbKrvf&#10;6nfjxuONSlBUVES0m8pvNIW/SJj68A+pM0AIBLhBE26kmWj963WOIXoLaCVwju5EbEfpTD3aXZb1&#10;oKv9wf27Dx/w/CxqQG23Ydbjp8uJvHKqzSjx6onkDKxOFI1DbVXFrExu/GuUekeeco4r3u4Wvnqz&#10;LfOQfnc3D6NIFhQUiLzcFy1dsHjV3HXHft6X9iOhjwplufdY6/DviEJFs8p3fNyFE/j4KJRHZGWJ&#10;v53LzK9c5HVFIVtd4KXXtppW0rb9ZKXStuqc0fLdrBV9VomxtrZmyyV4KtGkOnjwYC7PUVlYWOAV&#10;DAxEIhEuFR6vRLe65hwh9EgzQd+w09kB+g18mjK2KpmOhEP38uMedLQ9uH/vYe99fF75AOR15Ok7&#10;7A91dv4Rd2vt+evRWXS0Ac1BbVWJoJGnpE7Wr/rIU+gh/RVW6+cvNOfrIX0AHPeQs6OJqdGK9abr&#10;RdPsMkhTVDGOF6fMsP1Mieer2KHNqzqK+sYEIOjrwJrN0VZdQlJmuWliOiut2eqJi0374mqUtlWn&#10;9BYzr2JnzyB83vqD+9xUYKh4HYm+HYLim4zWdWePE3pEI5zYX/D4V2QVYajy0xHrcDcvuvfm9Yc9&#10;3Q9BYfmgq/ehqPqeHHn9T2K7U3lnUU09fNBit6LwDbVV7pE18tQbUa1KjzzFfkhf5OnFy0P63d3d&#10;mZmZdo57TObOWbXTeKPPNIdzKrWbcszq4G9WBXxNFCqapW6GueWZ+Deh6AhwJ8FqwgEVXXZtcKm1&#10;Zwa1VTHOKbUuKbVK2+pS/zJm+gT4JJA1vRicMKLNtV/Yz2PBacalwgM+535OTSEMiUY4WZRxckbk&#10;WcJHFU1H9L67OZE9zZUPe++LuxCoTFu3eDjxYUm3CRVgMjzltntl1+179xsaGvLz85Fs6SteSVlL&#10;Yq/8GF32bmQd5OlwKZI0EPJmZAvki5iWH+KabTQ+FinKjPgmqSNPfRen8MhTjmEXmIf0IyIi6urq&#10;8NWvAm1tbampqbv2bmce0ne8QCqgxjLD9jP5Q6v2Gzo4gK6j4pgAgPzxrdCUAdt9UqitPtwXW+2a&#10;VqecrVqFVMTkt+AN8Qr7QavBgwfjUkHS1fvwj1E3fC8dJCSJRiAZElGdumc2YZ885KTt3QuhPXWF&#10;D3vuq/4IV8PdB7ald4fGy5yhYOTpO6LqeyCvDx48aGlpKSgoSEvT4Xli41LSZkcX/yW8+WP/6smi&#10;UrjJ0kjmJ/fiT32rXgxr/TqmWX0P10P2pDV8FC3lkak/R7YtTeI68tRu7/h1tk5mC8x5f0h/7QbL&#10;eQuM5Tykr61YBn0DIQoVzazdY+50aWLCTIrmUd1lXVxcMstvLvXKo7YqHmzVJ6tBCVvdEF7tnXkd&#10;b4VXdGtMAAA04tuUPEKSaISQX1JTrCPiboVszFnyn1Z/K9I4+U7XGe/7NXkP7t990K3Sc4EgrzZF&#10;XXKm1zLM6gioFT960tPT09vbC2ZQVFSUnp6OZVDAbI3LfS2scapHMVvLaPrN9GNF/wxp/CWOz1FL&#10;FyY1KTfyFPOQ/uw5RrZ796nlIX2Hmdwf0tdW7M5Onrl3JFGoaFYfHxeYegS/BJSBBNy34ZYoZ3wr&#10;AMqh5taICmuvM/Jt9WBwGtwo0JbVio7Z6vZT1/bFVeNN8A38MYHO3ODBg7OysnCpsFl95fbs9FRC&#10;lWi0m5VnwqecvMCoZI3jjKINY5gfNZPO1KP3Ky88uNchbn9VdgiCfueGnXGhM6YRPx8G8grcvn27&#10;pKQEPVsqEMBT3wypZxsYjRIZHnBtUqzyQ0QdOt0wNk5KM+ofItpkjTzlmnSV/ZB+ZmYmLw/pV1VV&#10;MQ/prz3y854kTXQ25T3mRz/fHGtIFCoUUF4Tu6/wi0KhPAK5LOrqerPzvol7gXxbdQg6DfcHtK5a&#10;0ZqtLvMvCctpVshWD6Ze5zK36kBjf1nnD2nnCWGi0VZMTseZR6YR7tgeuiVv5QeNHouJck2mM8m5&#10;uyRdlSEI+p0b1iSnM6u1B9fu89eenp6uri7wg3PnziF31CRxKWlDIppoeypfmX6s6E/hrQr1DViT&#10;fF3qyFP/OUWOPOUUfWWrS8hK683oIf1Lly7hy0g1srOzXd2c5y80VdND+toKL1NbLXcff644Fb9S&#10;FN0BVNLc3JwZbZMNFBoaGtra2vLV4hZ8oXGlVza1VQVs1T2rZb5XcVM7D39b6x8Ndx98mHTd6eJR&#10;wpxoNBnfSweHhV32XfnNpWXvVu6dKtkB4PqxBXkWHxCFWgwaQgsPQQBREPnTa0E5Ia/AgwcPwF+7&#10;u7vr6urUPQTBieSMl8JaZhwrZPsWjep5JaxF/pNYR9IbfohrljryFJSjkafQQ/pLLKwWLVnG+0P6&#10;s+fMWrnVRGMP6WsrRg6jdqdPIgoVyqZT4/YEr8IvH0UXcHBwwFrKGfBXUFtV+nMv9i3a5pMmy1Z3&#10;B2bAbQFXVSdas1Vj98JT+S3cbXV1cEVmOW/zWOolJ+q6RiSV0+eutJIpSRmrRO7l28ezdbDZaxmU&#10;XDB/E1KxcyL8CIX5lh/VH5nHriacsIYg6FF0CC0kr4SgMBl86pZ5XlfRbSl9Eu730dDQkJubi02T&#10;D/4U3kxbVdUR+ANgUHib5HCnoLD/OSVlsv43olqXhhUwD+kHB4fw8pB+R0cH+yF9mwBtPqSvlawN&#10;/XaF71dEoUKxz/5h9p7P8QtKETwuLi7YQPsYMmSItbU1vt/1ERYWZmNjM3bsWPZMqgygrbAFvC1F&#10;KKy/s9Q7X5at7vDPhNsCrqpOtGar8OslFLZytNWtUep6skr/AGkYlnB9x3lfQqdo1BGni0ffO1Xq&#10;ERkEqgdKesNnJVv+JNPqb1W5d2rO4v9ovierkkFDEFwvEw+hpcgQBPLnhh0S225deLeyQ3qHWpDX&#10;3t7epqYmpYcgMIop/tC/hhEsGn7zfz6VI6NbkKTKGnnqfcdTVtt2JyQkwHnE51UFYCOwqY1brNFD&#10;+ttChf4glAayL3PybDtVn7Va4PRtZYMmJnmnqM6MGTOweBoYcPyiv62tjT0oJwCOy2WaJIJDSTVr&#10;vc5KtdUNvufgnoDrqRMdsFWHpDqbCOlja1Nk0dX7cEfxnb/HNJukJ9DWVt6zOjPkryevmUem1UXs&#10;RVbX7LUMHPSx5Ol1us4d76krVGgIAvlzw4K82hR1NdyV2SVd0SEI3o2s+9aznLErGn5j6Fkm+UU/&#10;5OXIlsDK2/icqQB6SH+V1fL5i0104iF9bUX1zgCr/MdFnfXHrztF2LDnslL0m/2YmBh2P1e4SeIF&#10;3Oi412PiUSDVVq38cuGegOupE6Hbqs+5FlNR0c1OPuelHGhUdvRuLup4L7HlT6daDFMvgmnZnPO3&#10;v+BBGBiNZFxzjsBrte7s8e+Tz/wjqvpfkVWLItMyI1wIe4OUbv22cu9UonDgpPO0x+MhCDggf3qt&#10;ofHttqV35cgrgPwVDUFw5swZJKkMT4e30R6r6gu8tgYRj/srTz3XIf9kyeeJh/SdZ+joQ/payXLv&#10;sdbh3xGFCmVrvOEm73n4TFAEz9SpU5FuGhoa4iLOVFZWonWBsWPH4lLOHDtdu9b7rKStLvfJh3sC&#10;rqROhG6rG8IrEwtb8TrcYLd74yIKRTY3C9MvW31K6JeiOT/v722B64jCgRw8BEFXu3gKLrlDaKG5&#10;YYenyJxea1jSbZfKe23d/fgQMwRBWVkZrMWoFY06Aq8wnDX80itCQUEB+yH9fWnUTZXP5lhD86Mq&#10;jQzgeHHKrztH4nND0QXYhhMTE4NLuTF8+HC0IhpOVSE67vXM9SiQtFVTD/ENAVdSJ4K21YPJ9Ur0&#10;AaC2SlGImpDdFTsnErKlUOqPzMu3/IgopCGChiDAQ2jJHoKg37lh0fRa4LhygGqMV9GoI/AK49da&#10;Nugh/UPOjiamRgPhIX3Nxz77hxm2nxGFimaJ6/grVRfwOaMIGzRLaltbG3u2eXAeLh0D2OMJWFtb&#10;41JFcO9rXmXb6sHg1Lke4m+xcA11IlxbDbhwg0sfgICAABsbG/gLg+k4rKKtmpubo3WHDRuGiyh6&#10;TcGO71V8SB9kV0XfHZjpiHW4mxfd21orZwiCBm5zw+Laj4Byxqto1BF4hfFr/QjmIf3Zc2at2mk8&#10;AB/S10pMnUbvSJ5IFCoUy6BvglKP4rNIETAikQjJiRymTp0K1Qh5BTtiWlUBCwsLvEBBUPMq21b3&#10;BqVbBIiHXsE11IlwbXUTtz4AsuYNQxgaGhIu2y8pKSl4ZQMDUGFcStFfshf+S8Uv8YU8KJVuRTyE&#10;FjMEwX0pXWBBXuVPr4XmhoV/MF5Fo47AK8x+SH9L8DTCgWg0k1UBX68O/oYoVCgbTo5zDFuH32AU&#10;AdPV1WViYsL2TkUZPHiwilPKu5+utfY+y9jqJr+zu6Or4IaAF6sTgdqqa/r1NSHluKpcQCjHjh0r&#10;dVIH+YDmwl8h4LKgp8hl4VKAEzls2DBcw8BAucHJKDrE3abq7EVvEc6kaM4aD7kVspEopOEraAiC&#10;hz1ShtCSOTdsxC3Gq2jUEXiRCemh0Uqsw79b7j2WKFQo25ImWIvm4HcURTcBjXFwcFDaZWEtWBe2&#10;ANvBW5RBx72eeaICxlYt/S55ZjbADQEvVicCtdVVx8sK6+/gqgrC7glgbm7O7t6hEGDASgxLRtEt&#10;GtP8ijd/TeiRQmn1t8qe/w+ikEat6Trjfb8mr28IrSf8Fc0Ni/q8Ml5Fo45QWxVIVH/Qal/m5PmO&#10;4/BbiKKPKOGyU6dOxStLsDv6qo1vJrLVeR4FsVda4YaAl6kTIdrq/vhax8RruJ7isG0VF0mQm5sr&#10;Eomsra1ltcvCoq4urmNJUnSXiqPLquynEzKkUGoPzS6wHkkU0mg4nalHxUNoPRqCgNqqukNtVSDZ&#10;kTzR1Gk0UahQ6IxWAxypLivHVvOu3bb0uwy2ui/w9DK/IhA5uCHgZepEiLaq+gCrIJpwAtDTcxSK&#10;HAr3TK87bEyoj0IZ4COtCjPUVtUdaqsCid3ZyTP3qjqj1a87R3YrONMyZSAz37PQISh1k+/ZHVGV&#10;A9dWbWNqQi70P1Mfmg9X8tk3CkUh8m2+u35sAeE6CiXP4gMVt0DDe6itqjvUVoWTn7eNIEoUzVz7&#10;sU1t9fieSKH0R8iFRmufc2sCLrudrh+gthqc0zzPsxjXkE0K67F9YMaMGXhBHw0NDVCBdjmlcCF7&#10;yTut/laE6yiUnCX/afZaRhTSaDe82KqcrvNVLV2Jha328TXEKpJJK3n85/TNzvs+WeInEhSNTcTV&#10;pvbHI9TC3k36xjiUDMfu/nVtd4kVFQ21VeFktt3IfZmTiUKFQodcpSgE3MoWehXM9SgEhRugtrrj&#10;VHVMfguuIZuurq4hQ4ZgV5WYQwzkFS94ElhFiQGtKPqN6raaPf8fKm6Bhveobqs7oqrwJcKBmPwb&#10;xOooUjcCrklUkx8QXLwmC9gyUQ3C/Zjhw4ZYV9FQWxVOqK1SNM/WiPINoeUD1FbDLt2Y51mEF6tA&#10;QEAA9lNFGDx4MFgvuGxYWFhlpcITaFF0lDMzXyJER9HQOVcFGH5t1TWtjliKwm43LWvsJJZC2Bvx&#10;yKjvuNeD/p3Yd3/nEvv4GrRKd8+DwPON6N9Av7Yq65j5CrVV4YTaKkXz2CdcO5pWP0BtdW9cTcjF&#10;/nusKkdWVpaLi4uiA1rRJlj95n7HzXNzXyNER9Go7rs0vEcztgphC+v60ApiKbERqIB/4GaTFoGl&#10;uHafnsIq+AdqqzSsUFulaBj449lUVATyNkBt1dSziGl70DCyXJY2suo3vEwNQG1VgNGYreZdu40r&#10;PXy42LeEWCq5EfbX+pJ2y46JRyEzNArq7UptlUZqVLfVBU7fVjaU4EuHQumPzPKbm8IrB6itHkyq&#10;PZZOn0mkaBTVbVVQUwNcObpq8PO/f+ap36XaLSQWDbRoxlYvVLXjGo+EkojUjWSW30IlIKOyHpaC&#10;lDV2ompQH5Xoja1+NeffuD2AxTO//92ulAnsajanxv3hhad/9/T/s/T9kl2ulViIPkfHabL7E2KR&#10;1kPHBBggEL0cBw0aNHbsWGtraygvKuKhFyV39sZWH0mrH6C2ujKojP3QK4WiAVS31bbAdefn/Z35&#10;cdmU0XATWT/jK6ZEk9EzW3Ve9iO8mJNHvkOUcwm/tiofsElZ0ilLH5lG08L6O0whOzH5N1AF9sP7&#10;CtkqrAgblxWr4HJiXUWjuq1OMB/GlDhenPL+l/jBWUYHBWWrQg611QECMRqSfJDLWlhYiEQifsee&#10;B1Vb5FsM2jYQbdUrq3FLBP3OnaIFVP8en70Faqs8Rvi2mnfttuS3/+zIslV2h9TIS81MOYpHBvaG&#10;7p4H7O0rZKvyCTzfSKyraPi1VZSZWz6C8tffGWx3Vvy9tixbRdUYJBtl95+b/NKQ36NytBHVa0oe&#10;DPd1UZjWWQLm91UuIPq/7PyUKFQ01FZ1joaGhpiYGBsbG0NDQ/YQSRyBdfGGHsHdaEUZDXbxNQPU&#10;VneeqmI/rEChaAzVbZU9gpWkrbYE27z+yovPDXrG3/o3dJtg47n6F+RkbAjdRFsY/ubfwrcY4xos&#10;2PuSaquoENdmwe9BQhTa0ZY53+HFj2BvUHJ3gEIWzq+tSn6rzrR9AuCsxFImcjbCVk/2uK02EVdx&#10;qYSSKmSrksfMb3i3VSR/7HJJQUQlUhtl2c7HbApg3JEp/OCrv6JqCtWUZatc1kWeKvmLSIq4ElF9&#10;5lXIz9tG4OuGohcwLjt16tShQ4f2XaRPAItw1T4GDx6MFxgYDB8+HJdKAz1fdfLyjQFqq0buBVUt&#10;dFJ+ihbgd3YAWbYKhaBoVd7WTHmCrVnfncEANLTp+GamHIkau5DZAlGTKWd2J2mraC/EihDiOFU/&#10;SEV3RNREqxN7R3sRQtuqVPNjP+AvS1jlbySxsBUve/SEFvwXPgxQiWRHWD2zVUkIe+OodKgau0UT&#10;KaPkirKMk0tNVdZFjcGEnaNCttQqlw0nxy0VPXEAimZ3+qRFh77H1w1lQEI8Xy5nNKRTl5t3nKoe&#10;oLZ6NK1+zrErTkl4WEEKRZNctPjwhs9KwnUUCnvmVTm26rn6F6aQKZfVQsn2Nlk1IYQ1ErZ6M3Tr&#10;xBHDxPceGTArqniQiu5IcoNSywVuqxBmMFRA6gQB/W6kru0uWoqG62f67qeVtLGroeiZrUr2BCAi&#10;qX0QWabLxVYly7nX5G6rUsulHraKfQBQVvh+tTb0W6JQoYDvOoatw9cNZQCTlZXV7zygC72LQ3Ka&#10;B6itbggt2+5/Zq5HobaGr6IMZPJtvlNxlv+iDWNqHGegf2vFVhmfk2Wr7OORGhUPUtEdSW5Qarnw&#10;bRXC7hIgWa3fjbAbUxlkTXZFbRWtSLRHomqCtVXUV4F9ePzGzHnMtiSVtmwZ+G1ohie+bih6jY2N&#10;jYODg9JDc8Jf0TaRlRF5NwairZ683GImKjx4PGW934XIS814GYWiKQr3TK87bEy4jkIp3fpt5d6p&#10;6N/qs1VJb0M12VsmbBUi9Rt2yah+kArtSCFblexdwCUas1VIIWtqfmIIVS4bYTfQAiCv872KiToo&#10;1FbRt+eSJYCQ21ZltQer3g0AMnPvSBUbaJe6GeaWZ+LrhiJsioqKZM1w1O+AViCpuKqBgUgkwqWK&#10;sMSvxPdc0wC11SOpdWv988BW7QNTl/jyPGBYQ0MDGvMfsLW1pUP9UyS5FuFQvmMC4ToKBWT3ypoR&#10;6N9qbVud883HffeZxxCrS9oqU4hXeBLmkFQ/SKYQbZmA2JHkBqWWM0eFkFxLTlS3VfbTTvLNz4T1&#10;vRB7wCkIx42w/1CXM2WAU/I1XEmGrXI/ZtWjFVuFsMe6AkD4JBsvuXsk95qq2KrULqqommS5QgFP&#10;BVslChUNHRBAV4iJiem76pUBXJatuUrY6qnLzdtOVoddujFAbXVbZMVmvyyw1QNBKav8LmdXPh5t&#10;WxXCwsLwOZEAzBVXolAePrxZmH7Z6lPCdRQKMeQq75FleDRyorqt0siPKrY6oIIGBJDaRVX1B602&#10;nRq3yP0JV1Y0cFQmdl/huyFF2FhYWPRZjBj4Ny7to7KyErTHxsZm7Nix7Af8OTJkyBD5/oqGAgi6&#10;0DxwbXWxT5Fd0Glkq9v8MzaHlePFKuDi4oLPQB/Dhg2D84d/6ANKcFUJ4G8XNKCuhmeGoGiL3u67&#10;WUZ/IVxH0Vwwf1PFR7XkhNqqEqG2qu5QW+UeWT0BABU7A5gf/XxzrCFRqFC2xhtu8p6H74YUYQMy&#10;iq8bA4OuLgWGUQKfCQgIYMuuJGA+uLY0gi807ThVHZp7Y4DaalhO8wKvAqfgFGSrDkEpK3yvsDuB&#10;KQfT3D116lRc1EdbWxt4KlpkYmKCSyVgBtq1trbGRRS9RvVhAdgPWvEeaqtKhNqqukNtVQhRfRar&#10;Vf7jos7641shRdiAoTJ+QgyYygVZ/VaRy8qZHaDjXo+pqOj4xRsD11ZdUmrX+F9i2+oOv9Org0pw&#10;DWXBZ8PAAE4ALnoE+2zJGqYBziKuYWAAgotLKfpLmdN8FV0TVgdhJQpptBhqq+oOtVWtZ3OsofnR&#10;z4lCRWO074u22y34VkjRa5R+yupwSq1tTE1IzgC21a2RFTZ+WWxbtQ9MXu13WcV5rZiZG2bMmIGL&#10;WBgaGqKlLi4uuOhJlD6jFB2lIdGjZMu3hO4olBs+Ky+Yv0kU0mg4FRH2WyOi346oGhRxg9qqukNt&#10;VetZKvpyw8lxRKFC2ZE80dLtF3wfpOg7DQ0N2GwUcZvC+jsWgWXHL94Y0La63L94b1A6Yas7/dIW&#10;qzY4ALtx1NbWFpc+gun5IachHVUAlGhsp+gcd6ou5674gFAfRcOe0YpGM8mJcDKLyHg1oh7MiUzE&#10;LcaraNQReJEJ9VEoRFdOXsbJ10CkDlOgrcyw/cw++weiUKHQkVYp/bLQu9jjTNNAt1WjYwWHQlIJ&#10;W7ULSLbyyYnJV+m7CfZAD4MHD4Yf8QKWrcrqupqVlYUqAGFhYbiUoteo3nW1cu/U0q0qNdDS9JuA&#10;cL+fI7KfsNIn82lEyZHwkLqIvfBvxqto1BF4hQn14RjkqewBp9BT80C/Y1oxkfPcEqDio0tyIhxb&#10;5aUbgNmBb2qb6cCOFJmIzjRsPVkdeOHGQLfVhV4Fh0NSJG11t3+KqahQcooXhWhoaGC6BDDMmDFj&#10;6tSp6N9SbZXdLgvQfqsDhOoAm4rdkwk3Uii3QjaeNR5CFNKoEpBOUE8QUEZGJQPyGhbhTawIgUWM&#10;V9GoI/AKE+rDJcwgoya7P2EKmSFUFbVVqfWVcF9djKnT6B3JE4lChWKbNmm5y4/4DkihSFDW2LnY&#10;r9Q/+wa11YIVvlek2uo+/+Q13ufdTtfiqirQ1dXF6KmiyHlEjqJndNaVXlyqzAyf7FxZM0LFabEG&#10;eAoiDqwPj/tHeA0jo0Rejag3i8jIiXAiVpQMVGa8ikYdgVeYsB+OYWwSCSvyTkVbK+XYKgS1gDK7&#10;IAoJ2BthZJoN+9iktq3KaehlejigLT/z+99NXvYuXvYIJVpqtyVNMHMeQxQqGtoNgCKfpX4lR05f&#10;p7YqttW1fjmybHWPf/JSHx5Gs2IjEokkW1ulYm1trdBgZsIhrL7bKKfrhVO3Xjx1i/mMp+GYF8Mb&#10;fx/eMj4izzMiqC5iLyFA/YY9qRUNlyRHuM2OyIKXnTgRTN6OqNoTHlkRYU+s2G9gXcaraNQReIUn&#10;p7ntyZlJOBCXMMIKsIWSWdRvN1b5tgpBFZguAbI2S2yn381K2ioa4Z9YRXLYf8aDiWNAB8buF8El&#10;8498vjVepWFWIbN2j7nTxc90PBT9w/fs9S0nq33Pt1BbFdvqZr+zcmx1q08a73OxSlJZWZmSkqLT&#10;zagpzff/Gd/+fBTVU57zXETLS+HXwVwJE5KTs8ZDboVsJAppmMCL+V3EZeJ1ZgeWQp2WCFtiRUUD&#10;m2K8iob3/ORebBDx+IbzanTxoqxNhAxJDdJBJGdMYyfb6jhO76SQrRKTtUpCtICiQqkGKWmrSDcl&#10;21+hkC3iaMuSzaiyyuXENm2S8YFRRKGiWRv67bHYPfgjhEJ5krxrt1cGlXufa6G2KgZ+vS1+WXJs&#10;dbdfsqVXtv+563gFzpiYmPTdbcTgIn2krfvBJ2l3/nDy8Sc9jfryt/A6Ll9Al279tnLvVKJwwKYi&#10;wt4xIvztiCrixWQyKOLG7Iis5Ag3YkXVAxtn1IqG90w/VgSv8NORLcypZDImOXzHRWPCjVCQiUpt&#10;XETl60K+lvyeXWrk2yojncgXlegXC2EODGC8U5at/m/Ca8hQEZI74tFWF7l/uemUSgNXQebaj21q&#10;q8efJRQKCzQXgMfZFmqrGPj1dgdmyLfVXb7J5t4FZY2deB1u6L2t5t7seTW2nfiQoNFA/hLREBTh&#10;R4gRO+2hW84aD4H/EuUDJCD0SyLSpA8p1Zd/hNdYRiQXRBwgVuQ974dfHe9ZxtgVDb/5yb34+cgG&#10;5D1rzy9/K/YscaIhL0TV/JJ+gNEjCLJVqWbGtEdy9DY5tspYJnspKlT0C3cIWpExbMJWGQ8m+jNI&#10;hi9b3Zc5ebbdSKJQ0Ww4Oc4xbB3+OKHoDikpKeIru2/2+BkzZtja2kIJ770WrU9U2CfVe57jaqth&#10;Oc3L/FWd1IkLQrfVjV7pFgHyXoiAgAAbG5uYmBhmbioVbdXc3BytCxcELhIMXb0P30++TXwq0Gg4&#10;fwuvk9OrtWLnRAhRqK8Ji/D+OSIbjcYvNZ9GlDhGhCvRCVjFLAxP/59vFVuwaHjMF14V78VkEg4E&#10;+em0M0gqcQ1A3onP2JC9CCqwGywJkEoiDUXIUUB2NUmkdiRghFgSogmWgO24km2rcroZsKvxZatm&#10;zmO2JSkm3JKhDas6CjFmkSxUcVnfrOubI6tFZ1uorT4Gbnl2Qen92upOn+SV3heCLzTi1SSQ/+CU&#10;oaEh4bL9wvz5AkjO3apFwuq76bNTAskfIlp2hJ8iDAlFj5tXWyJsj4SHfB4ufsJGVkBeA8LlNT9r&#10;JnCoz4W1zDhWyHYsGr7yQnj9lgtmhAOxs+Oi8ceJ8cS1Afl9ZP2EVM/9udOJ+joaJK9Sm2yJRlle&#10;suHkuKUiTlIrJ5tjDbf7L8YfKhRdo6ioyMXFxdzcfOTIkchSFEWOy+Zdu20RWO6e2aKQrQZlN64J&#10;KcebUCfatFWHoNNcbHW7T/IS73x4HfGaTwJCOXbs2EGDBuFTwRnQ3KlTp4LLwjlDLgtnLiwsDM4l&#10;riF7dlbNQ1VVaJEjrHozU0BBxIGtEdFyhpR6MbyR45BSmk9mhMvfQuvZjkXDS4aeqDLL3EY4kJxA&#10;5Veji4krB/L36MvLzloTlXUrTHst0ScB9XkA+u0hwD2OF6fMsP0M/kuUK5oFTt9WNmiiJYyiebKy&#10;slRx2d89/ewvy3coaqs+WQ1bIjQxx4Ru2OpW75S5HoU3O+/jleXC7gmgyp8gYMDcW2TVSkzj/cHR&#10;tKOq4PL7iBuOEeGEJKHo6OAAYHhgn/KHlAJ/VWJIKa2ECivveT20muPj/5LZkzPzu1R/qc9mjU0+&#10;LuvZLOFHso+BEh1k+81y77HW4d8RhYqG9lgdOLC/JYZ/QwlHl13jFKGQrbqk1Dqn8DA6fr9ozVaX&#10;+BZxt9Vt3snWnukruPWN4NJvNTc3VyQSWVtby2qXFdSQq3+Opq2qAs1zES1SO2VW2U8v2fQlUSjA&#10;eEYEyZ/L9LuIy0fCQ1QfUkqLmRl+brRvBWFdNIrmW8/yf566RNiP0ll1zlLqs1kvR5WbnLElKtPs&#10;SJ5o6jSaKFQ09tk/GNuN7b5/D3+uUPSasLAwbDOPbFUOhov34KqK2+q+uJoTF5vwhtSJztjqFq/k&#10;laJzTsnX8PpyAdGE06Mfk1HZlt59KpLaqnAzNeIioUco+ZYf1R+ZRxRqNyDWjhHhH4SXE78CEzSk&#10;VEyEB7GirudGtMOcszeHhzXSnqxK5P8Cat6PaliycwlhP7xkf+70n047/z5SyjgSH8Qny+8dO3Bi&#10;5DBqd/okolDRrPA0zLgShz9XKPqOoaEh1k8DAwcHB1wqjb2x1ZOX2+Gqitvq9pOVaSWamKNea7a6&#10;Kaycy5gAbFu18Uxe5p2XWNiKNzEwmHi2g7iJ0wgqf42oJ9wI5VbIxvPz/q7dx60KIg5YRiTLGVIK&#10;FmlmSCkt5u6lqAfd+HuS3Js9nybf+ndECx3fSn4mi0rfPXH97bhbMY24/1V3d/ea9St3x/9EOBCP&#10;ATcFQyUuUQi4LBit3jybpWh46QOwNd5wk/c8dCop+g24KfGN8ciRI/EyCQLONVqGXJ2z/hCuqrit&#10;rg2p4HfaUVnomK1uFiWbehRUtcj7jj43NzcgIKCoSO3zYGkGnrsBLHXCl6SlO7lI9bjmGTw/2ODN&#10;Dw2CGshFPAbt5alnDPYlkYu0FEKPmNQ4zijaMIYoVGtiIjxmR2TJGVLqg/ByrQwppZ2ctO1tl/kV&#10;VcPdBy6V98alt78dR75KAzP/iL0FKu9Qfrfodi9+jSRITkmy2jOXMCF1xOSM7ctRUr4EGBqbs+qc&#10;JVFZj8PLOAAQOs+qnpGSkiISiWxsbMaOHctlSnmoiddkkVbStiyg/NDp5s+nPu4/aeOVqpCtLvAu&#10;5vhMkYpozVadkmr6nctKqq2u8+jniasZM2bgV10COK8WFhZwjnWokwBxs1YpyPM++sbgldcMBv3B&#10;wFvmN8L95ESLwQhDKb6oGVsVXkhJYuXKmhF1h42JQr6ChpSSP5fpzxHZCk0eqzfpyvJnmlTl0d30&#10;8OzQh6kGWowofiY6WSbRzsQiPpMx+OFdHh6G6OjoWLF68b60HwkfUlP25Mwcm3ycuZ6ZPB3ZAuWw&#10;lKivT9mdPsnIQdVJViGrfMfHXTiBzx9FZwkICMAqwwFQHViF3Xt12LBhWVlZaFNAdmX7It/SA2nN&#10;83d64RoGBn94/kWFxgQ4ebllnqeGWgZ1z1Y3eiRZHUsDYe3ueYC39SRtbW3wZ8TUqVOHDJE3N7Qk&#10;wnRZ4h6tfJBiIpWUpZVSywk3nbIEv15sUEste3V2tRnWj7fG5Ph1sTSzIZp7bWPFhbAu2iyAtoxW&#10;ZGwbHR4B26SZ1RGfTcLl/IXwJHb4HX61IsJ+a0S0nLlM0ZBSmREuxIoDLb03OczY/KD7YXMoqXTa&#10;SEriGHT6xkZFEYv4zzW7hz3SRwNUiIDjvhtc5hBWpO4sO2v992gpf5u9HFWu0KBaOhHHi1Nm241U&#10;fbjWHckTLd1+waeNosvIstXhw4ejIVTZMsogda1nnh30t3c++/3zL+KfH/GrgiNY+Z5t1MzwVYDW&#10;bDXwfOM63/PK2eoG96RV7ukLvGQaPZwzdr8NcFBQ2JSUFEUtVggjWBH3ZeUD+sh2ONQlgPBILrYq&#10;tQSF7YWMeqIdsZtymWrsvSM3BZgVmRKiGZiwVSLsXwH9m12TUVupAq1sCFUiUnfY+MqaEUQhx+RE&#10;OMkfUuof4TXgr/rd8VShdJ72eHCvA7955NDd/DBnJGlyWopGbRWSOeThPR7ubHBTXbxivsM5DTWy&#10;srM/d/rkNDepz2Z9nBivH89mmR/9fHOsIVGoaEB5je2+pH0AKCA/fZ+m8jCcs8LtTItCtro/XkMD&#10;AgBas1X4DVWx1XXuScvdzlgdL8ObY8GenczExASXyiAmJoY9HQCa+wr+TIE/VsB34XaM62kP4l6s&#10;ZJD5EY2XqPmTXciLrcpfXda6EGJ1dMySTaFybBX9RshEGTGVCnGQqoUQJslwn441INxP/pBSn4cX&#10;6PqQUupLT33xwwcy+1w+5lYWKXBajaZtFaXB/WFvJ35BVOCY6Mgmd21+Hb8he9E78RnMG4TJC1E1&#10;P512JirrSlYHf7Mq4GuiUIkscR1/peoCPlUUysOHdoeO/uPjb9/8cDT6JBz67idjpphYHIxwyWhx&#10;PdOiqK1uCLuqmUesAK3Zat6126v88lWxVetjSUvdz+6LrcJbfATTdDp27FhcxAF2c+zIkSOFM9gq&#10;cQtWJsgCZSHZ6qmLtorWlWxGlbojvkM4k9RI7cCKhpT6NKKE2CATNKRUWIQ3sSINkY6EQ5x6qd5v&#10;e3hpLOlt2o52bBVyftjD7hv4lVGBurq6JZbzHC+QqqT5zMqwA0ll3j5M3oo9u/b8cqKyYLM29NsV&#10;fjyo6uqACZFZPvgkUSgPH1a1dJl6Fu9JbLZLbrZPaXZMbT6Q1nzodPPh9BblbNXYvRBvWv1ozVab&#10;2rvNvQtUtNU1bkmL3S96ZT7xrRYjncOHD8dFnGG3lguk9ypx21U48qUNfU3PGCHTl5QpYUyX2AK7&#10;FZMJR9llvuJnr46ORLIaF1uVejAQZkfs9mO0OtHMrFoIc5KVnCX/yfHZtD48Ts5cpmhIKWHOZSrY&#10;3K++9KCHw0Opd/Ifnh5EGpsAUpT8Njr7w05mE4s0kZtp4i68KrNz79ZtIb8SwqSt7LhoPCY5nHlb&#10;MXk6smVCqqeQn83aHGtofvRzolCJbDo1bk/wKnxuKHpBQ0PD2LFjra2tlRv1CKmqbULz3iR+bNUn&#10;q3FLpIY6rQJas1VggVfhweBUFW3V6mjSElEOW1jZc1nJHxRXKuyOBPrQE0Bq/1R2JFWPkTwAySJs&#10;RNJ30YoAs4ijraIwHoyQ/Gafo62i7UvC/EbsXweQPBKVQ8gTO8kRbrMjsuTPZeoYEa4rc5kKLR2x&#10;Dg/ucnhm6P7NhyXzSUsTTCqT30AXw9DIy8QiDSVnpLjVWWVKS0uXrZ1HaJPWsyhrk9Rns16NLlZ6&#10;Flk1RVFVXXbWemxi8F8iSl85Uf7ZscQvnKMnHAies8d17m7njRRpzN91EF6fH+194bUaczTxH6E1&#10;fzp5Y96F9rD67i4OfYi0C1tOJBk0aJAcl827dhtUdWd88+5E3mx1f/w1jXVaBbRpq5vCym0DM1S3&#10;VUsJYYVzhk9g3ymEc4wXcCCFNbuui4sLLtUexB2WRoBh+5NnRJD8IaXGuoYNzCGleM+9wuSH9+/i&#10;94kc7jUIs0mVifZtFeU2P98mbdxivT1SjZMIKJ39udMnpHo+HdnCvBmZjEkO33HRmKiv4dimTTI+&#10;0P94VavOWb55MnuY37lFOx2wglH4wGKr7RhR+t+iWsBc8aUsPBwcHAwNDRUd7wjxzw9Hj/5p4XSr&#10;QxauKbzY6urgcvmD3/OLNm3VJ7N+k99ZXmx1lWvSArcL7ul1eNN9j0/hU8Ri2LBhcLLlPOkPazEd&#10;CQCFNFdNEHdVGgGm3yGlkiPcGMdSZYgAGpyTtg86b+F3iBx67jys2kI6mfAiFFuFFEx/eJ+Hnqzn&#10;zp9dtc2U0CxBZe355W/FnmXep0xeiKr5Jf0AUVkD6VdV9+TMHBaVNe7wCexWFHUyw8Hnk9jrlR2C&#10;b259BFgN2IuNjQ1Hlx1nbMW21Q8/n4jK//PR6B0BWVxs9UROy8ogKY+5qw9t2mpaSdsa/0t82arF&#10;EbGwHkl9Yvhr1M8DnQZFkTNZmSYhbqY0As8/wmvWh8fJH1Kq/si8fMuPiEIajmHPpCqPew3ioZoI&#10;GxNk2lJeRBfP4IhqYpEWcnrQw7vV+DVUge7ubgurpXuStDC+laIBPZX6bNY78RkbshcRldUR+aq6&#10;5YLZX0MLaUuq5llts/3foVUpzZqYqElNBF9oWhZ0dV1I2dx94V/PsXp39MSXhrwOejNt5T62rT79&#10;zLNIexCHEyr6tVX7+JqA8414NxpBm7Za13Z3uU8+j7a6wiVpvtsFyVECEGFhYRzNdejQocKZuJW4&#10;gdIIMEfCQxSdy7TZa1nO4v8QhTT9RO5Mqo/p7RQPz0RImLDDXEtEudZSMl/c2Vdl4uJj19hp+Rt2&#10;7tlx0fjjxHjmXDD5fWT9hFTP/bnTifq8RH5f1WFRWTP3H8P2RNEG8HfC+9HX27qlz0YkZDwyGpYG&#10;VtrENG2NbdoW17wjvnlXgvR+q6uPxL7w8l+Q//z5r29waVvVcDcAQJu2CizwKjxwPJVHW13mkjTL&#10;Ls58b6BwhqBSEeK+SSPAkFLFLVRYFUrXGW9uM6neEA/MRLiX4MNcS0S5NqObM7XyFbPMba9GFzPn&#10;hcnfoy8vO2tNVFY6cgargr38M/ASNiaKtvnM76J7pYakAuzF3Nzc0NDQ1tZW/qPesDSFBbvyxvDK&#10;FcE1m6KbuNiqov1WA7ObNNwNANCyrbqn127yPcuvrT77++fRnwiAEB6TUhHiXql8mEf4EbwO4TTA&#10;Q3gV91Bh5ZjeVg7aJJiZVJUIcy0R5dqPLs/Uykv25Mz8LtVf6rNZY5OPq/Js1grfr8BWiUIUcOVh&#10;fuewKFGEwRhR+v5SHibU6Jfhw4fjj2kDg5iYGFz6CC6zUiFefPX1iUv3rQ0p491W98XVBGq2GwCg&#10;ZVvNu3Z7tf9lfm31Dy+8jM+VgUH7HU1cW2qFuD8qE+Sp7IGlXPMMXnqVn4GcNDgIv0pR53ESaqVQ&#10;qLDKT2fq0Qf3OLyLhTSTqhIZFIHHOGtLeZFYpP2cHfqwm4dxapqampZZLtDKTK18ZdU5S1nPZpmc&#10;sSUqy4+ciVUXZW36d8BFrEgUIfGZZ6ZL5T18QauHFNaoRLa2tri0j4aGBvZT4Arx59ffWuGeyZet&#10;Lg8obWrX9MgJWrZVwNSj0PF4Ko+2+rPVIXx+DAyG/OfTm5063EUaIG6LCocZjlTWkKuyBmQlytmj&#10;ljLiS7TXIiSncmUgBk9FS2EX7DFTmYFUmakKAMlRV4lIjrrK/o36PU7VQgiWomkLXJc9/x/toVuI&#10;chquM6neziUFS9cyNBKPelaZ/AaxSChp9OVlEgEXN6eNnkKZRECV/HTa+feR9cxNgMkH8clbLpgR&#10;lYkYHxhlmzaJKGTyUvjVpdv2Yj+iCAnrzVuej7ih1pFZ2U2nRIdGkFe8oG/yI8lOApnlN+d7l1pF&#10;Nq092TRto9e7X/yIa7OYs9VLRVs9nFK/L5aHBzEVRfu2uj+2aotfJo+2utQ5aaFjzBvvjsAnx8Bg&#10;5fqteGc6CHErVDJsXSMsjfE8djl7ZH7JVkkQWcYFJZeiIBOVnAoVYNZlXJZZnW23zLroYOQ0i6IK&#10;kpYsuXfhta2igKrmLPnPDZ+VRPmAjXgm1bsd+D0gh/s3xIMuEV6lg9EBW4Xo3UytvATcFAyVuRsw&#10;AZednOZGPJtld3aykcMo++wf2IXswCqjj8ZjOaIIjwkHguddaMeXshqwtrYWf5z1Pe2Nix7BLAIk&#10;n8xxT28w96+wjGxCtrouqmnDqSbUb3XOjsBBz7+I1xQ3N41WxVbXhFQU1t/Be9Ug2rfV7Mp2S988&#10;Hm31858X//2tDz/4atrY2VZv/u+r3z39DDpDgwcPJtrVdQLiDqhq2A2WjN4Rs0MRP0KYhlXJNk6p&#10;FsiIqVSYplnklMQ20b7YLaMQZNvyW0NRYzAb9lGp01bbAtcRsqVcrqwZUXfYmCgcgOkuz3rYw+Hr&#10;ts5SgQ/7zz26Yaso+jhTK18xy9z2ctSj2yYrQ2NzVp2z3HBy3FLPL4lViHwUk/ijvS82I4rwmLvb&#10;eXh8C76I1UBYWBj+/DIwIMaGLyoqwgsMDKAaLu1j7YmKhQHVKyMapdoq6rf69RwrvLKBwefTFipn&#10;q6LM62tCyvFeNYv2bbW758Fcj0IebZXdqiqHIUOGzJgxw8bGhniSTmgQdz1+gnyUrW7sxlQ5asjI&#10;LmOccmy1XzXky1bRUnbHXMkDUKetZi8ZxpewVuyeXL59PFE4cKIfM6kqEcZWi5LfJhYJMZfG8jJT&#10;a0FBwYr1gp5EQOnsyZk5Nvk4c4tg8nRkC5TDUqI+E9oNQPjAecRXsBro6upihvcfNmwY0Yaam5uL&#10;FgGo9a2pvdvEo2hxcMOKsEb5trojvvmlV8WDrQIvD3ldOVvderIqrUQ7vqR9WwXEnQF8M3nsCbD4&#10;cNKUFftHTVv09mfj//T3N9HpUYjBgwebmJjg49Mq7DudMkFGyJY/5G0AoYmobXLYZ+L/suuDof7t&#10;zceSJ9nyimSR8EumOZatmGhdpoQXW2V+HWYVpoRwU6nHyUd6u+/yKKwDdu4ArjOp3q0VD65E+JOO&#10;Z2xUFLqWUhLHEIuEG55mal27wXLnKR1+9KrfLDq95pWgc8ztgsnLUeVmmduIylCOnYgiVOAc4WtX&#10;PRBPUw0fPtzFxYXdpmZoiL+6fObZZ7+Yv3tJaOOy0MZ+bXVLVO1Tj2YBeHP4aCVsNehC8zzPYnwQ&#10;GkcQtlrV0rXC9wq/trrIKXGhU+KCQ4nzDybOO5g490CisWOi0YHk+Z4FsLusrCw4/ebm5iNHjkQn&#10;TyqVlZX4ELUHc2tTPkgK2Ug1Nkby2I2UKMQWJFdHIggQgsg4K4JYylfbKoR9hGgvIN+SLamyjlO1&#10;oDOVu/qzZq9lhIEplwH33BXXmVRviwdUIpxJL6KTtgoZMDO1Kh32t//7c6dPTnOT+mzWx4nx6Nks&#10;+Dd2IopQgXOEL1x1In+kqmHDhv35tcctcc8+9+IXptsXeObLstU1gQXPPxr/H1h1NEUJW90eVR2T&#10;r8ZeEPIRhK0Ca4NLd/qnq91WHRJnOyTOc78cliNvQBbksgLp5MrcztQeyUZTGm7Bp+rhw9JD82oO&#10;ziRVTNnkW35Uf2QeUah/6co+wW3Y/xZdmUlVieiqrUIG3kyt3GPmPGZb0gSiEGVD9iKpz2ZBsBNR&#10;hAqcI3zVqp+2tjawEfnNalJ57qW/vPm/r7+YZfXrZq8/v/4WLjUweG/0ROXGBPDKalrorbWGVUAo&#10;tppZfnO13yXN2Oos+8Q5h89uCqvA+xY27LuYGqPObp16H3yq+qg75VS2YwIhZEqn7rBx/poRRKE+&#10;pfd2M37h5KCDM6kqGh22VZSr6x7e59A63h+RUeHWjjozU6ucgKSCqhKFsjIrw+6FqBo4+2gOAuxE&#10;FKFC3PM1THJR6zyv0h/3Jo1dfOCDSQv+/t4o7KHc+Nub738yfsb2yHJFbdUmslJbPVYRQrFVwFRU&#10;uC8ghS9b/W7uhmdYk1ohPhxvhGz1t/2JMxzSzDwLhT8aK/oMoxFy8Kl6RHtZ9qVVvHU81dfBrfR7&#10;JlVFYxLtjK4lUfxMVHI1wOClPxo887TBOZcnago3GYN5mUSgo6NjicUCuwxS6XQljhengKfuSJ5I&#10;lHMMXAPYiShCRfKerxm6ex6sCakw8qk2DWo0O9644HijeXDj4hONkv1W5x5InmRx8OOJxn8f9j9s&#10;P08yzthKIVt1S7++MlDTU60SCMhWgy80WnmfV91WFx2I+eOf8CN1Uvm/36zEtmqX+Mv+pHke+dr9&#10;c6Ff0GcYjZCDTxWLe22N2Yvf5rHjacXOiRCiUHfT01L98EEPfrFk8aBbPFgSoUQ8ZdUv+G4glalj&#10;yPrqjj7YKsrAnql106lxi9z7GaNKfuAawE4kYLZt23bnzp379+/v27cPFw0kpN7z1U1h/R1Tz2Kj&#10;gHqTwOv92qqsMQHQXFZLD8Xsjq1VyFY3hF3NrlTjKLNcEJCtdtzrmetRqLqtvvXJV/gzx8BgzK8r&#10;UE8AI7voIf/+EJcaGIydbyu2VbvE6fsSfjuUuTa4DP5qgWNgJj0bNGgQMdSZtkCfYToW9tCnch6N&#10;Ul8027EBn6on6e2+m2c9hq/nriCt/lYXzN/U9UevOpOcOc2ker9NPEwSYUL8BdmqjQlZDkl/NBee&#10;1KVqiv7YKmRAztTqeHGK8YFRu9NlzlDFMXANYCfijObdUXdt1cbG5tq1a729vb6+yg9qK+uerz5s&#10;Y6qNvCtn+183Criuuq0q2m/1cGqDTYQAnjjH/xcGHul1a73Pqmirzz7qADBq2iKi3+qIqYvQoude&#10;HsLY6rS9kEQT9wI0PYOJiQmqM2zYMHRU2gV9hqkrzPipUlFusCfJgaLQA/ua7BQrAFtF8PvcFaRs&#10;67eVe6cShbqS+9fyBTKTqhxbhSBTBAI2SykkYDYiyy/vJxlM7utaRtR8guWcbLUr3uCNV/EabKRW&#10;+/htg9h9uAIbDVl4cygvkwgcPGy/2VfokwisDf12he9XRKFygWsAOxFnqK1yR+dsta7t7lxR8W/e&#10;9bP8ro9ZdgS/h/v43dPP/u29UR//uHzcKtfZhzLUZ6tL/UvLGjk0MagZYdkqmilgr3+KKraKz6SB&#10;wWc/mEk+ZfX7P76Mln69aD9jqz/tSZi6J2Gmc/bu6Er26LtZWVn4yLQH+gxTV+SMA4DaRxUVPoE8&#10;rSUYWwVuFqZftvqU8DZVcitkY86S/7T6WxHlQo7QZlKVb6sQVIHpEoAaXMH/OmIf14EQ23FfI6Ua&#10;KpS/KZtY/Nfdl7utUYmkraIVJW2YUVjmMJgSYi+SNdUbnmZqraqqWr52vjBnat2RPNHMeYzjxSlE&#10;udKBawA7EWck3dHZ2bm7u7uyshL+i1/EPqBOdnY2/uER8PKitQC0Yl1dHWwQL35Ea2vrzp07UTWp&#10;tpqUlISrsmCvpfRRARw33t7eTmwcuHjxIqpz+fJlXMQiJiYGLeVOv/d8vtgdUz3Hs+JXn+u/+V4H&#10;W/1uY6j43cuNp5559h//HT36l+XTrF2XuZ1R2la3RdUEnGvEB6RVhGWrQHhO0yqvC6rY6jsjx6Oz&#10;9cc/DZG01bdHTUZL3x9nRNjqlN0JU/akGLsXogqAi4sLPiztgT7D1BX5o1ahoU/Z46FKzm4KMOOz&#10;MqOZMqBFkntBra2vvf3EMK4IokFX/h5RJPeLEIatAr3dd3MtR/D7pJQODRfAdSbVu9Uam0lVIVtl&#10;GkdlwUihrGbU5wYZNIXL3dSjy/6vS6zRpghbldwyO4QlIyuV9FqIVJ9Wb/R0ptZ9mZPBU+G/RLmK&#10;gWsAOxFnZNmqVJtkGx5qaIRCxtjQiuw6CLQuY5CSewQRlGywRFtj1lL6qLhvnKiGjpNdqCttq4X1&#10;d4zci372rJ/ufZ2xVXZPgF8PXxhn5fnJ9NV/f2/Us8+9KH5XK8i/h4/+8ueFM60PrXVPkWWrRzMa&#10;tTtqFRvB2Sow37Nwu2+aKk9ZvfTqG+h8/O7pZ6ZvELFt9YPxRmjRP0eMl7TVybsSvrMOQhUABwcH&#10;fEzaA32GqSvybRU5JVtGJf2PGOFfaqOmLFuVWo1dyGWPSGcJxxVS2ypDTei+ctvvCZNTMVfWjABt&#10;JQqFk47ofQ+6OPTN72l/WLaMtBx1Rr6tMm2QqCeAfFMkwrZMZkWmR4GsTTFtq/APVKJWW9X0Y2T6&#10;NVOr48Up8498LmsgVaWzO33SUpcpcA1gJ+KMLFslmif9/PzgNWQaGhGoubFfWyXKiT0yfikVZi3l&#10;jkqhjRNHLummwrfV7p4Hq4LKZ4gqf/RsmOZ1XZatyum3Os/5zMifl7/4aJJV5TBeawe2ujKoDPWQ&#10;FAJCtNW0kjYLn0tK2yoaweqfH4zGr3of742d9su241xs9W8fPH5IK/70OXxM2gN9hqkr3NtWkf/J&#10;gjFahWyVaCIl1uWyR1lWKqtcPcGnigN3m6pzV350K2QjYXWqpNXfKmfx2/xuk5fcvRTFbYyqJs3P&#10;pCrHVqU+ZYUKmSZS+WHc8eBy8T8INZS6qX5tFYI2K3kMhFuzS4hdo22ya2oupwc9vJOPz7gKgJGs&#10;t7FScabWpaIvQTeJQo5Z7j3WOvw7olD1rPCYkFUkbmWEawA7EWc0YKuoBZRZV2rbKns7UlH6qLhv&#10;XNdtNSqv2VhU8oNH/RRRg9K2yu63utLvyr8/+Vr8nu/jmzlWuxObNwUXmO0OGm9s9c6nX7/AmuCK&#10;zZ//+sbO6Jpj6fX4yASAEG0VsAwq2eyTroqtLnJKnLPr+J9YU5MRvPS3N0fO3jDW3O6LhXafL7R7&#10;d8K8P//r8aABwODX3/nV6cLuaC0/Coc+w9QVObaK2izZi9AX7vKf8efRViFc9ojq6ELbKkOx/axa&#10;JyPC7VRM/ZF5+Za8DfKqagQ/kyqyVVlIbXpkVE8SSfljti9VcKVs6uuZ6Fr60t2ZXYdoH5V1DMRe&#10;mLbVuRNwBQapDa6aS9Gch/db8dlXgeSUJKs9cwnh4x6wVTBORUdFFc+hKlJpdCqp2ZY0wVo0B/9i&#10;wrDVvgMhYW9Nco8A2pQkxMaVOCqA48b7tVWA6AIrX4KlosQ9v19udt438yqe4lbzvXvDZI8GvmyV&#10;ecrqnVET0R3gqWeetXBNkdNv9VB8xVrniG3+Z+Z5FqOxkgSCQG21sP7Ocp8rKtoqM5fVF7Osnn9Z&#10;3giskrz6zmjD7QnjticY7kwyOlagxZHG0GeYuoI8UhaEAkKQGkrCCCW/tgrpd49S68C+vpguWFsF&#10;eH/0CqXKfnrJpi+JQg2H80yqTeKhjgibGagRxWNbNYnGtqpK5PQE0H4EMFPrqoCvVwd/A//YcHI8&#10;FwG1DPqGr0f+2XG8OGXp0Ykl155ocoZrADuRNpDqfBQC5e75crCLvzZbVDbxWANETba6La551hYv&#10;/PloYLDqaIr8p6yWBwioDwBCoLYKHEqqWe15lhdbZfdbnbrJ99OfV7z2/ujfgco8yR9eevUvb48Y&#10;bX5w0s6ECTsSkK1+ty3hm63xU+0zl/mXaOXvDPQZRiPk4FOlOOpoZIVocSqB3pvX8e8mhwfd4uGN&#10;CIkZ2BlAtoqi1ZlawT4h6N/22T8YHxgl62Ep8FqmJr/ZFPn9ociN+NdgAdcAdiJtQG2VC6rc8wnS&#10;StqMPIq+P1aHVFW+rf7mVf3htNVfLj8yzT5DufFWX3/nE2Q774+ZKMdWN0VUh1zgYchkfhGuraLR&#10;rLb6pPJrq49nXmWNt8rut/r9zgRJW/16S/xXWxPmuF2JyuMwrTmvoM8wGiEHnyqluNfWmLvq47bA&#10;dYT2qZ6iDWNqHGcQhepL52kPOpOq0hlwtgrJHPLwHg8zsLS1tS23XKjQTK2Sw6OuDv4GxJRdslT0&#10;5YaT49glfAXMeOWxn5rapPcIhGsAOxFFqKh4z0fUtd018Sj60b1mksf1ie5YVeXb6v+ZH0CuKcnv&#10;nn72tfdHjZi2fJKV6zznM1Jt9afVj7rkGxj87d/vy7LV3bF1QpgLQBLh2ipQWH9niXe+QGx17Jb4&#10;L23iv92RauxeqMmRctFnGI2Qg0+VCjSm+hTbfEv4n+ppD91yZc2I+iPziHLeo/WZVHU9KYlj0LU0&#10;NiqKWKTn4WmmVm8/0YajMwkvlBWpPVDtzk5GjazmRz9Xk6dK/eqfAK4B7EQUoaLiPb+7b7r/Xz0q&#10;v/e4DuFuq795VQ8dNfX3g6U/F6UQU5bskGqrh9OaTEVFguquyiBoWwVcU2stROeUsNVPJho982hS&#10;KzkM/tubH/20YsrOUxxt9fPN8WM2xU/ef3axb3HHvf4+nvkAfYbRCDn4VKlMvs13148tIERQ9YCz&#10;5lt+pKZ2VoHMpKrrGbi2CtH4TK1yZvMHZyVK+Mpqn+8TckLwscoGrgHsRBShoso93yPjupGodIro&#10;+mSRWFUVslVZ/VbneuRPWuv52a+rX3u//7FX//jyX1aLMmU9ZbXMX3DdVRmEbqvAfM/CjV5p3G31&#10;Z6tDv3ua7JPKhad///yI2Vu42OroTeL//uZyyT6+Bh+l2kCfYTRCDj5VfNBZV5prMRz8kpBCXlK+&#10;fXzpVj5bcO9XX3rQcx8fuhzu5Gts2H8dzYC2VRQNztS6LWmCmfMYolB9WR/yg3cS16G74RrATkQR&#10;Ksrd8/Ou3TYRFYOG/uDZ+AOvtsq936r8uaw2hAuxuyqDDthqWWPnQs8C7rb697cfD0T1t7c+nLXj&#10;uNSeAFNtjn/6q9WQ/4zAVVkMeXc0F1sdszl+7NYkY/criYU8jMkiC/QZJrhIfahf+JEzYpcKwaeK&#10;P64nexZv+Y5QQ75S4zjjypoRKgpxR6zDg7scvsC93yoetIjwEhqJUFsVJ2fkw24eHgwoLS212CBv&#10;plaN2eqWuO+3+Zvjw+IGXAPYidQAGnkK7+kRKg4+yi/oMS/eR0jlF0Xv+eAw4Kk/edZNAU9FEZ6t&#10;boqstovjYbAO9aEDtgr4ZjVYeGZztFWmYRVUlXu/1S+WHHzxb48HZ/1/Tz3z+XKPfm31880JkO92&#10;pZmKCqtaODxiojjoM0ylyBmmij0OFBJQjqM+KWqr6tFEhaMjtoqoCdhyde9PhCbylWavZbnL3m31&#10;tyLKuUSAM6nqeiqT30DX0tDIy8SiAZdbWfj6UY2NW6y3R/5E6CPKvszJs+1GEoX8xjZtkpX7r3e4&#10;TOT2JHANYCfiG6R9sAslRhjVIjptq03t3aaexT971v7o1TTVq1HrtvrNHKvvF+1Y55dD2KptXL1F&#10;YBk+aKGiG7YKWIeUWnqc4WKr738+GZkYaOs8+2iFnrL6xsr32T++jFYHvlwbxMVWP7dJ+MIm4Xu7&#10;zGV+Jbx3ZkWfYSpFqqKhQqVHJKW2ygo+Veqh9KDptUNzCF/kK2Crl5a9W3toNlEuK1xnUr1/SzxE&#10;EWEhNLJDbfWJqHmmVrXaqtKeioBrADuRGmAGxpcjrMTg+QhiTCupY/WjbXIcpR9NCnDjxg20LoBW&#10;IeYdkLUj7nMBqAMu93wwgUW+JdNFNT95N4Gq8mWrU/ZnvPLW/7CgPAkaFuDTn5dPtnI1czkjaauW&#10;Pjm4qoHBr2sOMbZqn9Jo7F4ozCer2OiMrcJLOd+z0NojjctTVv/8EE+7+peh75juj1ZoTIBPZm1B&#10;6wLv/LCCu61CvtySMO3gecugMh5PPPoMUylybJVdKFmCZl5lw8wXQNhqv+2y/WoimjqLgNg+Icdo&#10;m+ydyt8Is4pO2SrQ23230PbHelf+H8BiUrl3ap7FB/IH0uI6k+q9BvHgRIR/0MgNtVUyap6p9edt&#10;I4gS1bM9cfIWv/nd9zl87SAbuAawE6kNpHp4f0+aK9ihpO2h+swcVJITTbFRyFaJ2bAAyVmyZDko&#10;smr2zFjyD4xH5N/zwVNXBpXP9Kqa5tMEqsqjrX691h9/qCnOU888ywy2CjC26pDabOZVrKZvhvlF&#10;Z2wVaGrvNnEv3OCR3K+tLj6c9MWMFfi0GBh8NMFIOVt9/ycrRW0VMnZL4gznnG2Rlbw4K/oMUylI&#10;0ST5bJKUaozJyZ+8lNHHg1n9eCqKfE2cskTKFtAumINEJsqeXgtNYcV0ZuCyEd20VcT9jpv5G79q&#10;9lpGSCSPAVvNW/lBlf10ovzOSdvedg6973u7HtYeJLWDhkOorUpPyfyH93l4f0nO1Mqvrdqcmrw/&#10;1ArvTDXgGsBOpBGQ8yE7RF6IDkMSqW2fkihkq8QsrAB3WwXYeiprg+pA1j0feeosr+qffZpBVXm3&#10;1WETFog/8vp4f9ICdk8A4yMXvrf2HDlj9ev/Hd3vsACSDBkyRCQS4V9DqOiSrQLZle0LPfPl2+qH&#10;X0976dU3/v2/rz77wWz4dzOYcax+9/QzH39v1m9PgP8HxtPHs8+/zLHfqqStQr7eljTzSN7BRJlv&#10;fo6gzzCVIlVDAalNlYTJsZtX2fWRBf7jXYP3x4gXSc7RSkSOJjLHIxVmp0w1pKfowBgN5bgRXbZV&#10;xN2m6svrP7/hs5IUSl4DwnrpUa/Wrix/OpOqutOVOujx5SSxdECHv5lal1qY70vDjayz7UbKmr9K&#10;oawP+cEjfi/eBx/ABYCdSCNI/eZdTvMkY7Ty21YJnVWTrTKVDx48CP8gFFl9SN7zGU+d7tsMUZOt&#10;fjBtNf5EMzCY61fDvd/qMrcz09cdHfXTQryyNMaOHYt/GaGiY7YKBF9oXCrK4dJvVT6D/vjyG8O/&#10;eve7OV8stJu8Jeyb1R7Pv/I6XmZgMPj1d7iMCSDHVr/aKs4325PmuOUHnOMwHaUMmM8w5SNV0VBT&#10;JVtA5Zsc0dTK/moe/Vt+86r8jROtpLLCbMTtivgf7IOHcNmI7tsqArWzqrVvAKT+yDzYC96lHOhM&#10;qnJzNcDgpT8aPDfIoCmcXAS5n2QweZT4yn18RUnj47cNOmLJdQdQ+J6pVXVbXe3z/anz/ni7/AEX&#10;AHYiviE6ADAQZomEVRJGTxlhJWAqSPZ8BdcsLy9XzlYBYoNsUWZ+Kak6qybY93zkqbO9q3/xE3uq&#10;Wm31N69qZmqAj6evVvQpK6LfqkVQReQl8RAcRUVFAQEBubm56DcSLLpnq8DemMqlx7Lk9wSYbu06&#10;drbVf7+a9te3Hg9oxZ3nXnn9r//96s2v5nwy1+7LdaFK2+rX28T5dofYWb0zlZlm8PFnmNKRpWhI&#10;WGV9S45+JGAqs20VlSBZJAySidStAUx9tLokhH0ybb1S5bjfjeiLrSLE/Vn3/KymZ7CKNnxxPfEY&#10;3pMcupvFAw8RbkHDinxbZcJcTqt+EV+zU8eQFfiK+xr1bl9d4XWm1nlOY7YlTSAElHusgyf5Jh/E&#10;W+QVuACwE1G4obHuqgzons946gz/ll/9WjRgqyqOCcC21fFL9nplKt+IphV00laB5f4ly93OyLFV&#10;+TOvGq5y/exXq7c/n/YK2JLiPPP8y58s8+Fuq5Bvtid9tyPZ6Ohlp2TF+gYwn2E0gg0+Vdqj2mdd&#10;xe4fCN1UOjd8VuZafNTLZYaq27mkUnBOa/QLyW6f2m02DT3wDbFIk0HqxiDplGjOfVSOvFNWTRRU&#10;nyFgM8+2ipYinnna4JwLWQEiqw7xyyJkbUSgaXB/2MvDxNcbnRb9uvOzhUfEk6zaZ/9AyCiX2J2d&#10;vPCQodLP/ssCLgDsRBQOSD5rpQGeO3FjqX/ZHJ/q3wJaQFV1xVatAwvwe97AwGzDAXS96RC6aqvd&#10;PQ8WeBWtdEtTzlblPGX1/c6E0eYH3/thxesjvn/x9XfwuZXgrR9WK2qr3/YFnHWWa55dXDXHZ7Be&#10;OHWL+RijEWbwqdI215M9r6wbpeKw/2Vbv60Nt8dblIOCM6neT34q2/tdr30/bl+3KNR5enXcFw8v&#10;fui626gi5DWipsaCJNLG5HEJ86U8+2t3tn0yxskUsp2SKWRWf/wtv2y7ZTI4ohpdTguNxVshbFXq&#10;sSH7lPRRdh34NYe8/ISP6mrb6qMki8Zt37AqOS4CX4rKwv5aPLc80/nkFhO7rxa5jFsb+i33TgJW&#10;AZPCMz3xVvgALgDsRBThYbXdcfbRyzN96mcG3gBV1S1bRbMDrA6p0rlWVYSu2ioAtmfmWWhxNI13&#10;W5U/8+qHpgfenLh8pFWocrbaJ6xJ43YkzXbN3Rp5tV9nHXn6DvoMoxFm/hzNQ3c6HrlZmH7ZepQS&#10;w/63Ba7LWfHB3ZY6vCE5cJhJtTrsr6EHv9u+ztzLfmb28fH3sz8GPWUCtuq66zdQWGItrUeyHRQ5&#10;qGQDJKrJLpfVJsqxbXVo5GV0RZnNfUNyO2jjbLdGST8kLmf0FJmo/H3pqK0mu33muG0u+jsH0pr2&#10;mePu9Z2dPLSzSqWyocQ36eCiQ9+bHfjGMvBb27RJhKcy2Z0+aanLlG7VBq5igAsAmxFFSKzYLZrl&#10;VgC+OCvwBqiqjtqqpc6qKqDDtgrc7Lw/16NwpVvKcqeY0VPNXnv7wz+88HhsfzbP/P75N/47esTU&#10;RZNWu6poq0r0W5Vqq+LsTJ7hnLMhtAJ+EfwrSWBT1IU+w2iEmYlnO/CpEhL3O24W7Pi+Ys9UQkll&#10;pWLnpGr/TXhlOdy/KR5USMIk2uOeS3f/yHGrsZ2NWbL3ZDAJRkwl4+f46yW/YcQWtBL2N+ZsuNgq&#10;Uc60fUoKpeq2ym6jlQq7MRUiv7eAbtlqtvd7dpvnMZJK5LiLWfbZM/jiVDNNbfVRZ/2tRXOM9n2x&#10;ynf85lhDtrOu8p6YlBuOq6oAXADYjyjCwNzh5JxjhbMDm2cH3YDorq2u0mVVBXTbVru6uqZN/7Xv&#10;nqwMf39/9FhzO+3a6vi+/GCfCdpd1iilnaCr9+GgyCf0iEY4eeFUe9HtXnyqBMmN8xG5Kz+SM0rr&#10;rZCNOcvfv9vAYdq9u7UPMwaDQNxPfuqS33/89n9vs2bp8UO/VER/STiErDSmjAKjFUiTqtSmUO5t&#10;q5LlWmlb7TeSR6UTtooktfjk18QlJBlxO/2Bnffvy/yDX33c6WpPuXRyT/Cq2bvHrPA0XOH7laXb&#10;dBUbWeECwJakHiSf6CcewBc+UscN4J11NjvmOmfO9ig1Ot4653grUlXdtdXlgRXhuRzGzBYwOmyr&#10;DQ0NgwYNEt93WfzhhZf//vaHH4/77ZOJRv+DTDD6eILRW5+Nf/HVx6NTSfK7p5758McVWrTV8buS&#10;DXclf7/3tNGxgqg88aASbETV956Por1XBZenIm9ZXLmLT5Kw6e2+W2w/q2znJKJXa83BmaUHTHAl&#10;2XTebon0XrN9nbnrbqPs4+M7s/5HGAOXRLr+lO7+P0JKtBgkbWzdRCWAcraKSgCmpZMpAfq11eEn&#10;09F1NWfhf6E+YZPMpojtIBUO2Cz+N2qCZa/IrMXWXNR5QPI30no6E56NPPy1nY0ZF0kl4rpvWUWZ&#10;ICY6V/G5K7gAsC7xDRo0CiCeSYJyNQ3/JGeoVFVQt62u3Hlk9tF8I99a4+BWiB7Y6mL/8pj8FnT2&#10;dRddtdWsrCzxHfcRr73xD6MjOStckjn2Wx073/aN4V+BpOL1H/Gnf304flOYtmx1Ql8m7kk1Opa/&#10;N7aK3aV1/qWupyKeUCUareerjDv49OgO7WXZuas+bvRYDNqaazG8s64UL5BDb0e86Md40VTCDxRK&#10;us9E243zrwS8SQiKdkN8ww6eh0qUs1UUpI8ItB3JbUrN2KgodF1NXyqecUNq26dklwBis5IVpG5H&#10;IY1Wd4qPD7XbbBp5dJpyfwUxAcd1d7bDF63OAhcAliZeQarKcfx8pIPoeBDE+FBolFNkvezxWS9e&#10;vIgqAFLHbUXbQQcDlZnRUtkH1u/epdoq4+KActMEbNhks/BAzBz3QpOgFpOQNpM+VdUDW13kV5pd&#10;yfPIFVpBV23V2toa32sNDODfUFLV0jXXvWCZS7KiT1l98ovV04/mu0L8b9YWLdrqBNuUibYpk3an&#10;/OaSs9y/pKkdP7i6r+zuc7SFVRiBvxzg7wd0XnSUG9lR+F8ciI+NVdFWmdQljHbdbeS6a0ZdxCuE&#10;tQzwMLaakjiGWKR/UaUZVU7uZ3/stGdVXW0tvnB1ELgAsD3xB/Ptf7+DkjL6yPZORgSZ1dkTDTCF&#10;7ElcUYmstlVmg4Rxctw7YauSe4EjYW+hX9Zs22/smmPsU2V6om1uiDj6Yavro5pMRcWgRugF1HV0&#10;1VaHDx+O1dLAoKioCBWC2C3wKljikqzEmADfrPZg5lwF/vXFDK3bKsqPDpnG7oVpJW3wC1Z29L4S&#10;Q4VVy/lz9K2s1h50yQ0QeLRVdi6dGGe7cSFYS3vcc4TNDMDova3eT34q3f1j240LVG9GlZ/s4O+P&#10;+7rha1fXgAsAOxR/cLRVOV/cI49k2iyJHxGSq8u3VaJDAve9S7atMkar6MCry/f4zHYrmBvUOC/0&#10;5rwTbfpkq2sjry/0Kalr042+alzQVVsdOnQo0sohQ4bgoj5udt438yxc5Jyi3AhWQ94djTYLDB31&#10;kxBs9fs9kNQf9p02cru8Ofxqx70e+/K7L0dTZ9VCBkXeNM1V14g5QkZNtsoE3CVeNAU8Jsbl8wFr&#10;roanTqDLLCbxW2KR7qYz4dl411FwZuH8tp/5lDjv6gtcUY62a1pv3MBXsO4AFwA2KV5BDZ/yvyLX&#10;XVtlQIv6/U3X2tiaHMk28a6YH9ZmBp6Koke2uiq0foF3Mccx3XUFXbXVsWPHYqlkta0i4Awt8Cpa&#10;cDhNufFWX2LNCPC5pa9AbBUyeW/qD3tTpx04N09UmF3ZntJ8n7azaix/jr4FfyTgK2zgoW5bJZJ9&#10;fLzjNlPXXTOE1s9VrTGJdkYXmyh+JrFIt9Ia/ULowe/AUNN9JxHj7GosYKvHXeZ7uTmC0+CLWEeA&#10;CwArFd8ws+1LPmUFhajZlWmkZH+TjlZkeyRHWwVQ71Xie3mptgpw3Dthq/Bje3u7rKUEi+3DjNwL&#10;5oe0LAi7CZkfdlP/bHXZ8RqbiEr0SuoTumqrKSkp2CgNDMBccSkLy6DSec4ZStjqe5MW4e0aGHIC&#10;GmsAACYnSURBVLz/k5XQbBVl6v50E/cr9vE1zV29awu6XqD9WdWTF0/dmnWxs+GuXv2FqgQatlV2&#10;WtM+C3Wevn2dud43u+qurXYmPJvl+YHdZlOnHcbwlwZxBjUZJKnuznagL/ja1TXgAsBipR6Y1kcG&#10;SbFDMooXy67AxVYB5nErZpEsW0X0u3dJHyVWkey0arXdcc7RPFO/avOIWwsh4bf01VYXB1zV6UFV&#10;5aCrtgrAewNLpYHB4MGDKyvJPyZ2nbo61zlTUVv9cJoV3qiBwZtfzRGmrU7Zlzp1XxpkxuHzzECt&#10;Rbd7F+V1/S2u/YVT7c9GUn9VJqCnL5y6ZZTTldKsY00yakWLtkoEZMh97yyQ18jDXzVGvUxok05H&#10;h2wV/mxIdvvUduN8OBeXTozTVgMqEz2QVAa4ALBhUVRm/eatC5ySjD0KzcPaFkXeAlXVb1td6FOa&#10;WS6UmcB5R4dtFQgLC8Ne2Ye5uXlX1xOPv7mn15keOa+QrbK7rgq2bZWx1al2aT/apf3kkG58LH9r&#10;5FU5c2JRKEojHFsl0pgyKvLotO3rFrnv/jnb+10BTuXKPUK21eLjQ9E8un6OM0BPibOgreiTpDJQ&#10;W+WFJftD5rhdWRjStORkO2RxZLt+2+rSEw0LfEr05vF/qei2rQK5ubmScwSgMa0QaSVt8zwuc7TV&#10;P/3rQ7yJPr61OaUTtvrjfnF+2p82/UCmiXtBcHYj/uUpFD4QrK0SuZ/9MWp8tVmzxG//91meH7RG&#10;v0CIl2BjE2uNbBX+QSzSZNrjngPv99r343rL5eCmSk8Gob60n/nUz2mBnkkqA7VVVVhh6z7naP78&#10;oLplUbeXRok9dSDY6sKgaysCy/TsmSpJdN5WEZWVlewxrdgMGzbMYs2GcSuP/rI9RJatfr7Q7s9P&#10;eirwqamdcMYE4Gir0/afnmYvzkznC/M8i/Ku3cYvEIWiArJstTXtM9sta2xtVmu3t6L8NKaMSved&#10;BAq7ZuVK990/p7t/JMwuBJq3VXgdQEyPO06w22wqHkrs6DTuk+hqPuLxzmxWx8dE3te1B6cUgtqq&#10;ElhtdzQ+mmvmX7U8qn35qdugqgPHVhf6Xz16uh5fPXqNntgqg4ODw5AhQ7BvKsv/e+qZr62DBDLe&#10;qnK2+jPE4fQvjulzj+Vbh5TTHgIUVZBqqzGi2cnxp3CNhw/ramtdD+52t19SlzCaqCnAgGdnBUwM&#10;dZ7utMMYLNZp+6zQg99leX5QHfZXQuk0FjXZamfCs8XHh8Y4j3HdNUP8m+4wjjn205Xwb4TWYio1&#10;qBnVaf/26qoqfJ3pO9RWubN2617TI+fmepUtj7q1Ivo2BFR1QNmqmVfxwGmT0jdbZRMQEGBoaCjZ&#10;T0AOz7/y+mjzg9qdeZVHW53eF3DWXw+cMfW4so12bKUoBWGr4BCOttZyvofNykiz3WId7/WrTiiR&#10;ZKrjvmC7rO3G+aB6xx0nxLv+3yW//1SEvAYKSEih6lHCVuEw4GDS3T+KPPwVHOH2debrLZe77jaC&#10;I4fzVRH9JUg58avpRAZIM6pUqK32i9V2RxPXi3O9yyxO3VoVc2dlzB2L6DsDzVZNA+rmexV33BtA&#10;89Tos61KJSqv2fRY3jeL93+9aP9YiLnduNUe7Kesvt+ZoH+2ivKrY/qMg1RbKQrDttV0/2mRJ/Cw&#10;iP0CRhsa5Gm3bdWV8G8YF9GbgNSCESZ7/wAvjng62UexszEDx2Vit1k8dmy/MXY+gGx1hHsCWtFm&#10;zVK0QS/7mbALSLrvJNgjRCcasBUKXCFOu1e4Htw9cJpRpUJtVRZiST2aO9+v0jLmtmVsx6rYO6Cq&#10;A9NWzfyqHBLEk5MNKAacrQJVLV0m7gUz9idJHRNAz231AM5vTmdNRQWHkq4NqD/OKMqBbPV+9seO&#10;u1Y3Nir5DF9dba2fyMXWxjLdb4rWxzwSYESn1yJbNUkIJBbpa7KPj4frAa4KnZ7Zn1/+dPKGxVZb&#10;LGiUjRstdx6eczRvgX/l6tjbVvEdq+PEGci2auZVnF2ph88X9stAtFWgu+fBcv+SXw9kDFxbPZgB&#10;mXkoY+Zhqq2UfgBbtbNZyOPc652dnfExkbZbrENdjXT022reMxBsFf5Kgb9VbG1Whwb56OK0qBpg&#10;bMqN3/a5Y1MbwCzf52fkdtn8+LU18R1rEjohoKoD3FaNfKotBsCz/7IYoLaKCMtpMnG7PNBt9VDG&#10;rL7MPnxunkjcSaCubeBOMUqRCoiFWt3iyuXLTvu3u9ot18sOAxyjr7ZafPLr486m2zdawd8n8FcK&#10;PuV6B19/7dsUdX3hHI2VbYCxzmbHwkNxRscKVkTeWJfYCbFO7Fzbp6rUVs28SxMLW/FVMiAZ0LYK&#10;NLV3m7gXTrNLobY62+kMZA7EOXOue/5y/xI0RRaFokkaGxtjToZu37jG3X5J9vHxA6fPQEqmMbLV&#10;sTGpxCLdyqUT4+DcwRmE8zgQGlCj81tmuRUU1j8xnanSdPU+fD7ihvXmLdjgBgBW2x3numabeZet&#10;jbu9IblrfVLXOgi11Ue2OsPr2vwB9kCVVAa6rSJ2R1f+5nSO2iq21cNnjFBcMuceu2TmWaTHk7lR&#10;BM79+/ezz51zd7aztbGM8ZjRmDKKcCO9iY7aamfW/+CPCqfdK+x2bExPTdXLEftlkXfttrlPSVpF&#10;x6bwSr5sFRBV3xvhk41VTk/ZsMlmmV2gkVv+0pC6jcldG1Puwn9BVamtErZq6lMefKEJXxkDG2qr&#10;mOzKdhP3Kz/YJlJbfWyrzmeMnTMhJi6ZJm45Jh6FYTlNA7bTDEUg1NXWhgb52Kxb7XVgUVbAxPYz&#10;nxL+pKPRCVuFVxtec3f7JfD6+4lcLuXkDMBBpoCm9u5FPiUxhe0lLb0Qfm0VWHWpfZxrDDY7PcJy&#10;52FT1wtm3iXr4tttUu9uTr27KUUcaquStvqzqMbMqxiuNHxNDHiorT4GPMzcp2jqvnRqq1Js1SVz&#10;bl9MXM+bia5sCK3Q7ymJKToE+GtyYqLT/u021pZ+Tguyj4/XRYUVoK1Wx30R6TbT1sbSbsfGmJMR&#10;9Ml9AD4mrE9UHMtoLLvRU3ZDrKrqsFVgf2nnGFE6tjxdZq2N7UKnRKNjBasim7aevrclDYfaqixb&#10;/cGjYa5naUx+C74UKH1QWyWJyms2OXZ54s5EaqtSbdX0CCRrnivkrOmxXFNR4YmLjbTBlSI0qquq&#10;QLAc92zZvmHVcWfTrICJAh+jtPLceGSrQ6OKiUXqDlhpuu8kEH0Q0+0b1/iJXLLPnRtQ3+lzxCW1&#10;bld0dfmNHoi6bRVouPvg3aj6pdv2Yu/THTZsslm6P3iO25Wlx6u3pnVuT+/edvoehNpqv7b6i0fl&#10;QJj0XwmorUoBLpTl/iVT7M5QW5Vrq+KYHc2afzRr3lFxg+v60HLa4EoROBVlZcmJiSBkdjs22lhb&#10;utotjxdNLT75tdabY9VtqyDr2cfHh7oaOe5aabNutbuzXXxsLLwaA/OrfEWJyG22Cqkoarp3tVWs&#10;qpqxVUTIta73jhcL/7krMFQ07NSigIrNSXd2nunekYFDbZWLrX7vVmciGqBjqXKB2qpMUE/W8TsS&#10;qa32a6t9ObvADXJurluusXuhQ0IN7XBD0S3a29uvXL4MDgcu63pwNyjdmpUrQWfd7ZeA0WYFTFTr&#10;XKZK2yocEhwYHCGYKBwtKPj61avg+I/7ucPvUlxUpPSEDhQAPUqVXdNR1dZT2dajeVtFZLX2/Ptk&#10;w9zdztgNhQFjqIsDKmxSOmwz76PsOnOf2qpCtjpLVLE5ohKfbIo0qK3Ko7vnwdqQsp8cz1Fb5Wyr&#10;ZxdCjp01Pyb+7zz3vDnHCo6k1tKJXin6RF1tLWqjFc/yFRsLXgh2iLJ94xo0byrEcZdYdjlml+Nm&#10;ZKt/CqmCH0E68Ub2bEFbDg3yQbu7lJMDe4fQAfbVCvy9beZVnFjSXn2zB1RVu7aK6Op9uL3wzpDI&#10;JsPDEdpqbX1sqIFXt6V07D3bsydLnN1ZPdRWlbDVqe41c0VFdJjzfqG22j9wGzJ2L/hmezK1VYVs&#10;VRz3c4vczy0W//f8fFGe0bECUUYDHTeOIgRyb/bYFHVBpmdeH5NU+35sLZJFGnbeiqmDF+f70/Xo&#10;tYppHBB/dsI9yvpEhWdW47VbvTW3eoVjq2wqO3o3FXQMi2l+KaL5M8/M6Xaec/a4LtrpgKWSV9Zu&#10;3Wt+KH7OsSvLg6t3nu60O9e7D+VsD7VVpW11snu9iUdxWkkbPqMUuVBb5YptdOV0p4vUVpWzVXE8&#10;zi3xOLdUdH6Rx4WFnvlzPQrBXGmbK0VjiKrv/SXq+tgTUSvdTU8cejXF0YBGiZw8+OImt2nfhYS8&#10;drJm05W2rl788uoNh5Jrd8dU193qBVUVsq2qG7Aoy+CKBT6l62Nv2J/vtc9+IP7v+d7953uprapo&#10;q1NE1409yw+n1OHXmsIBaqsKIP5iyLNonG06tVVVbBVlmac4Sz2zF4jyTDwK98RU0Se0KLwDLvXz&#10;mTowVK/DbxPWRcNLwPt/DTj4fmxtw12df4o58lLzmpCKihv36m71DEBbrWu7e/R0vZF74aqw2l3p&#10;nQcvPjxw8YHjBXEcQFWprfJkq7+KqlYEltHvGBWF2qrCZFe2zzlW8OWWZGqrqtsqZLnn+RVe2X25&#10;YC7KnedZYHm8jM6eRVGR3Js970aVuTn/l7ArGjUFtPXDyFz/mg58AnSKvGu3F/mUXGnoqmvvEWdg&#10;2GpTe7ffucYF3iVLA69uSWw7lPPgcO7DQzkPD6JQW+XbVn8S1Zl4FNF2GeWgtqokrmm1s1zzvrBJ&#10;pLbKn61mW3hnr0TxyV7qlTPfs2C+V5H/ueu0wwCFO5UdvR+dKqTf9WslcQcGjYg4m9WqM+1GYGyL&#10;fEtSS9sbbvfWI1XVX1uFG2l4bvMS/9JF/uU7ktqOXnpwNO+h66UHRy49dLn0EFSV2qqabPUnz+um&#10;XsW0FUYVqK0qT3fPg1VBpVMczlFbVYetrvK5gGLpK85ir0vzPAuWB5QkFrbS71Aosvg+7doO96mE&#10;QtFoOIddRoxOqBJ4l1a4jaw7UeF/vun67V6IXtoquHjwhaal/qWL/ct3JbW6X7rvmf/AQ5yH7pcf&#10;Hrv8kNqqum11mjd4amlYDp3rX1WorapKVUvXXI/C73alUVtVn62uhviJY+V3cY3/xVW+OYu9801F&#10;hdsir9K/VikIcKP3Yqq9aP9UYeTEoVffjSoTbGdW+4Sa/fHXGm/3NPapqt7YanZlu2Niraln8brI&#10;Wof0WwGFD/z64lMAeeiV/4DaqiZtda53uUfGdXxuKKpBbZUfkopajY9d+Xp7ErVVDdgqZG1AjnVA&#10;zrqAnA1BOWv8c5f5XjFyL9gfX03ldWACqvpaVC399l9QiTsw6O+RVUIT1hMXm9aGlFe13utTVd22&#10;1ab27lOXW1YGlS/yK90Z3+iTdy+k+AHkePGDoKIHoKrUVrVlq3N9ru6OqcbnicIH1Fb55Hh24xy3&#10;/K+3JVFb1aStQjYdz9kcnLsl5BJk0/G8Fb75C7wKLYNKabeBAcKcc01rj80kbIlG6znsMuKThFp8&#10;krRN3rXbZl7FJY13m+4gT9UxW61q6fLKvL7Mv3SxX+m22AafSx0nyx5AIvoSWtIbWiJWVWqr2rXV&#10;uT6V26Oq6ET/vENtlX+ckq/Nds0DZ6W2qhVb3XZCnB2hl3aGXtoVBslbG5i/xLdwgVeR55kGOmWI&#10;/pHSfP+TsAzCk2gEkqmBri6V9/Cp0hLwrl/kW5Je3t7c0QsRvq2C62RXtjun1C30KbEIqjiQ1hxW&#10;eDf+am/c1d7Yqw9iKnpPlfdGlfdSWxWUrVJPVSvUVtXFtsjKWUdyqa1q3VZtw/P2RFze2xe7k5ft&#10;o/K3heVbBhaYeRauPl4ak9/S1N6NzxlFN1lw8cZKd1NCkmgEEocjY8Ykaa15VfwoVWhFYHZjS5+n&#10;CtBWkZi6pdcvCyhd4l9qG1fnlX0zpaonrbo3tbo3uao3qbI3sS/UVgVrq6bUU9UPtVU1AtfuhtCK&#10;6Yeyqa0KylYdTolzIPrKwegrh2KuHI4t2B1ZsCao0MyzaPXxMuqvOscnCbWHXUYQkkQjkJw8+OIL&#10;kdp5INo+oeZQcu2Njp4WcbRvq6DOjJiuCCy3S2zwu3DzTM39s7W9mX05c603o6bntDi91FZ1wlZN&#10;famnaghqq2oH7lAWASU/HThPbVWwtuoSJ45rvDhuCYWQ/VEF64KLzH2KLAJKRRkNeddu49NJER4G&#10;4TcJQ6IRVOAE4VOlKU5cbLIOqWi+3dPa2at5W61ru5tW0uacUrc8oHShT8mumGueZ28klXfmNPRc&#10;qIf0ZvflXF3v2dqevlBb1T1bpZ6qYaitaghwVsvjZb8cyqa2qhO26p5Y6JFUJEou8uqLT2qRZ0qR&#10;XVTRhpDi+Z5FFoGlnmeowgoFaqsCjyZtVTwrlW9JefPdts5eiGZsdUN4lUVQuX1iXXBu2/lr9wqa&#10;evObei839uSJ03vpuji513upreqDrQY0z/OpOJxSRz1Vw1Bb1ShwfdtEVMx0yaG2qnO26ptW7H+6&#10;BBKYXhKUXnI8oyT4TGlgRqljTPHm0BJTUZHV8TJQ2OzKdjoKgYahtirwaMZWq1q6wFMzK9rbunrF&#10;0aCtFrf0FjX3FIrTC6pKbVUvbXVWQNM8rxI6zr+2oLaqBcBZHRNqZrnmjd+VQm1Vp231RGYZJDRL&#10;nPCz4kSeLYs6X+GTVmYfXbLxhNhi14eW+5+7nnftNv1bXE1QWxV41G2r8PehVXB5WG7zza5eCLVV&#10;aqs826p/wzzP4uzKdnzBUbQBtVVt4pR8zcjtMugptVU9s1XIqWxxYi5UxF68GteXhNxK/4wKh5jS&#10;DSdKF3oVrQwshT9aIi81a2CkRv2G2qrAo1Zb3R1T7ZRc236391afqlJbpbbKo62a+NeZioqrWrrw&#10;1UbRHtRWtc/x7Ma5Hlcm7k6ltqr3tgpJzK1MvlSVmlcNSbssTnq+OCezq9xTru47Vb4upGyWW8GW&#10;iKueZxrSStrojbJfqK0KPGqyVfGjVCcqQEZBVamtUlvl01aDb8zzqVgfWnGz8z6+2ijahtqqUMgs&#10;v2nsXviD3RlqqwPTVjOu1GQWXoNk9eVckTgXSmohOaV1iZdqws5VOSde3R5Ztvp4KdJZ55RrqGl2&#10;gN9StW6ra34zQGwyIhfRQHi31ezK9kW+JVUtd2/3eSq1VWqrfNmqSWCTsUcR3FfxpUYRDNRWhUVT&#10;e/di3+IZzjnUVqmtsm0VkltWd6m8/nKFOPlXG670paCyobDqelF1IyTuUq1fRrVbStWe6KubwsrN&#10;PIsg2yIrDyTWnLjYlFbSpq9eq11b9d9k8Mc/GIwYZvCXlwwGPWMQtoOsQMOjrVa1dC32LcmtuX3n&#10;Xi+oKrVVaqu82apf9RI/+BOIfpclUKitCpHungd2cdXGx/In702jtkptlaOtFveltKZJnGtNZbXN&#10;FXXiXK1rgVTWi1PVcKPmemthdUtqYUNYdq1neo1barVNeAVkuX/JLLcCyLoT5dtPVtrHV4PjQjLL&#10;b4LmCrlzrRZtNdHeYNR7Bm+9ZhC7F2sr+jdR7eBy3PgKEBXkLIKgbTKM+e8TSyFKb1mT4cVW0aNU&#10;0fk3OrofQKitUlvlxVZNg2+Y+ZQdSKylT8EKHGqrgiaxsNXIvXCq/Rlqq9RWebRVcRrFqW0Sp66p&#10;rb75ZkOLONdv3II0teI0t7W33Lx9oy+tt8Rpa79z83bHhYobTGIvN/pn1QWcrfPvy66oyq2RV9mx&#10;DilHHiwr4MfbIitBkfF1ryBatNXpYw2e+p2Byyr8I+oSYGz4uALSWaIOqiBnEQR5KruxFtVntq/0&#10;ljUfFW0VNGJPTLVzSm1nn6dSW6W2youtzg+qN/OiT/rrDNRWdYCqli4zz6JfD1+gtkptVSC2eksi&#10;7Xc6bqEwhXf6Cpkf+wtoK77iFURbtooaL4m+quCvRCHTximnZZRYxIipVJiGUiW2rJWoYquB5xs3&#10;h19t7+rp7O6ltkptVXVbnR/aOt+njA7vr3NQW9UZ4K1lH18z1+PKFLt0aqvUVqmtMmjFVonv6Amk&#10;dmCN2yfu2wpIfi9PLJJsHJUf7ltmL9JYlLPVzPKbKwJLa1vvdnX3QqitUltV0VYXBF6jPVN1F2qr&#10;ukdh/Z25HkUznM5TW6W2Sm0V0LytyrdJ1B8ANWqCLL72yuNqyB2Ry8pZBD8yjaPsZlpUB5UovWXN&#10;R1FbRY9SXa69fe/+g7t9qkptldqq0rZqHtpi6lkclksf89dtqK3qKt09D46m1Zp4FPxkn0Ftldoq&#10;tVVNBvmonJ6gqD8AqkC0wrLXkrMIhXFWBOHHqmxZk+Fuqx33eiwCS2Ov3LjX80AcaqvUVpW11SWR&#10;bYv8r64PvUrHTNUPqK3qPGWNnYt8imYfuUhtldoqtVUaAYaLraJHqVxSau/d7wVJpbZKbVVJW41q&#10;XxhQbRFYDp+M+Nqi6AXUVvUHj4x6U1HB9AOZ1FaprVJbpRFO+rXVwPON209W3rnb06eq1FaprSpj&#10;q0tCxLOk5l27ja8qin5BbVXfuNl5f1NYhcmx/OkHMqitUlultkqj9cixVfQoVV3bvUeeSm2V2qpi&#10;tmoect3Mq5jOPqX3UFvVW8oaO5f5l8xxzf3FMYPaKrVVaqs02opUW0WPUhU2dDwSU2qr1FYVsNWl&#10;4c3zPEv8zzXSgagGCNRW9Z/M8pumosJZLtnUVqmtUlul0XwIW73Zed8isDSpqBUrKRZTaqvUVvu3&#10;1cUnGk1ExVRSByDUVgcQwRcaTTwKf3M6S22V2iq1Ve5BD/gzENMBaDfo2X/uI7NqJYytokepjqXX&#10;P5ZUJtRWqa3KttWlYVRSBzrUVgccHfd6DiVdMxUVzDx8jtoqtVVqq3KCPJU9rj7Y4csvCFoNFZ1Z&#10;QANBtuqTdX37ySqwzMeGyg61VWqrEra6LKxxnldJOB0qlUJtdSADf6T6ZDWYeBTOOnyO2iq1VWqr&#10;RJjpT/sdrJQY3FTqZKfEyKnMNtG6xERTksaJVoe1mH2hVYiR/4lmYMQmI5kDxPY7cCwveTOwvu9R&#10;qrtiE2X0lAi1VWqrfbFO6Fh+om6Bd0laSRt+h1Mo1FYpAGir/7nrJu6Fs5yzqa1SW6W2yg7b/yT7&#10;ACB3ZE8TJem4SDTZ6okUE21NIVsFiCmpJOepktq2yhwV+1dA25Tq1nwl5OCwuW7n/3ey+bGJMnpK&#10;hKkgDlNIbXWg2OqamFuL/CtsIqrozKgUqVBbpTxBWE6TqajQxPUitVVqq9RW2UFeiEDOxyigVJCA&#10;SnVHdhSyVUmz5GirEKKm5Ir8JvrAn83dEt09lp7x/O+w+FuPTZTRUyJMBXGYQmqrem6rFhHNZl4l&#10;vmcbO+714PczhSINaqsU6aSVtM0TFc49dsnYOYvaKrVVaqsoSPKQC/ZrohB2fWIRisZsFcLeCGoz&#10;lmwtVj2Jjs+udXXb674XPBWF2iq1VbatbkjsWBZctcSvNLNc5kC8FAoBtVVKP5Q1dq4NKTMTXTFx&#10;OUttldrqwLFV5JHsPp1IBBnhgzBf0LO1DxkkU4L6hrL1kV0B/Rtgton2S6zC3VYhyESl9kZFB/Pe&#10;P2VWUDE7XGysj/me9vwfo6rUVqmtgq1uTbtrGdFg5lXilXmdNqNSlIDaKoUrcIsRZdTP9Sg0dr1A&#10;bZXaKhG9bFtlxJFBquExzoqQ2q5JPP9EbIe9BaSkoJVK2yqE2R1xMIxwE625qsfV6Udzt+QEz8/Z&#10;nopCbXXA2uramDZzv/ItkbQ3KkVVqK1SlCG7st3Ms8jMI8/s6Flqq9RWIXppq/oXWXarShIdn11y&#10;NHqXuyMhqUyorQ4oW92YcGtJYOUC75LEwlb8FqVQVIbaKkUlmtq7t0VenScqmHv0ArVVaqvUVoUc&#10;Lh1tlU7cgT+udvWW7AZAbXUg2OrmxPalQWJDjclvoQP4U9QBtVUKb2RXti/zL5nvWWB2LJvaKrVV&#10;aqsDM7Yu68yPJceIvqa2qt+2apN8Gwx1ITVUikagtkrhH7hzwf1rrkfhfFG+uft5aqvUVrmE2qo+&#10;5dihCXPdzgeIZlNb1Sdb3ZRwa2ng1aX+pdRQKRqG2ipFvdzsvH/0dJ0JmKvHJRBWaqvUVmWF2qqa&#10;oo6+qhwTcnCYuVvi2ODaxybK6CkRpoI4TCG1VS3b6r6z3danmsy8Snaeqs67dhu/5SgUjUNtlaI5&#10;qlq69sRUmYoKF4jyllJbpbb6ZARoq2i8J0nU1PVTTf1KtWirKM+EtdpEXN0fX3Pnbs9jPSVCbVUw&#10;trorvXNVaI2pZ7F35vWbnffx24xC0SrUVinaoam92zml1uhYwULPy0s9L1JbpbYqKFtFhgeoY1BS&#10;WdFXW4UThM6UR0b96uDyurZ7jyWVCbVV7dnqoez71qcazbxKNoRdpbPzU4QJtVWK9oE/34MvNJqK&#10;isy9ryzzukhtldqqQqjDVuUMsE9EVvsre2xUNG7rG6+So7cCzC6IAVkRaAYBNNgqGtIfwYyWymXv&#10;krZKDBALqFXKGVtFgA8t9i25WN3+WFXFYkptVXO2evRSz+bYZnPf0lVB5YmFrXS4forwobZKERbo&#10;Ca3FvsULvQoXe+ZSW6W22i+82yr3Nk4ki5Kqh8oZZUS2SmwQSSS7UNZ+kVxKNo5y3Dthq2odx0pq&#10;CFtFVLV0gbOG5TRRW9WArXrl9+5Kal3iX77MvzTyUjP9fp+ic1BbpQiassZOp+RrRu4FS3yurPDJ&#10;obZKbVUSbbWtytE+JIhMCyiyVWL6KMnV5dsqMZEV971Ltq1C2M2rvM9rRUSqrSI67vU87tJKbZU/&#10;Wz12sWtLzPX53iVrQioSC1upnlJ0HWqrFF0is/zm9pOVJh6FS33yV/vlUlultgqow1aZOVeZ6f6l&#10;RpbUSm1b5ddWIRz3LtVWmcixXr4ix1YZPDLq152oqGu7S21VCVsFVbVPa7UOq57nWXwsvR7+yMcv&#10;K4WiL1Bbpegq3T0PEgtbVwSUzvcqXOGbt/E4tVVqqzxHal9SBGOxsuqwJZKjrUKQaDKw+61K2iqE&#10;y94JW0U/EkjdOF/hYqsI1KX18rXb1Fbl2GpUWc+RrFtbo2vBTbdGVtGOp5SBALVVip4A92u4a68+&#10;XrbAG+Q1f3NwHrVVaqs0Qgh3W0VUtXTN9yqOymumtgq2Gl/RczSrbeupWmOPQru4GhB66qaUAQi1&#10;VYrekl3Z7pBQY+ResCqgcHMItVVqqzTaiaK2igAnWx9acTDxWntXz8Cx1fArHYfSGq1CroKbHkiq&#10;zSy/SaeMolAAaquUgUJd212303ULvIqW+xVtCL5if4raKrVVGk1EOVtlcE2rW3eioqb1rp7Z6vFL&#10;7fsTGyyDK8x9Sg4m1aaVtNFnoSgUWVBbpQxQunseZFe2H06+Zioqsggo3nyi4EA0tVVqqzT8R0Vb&#10;RYDMzfcqzq25rXO2mlTe6Xn2hm3MtYU+JauOl7tn1MOdh7aYUigKQW2VQnlMYf2dY6frFngXLfMD&#10;fy1yii2ktkptlUbF8GKrCNSlNeJSswBtNaHkzrEzTVsiq8w8i61PVHhnXQcrpX1MKRReoLZKocgD&#10;Ph29M69bBZfN9yraFFqy92SRVyq1VVI0IdRWaWSFR1tFoC6th5NrWzt6hGCrm8Ir4Q9dfHAUCkUN&#10;UFulUBSmrLEz8HzjmuAyU1HRxhOl9tElAeml1FaprdJIDe+2iujueeCaVmd9oqL25j1qqxSKfkNt&#10;lULhB1DYyEvNG0LLQWE3hYoV1iu1jNrq4x/7i9K2+kJk08mDLxKGRCOcqMlWGRILW828ii9du0Nt&#10;lULRV6itUijqBT7GTlxs2hlVaexeuCqwZHdUmVtSecwFsbBSW2VHaVv9NrVuj+u3hCHRCCQBTm+8&#10;fqoenyp1An8uzvcqPpl3g9oqhaJ/UFulULRDU3t3ZvnNY+l1a0PK5nkWrQspdYit8Eq7ejK7itqq&#10;QtgUdRl7WhOSRCOQbD866fvTmrBVxM3O++tCKw4l1zbf7qG2SqHoDdRWKRQhUtbYmVbS5p11fWvE&#10;VWP3wtVBpbZRFa5JV6MuVmeX1FFbZdPW/eCVk3VxBwYRnkQjhHwQcSGrVdPPxXf3PDjS16W1uvUe&#10;tVUKRQ+gtkqh6B4d93rg0zEmvyXwfOPWyMrlASWgepvCyvdGX3VLqQo9VxOfVztwbBVwKL/7i589&#10;4Uk0Ws9Kd9MFF2/gk6QNEgrEXVrzajuorVIoOg21VQpFb+nueQAfopnlN09cbNofV70tstLEoxCk&#10;0Ca8YnN4xeGkas/0Gt8zNemF19OLGisbWnXXVoFluS1LPZcRtkSjxWi4D4Acyho7wVlP5bdSW6VQ&#10;dBRqqxQK5Qngo51xXMj2k5UoILgglChgvVsjr6LYxVb6Z9UFnK3zP1sXdrH+QsUNnKt96ft3Sd1N&#10;wk0lo6KtAlZ5Nxb6rCOciUYr2ewx4+czdfjECIOm9u51oRUHk2uprVIoOge1VQqFomXq2u7Chz0v&#10;n/dFt3uHR+XTAa20m0/CMlKaBTrlfXfPg0PJtWtDKqpa71FbpVB0BWqrFApF39hf3PZj0DFCoWg0&#10;EEuvJWbnG/BpEDbR+S1mnsU5NR3UVikU4UNtlUKh6CehtR3Do/IDnN4gjIqG95w8+OInYRnwRwJ+&#10;6XUHsEwzr+KTl1uprVIoQobaKoVC0Wfauh8sy23518mytcdmEo5Fo2IcjowZFnH5+9P1lR29+OXW&#10;TcRdWk9UOCbWUlulUIQJtVUKhTJQKLrdu/zSzddP1YNjmXhvBNmC0IFaueSwywh4rVa6m34SlvGX&#10;qOtzzjUJtmeq0oi7tCbVrg+rqGi5R22VQhEU1FYpFAqFQnlMRG6zuU/JueoOaqsUikCgtkqhUCgU&#10;CknetduLfErCLrVSW6VQtA61VQqFQqFQpNPU3r36ePnB5DpqqxSKFqG2SqFQKBSKPLp7HtjH16wL&#10;rShsvEdtlULRPNRWKRQKhULhRMQlcZfWjIoOaqsUiiahtkqhUCgUigLkXbsNzhqc00ptlULRDNRW&#10;KRQKhUJRmKb27hUBpU6pDdRWKRT18vDh/weZlFrK6IVDEwAAAABJRU5ErkJgglBLAQItABQABgAI&#10;AAAAIQCxgme2CgEAABMCAAATAAAAAAAAAAAAAAAAAAAAAABbQ29udGVudF9UeXBlc10ueG1sUEsB&#10;Ai0AFAAGAAgAAAAhADj9If/WAAAAlAEAAAsAAAAAAAAAAAAAAAAAOwEAAF9yZWxzLy5yZWxzUEsB&#10;Ai0AFAAGAAgAAAAhAFeeKyxqBAAAfwsAAA4AAAAAAAAAAAAAAAAAOgIAAGRycy9lMm9Eb2MueG1s&#10;UEsBAi0AFAAGAAgAAAAhAKomDr68AAAAIQEAABkAAAAAAAAAAAAAAAAA0AYAAGRycy9fcmVscy9l&#10;Mm9Eb2MueG1sLnJlbHNQSwECLQAUAAYACAAAACEALrE/QOAAAAAJAQAADwAAAAAAAAAAAAAAAADD&#10;BwAAZHJzL2Rvd25yZXYueG1sUEsBAi0ACgAAAAAAAAAhAMgC6zRDJgIAQyYCABQAAAAAAAAAAAAA&#10;AAAA0AgAAGRycy9tZWRpYS9pbWFnZTEucG5nUEsFBgAAAAAGAAYAfAEAAEUvAgAAAA==&#10;">
                <v:shape id="Bent Arrow 3" o:spid="_x0000_s1027" style="position:absolute;left:-3124;top:17811;width:22308;height:16059;rotation:90;flip:x;visibility:visible;mso-wrap-style:square;v-text-anchor:middle" coordsize="2230755,1605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mcdwgAAANoAAAAPAAAAZHJzL2Rvd25yZXYueG1sRI9La8Mw&#10;EITvhfwHsYVeSiInDSV1rQRjCO2xeV8Xa2sbWytjyY/++6oQ6HGYmW+YZDeZRgzUucqyguUiAkGc&#10;W11xoeB82s83IJxH1thYJgU/5GC3nT0kGGs78oGGoy9EgLCLUUHpfRtL6fKSDLqFbYmD9207gz7I&#10;rpC6wzHATSNXUfQqDVYcFkpsKSspr4+9UZClVJ+e367rr/ON3Ef/0rSb/qLU0+OUvoPwNPn/8L39&#10;qRWs4e9KuAFy+wsAAP//AwBQSwECLQAUAAYACAAAACEA2+H2y+4AAACFAQAAEwAAAAAAAAAAAAAA&#10;AAAAAAAAW0NvbnRlbnRfVHlwZXNdLnhtbFBLAQItABQABgAIAAAAIQBa9CxbvwAAABUBAAALAAAA&#10;AAAAAAAAAAAAAB8BAABfcmVscy8ucmVsc1BLAQItABQABgAIAAAAIQAkKmcdwgAAANoAAAAPAAAA&#10;AAAAAAAAAAAAAAcCAABkcnMvZG93bnJldi54bWxQSwUGAAAAAAMAAwC3AAAA9gIAAAAA&#10;" path="m,1605915l,903327c,515298,314559,200739,702588,200739r1126688,l1829276,r401479,401479l1829276,802958r,-200740l702588,602218v-166298,,-301109,134811,-301109,301109l401479,1605915,,1605915xe" fillcolor="#95b3d7 [1940]" strokecolor="#4579b8 [3044]">
                  <v:fill color2="#95b3d7 [1940]" rotate="t" angle="315" colors="0 #526780;.5 #7996b9;1 #90b3dc" focus="100%" type="gradient"/>
                  <v:shadow on="t" color="black" opacity="22937f" origin=",.5" offset="0,.63889mm"/>
                  <v:path arrowok="t" o:connecttype="custom" o:connectlocs="0,1605915;0,903327;702588,200739;1829276,200739;1829276,0;2230755,401479;1829276,802958;1829276,602218;702588,602218;401479,903327;401479,1605915;0,1605915" o:connectangles="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8" type="#_x0000_t75" style="position:absolute;left:12973;width:44164;height:419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MFJwgAAANsAAAAPAAAAZHJzL2Rvd25yZXYueG1sRE9NawIx&#10;EL0L/ocwhd402wpFV6OIWLCVHlxbxNu4GXcXN5Mlibr+e1MQvM3jfc5k1ppaXMj5yrKCt34Cgji3&#10;uuJCwe/2szcE4QOyxtoyKbiRh9m025lgqu2VN3TJQiFiCPsUFZQhNKmUPi/JoO/bhjhyR+sMhghd&#10;IbXDaww3tXxPkg9psOLYUGJDi5LyU3Y2CnaH0dfNfW/nh5Aly5/zH+/bNSv1+tLOxyACteEpfrhX&#10;Os4fwP8v8QA5vQMAAP//AwBQSwECLQAUAAYACAAAACEA2+H2y+4AAACFAQAAEwAAAAAAAAAAAAAA&#10;AAAAAAAAW0NvbnRlbnRfVHlwZXNdLnhtbFBLAQItABQABgAIAAAAIQBa9CxbvwAAABUBAAALAAAA&#10;AAAAAAAAAAAAAB8BAABfcmVscy8ucmVsc1BLAQItABQABgAIAAAAIQCZ0MFJwgAAANsAAAAPAAAA&#10;AAAAAAAAAAAAAAcCAABkcnMvZG93bnJldi54bWxQSwUGAAAAAAMAAwC3AAAA9gIAAAAA&#10;">
                  <v:imagedata r:id="rId26" o:title="" croptop="1f" cropbottom="-8025f"/>
                  <v:path arrowok="t"/>
                </v:shape>
                <w10:wrap type="square"/>
              </v:group>
            </w:pict>
          </mc:Fallback>
        </mc:AlternateContent>
      </w:r>
      <w:r w:rsidR="007A4A85" w:rsidRPr="00B22242">
        <w:rPr>
          <w:noProof/>
        </w:rPr>
        <mc:AlternateContent>
          <mc:Choice Requires="wps">
            <w:drawing>
              <wp:anchor distT="0" distB="0" distL="114300" distR="114300" simplePos="0" relativeHeight="251661312" behindDoc="0" locked="0" layoutInCell="1" allowOverlap="1" wp14:anchorId="3FDD66BE" wp14:editId="61B986A0">
                <wp:simplePos x="0" y="0"/>
                <wp:positionH relativeFrom="margin">
                  <wp:posOffset>47625</wp:posOffset>
                </wp:positionH>
                <wp:positionV relativeFrom="paragraph">
                  <wp:posOffset>3899535</wp:posOffset>
                </wp:positionV>
                <wp:extent cx="6448425" cy="276225"/>
                <wp:effectExtent l="0" t="0" r="9525" b="9525"/>
                <wp:wrapSquare wrapText="bothSides"/>
                <wp:docPr id="1" name="Text Box 1"/>
                <wp:cNvGraphicFramePr/>
                <a:graphic xmlns:a="http://schemas.openxmlformats.org/drawingml/2006/main">
                  <a:graphicData uri="http://schemas.microsoft.com/office/word/2010/wordprocessingShape">
                    <wps:wsp>
                      <wps:cNvSpPr txBox="1"/>
                      <wps:spPr>
                        <a:xfrm>
                          <a:off x="0" y="0"/>
                          <a:ext cx="6448425" cy="276225"/>
                        </a:xfrm>
                        <a:prstGeom prst="rect">
                          <a:avLst/>
                        </a:prstGeom>
                        <a:solidFill>
                          <a:prstClr val="white"/>
                        </a:solidFill>
                        <a:ln>
                          <a:noFill/>
                        </a:ln>
                      </wps:spPr>
                      <wps:txbx>
                        <w:txbxContent>
                          <w:p w14:paraId="2F01C696" w14:textId="77777777" w:rsidR="00B90A56" w:rsidRPr="00E87D5D" w:rsidRDefault="00B90A56" w:rsidP="007A4A85">
                            <w:pPr>
                              <w:pStyle w:val="Caption"/>
                              <w:jc w:val="center"/>
                            </w:pPr>
                            <w:r w:rsidRPr="00E87D5D">
                              <w:t xml:space="preserve">Figure </w:t>
                            </w:r>
                            <w:fldSimple w:instr=" SEQ Figure \* ARABIC ">
                              <w:r>
                                <w:rPr>
                                  <w:noProof/>
                                </w:rPr>
                                <w:t>2</w:t>
                              </w:r>
                            </w:fldSimple>
                            <w:r w:rsidRPr="00E87D5D">
                              <w:t>: The Risk Management Framework</w:t>
                            </w:r>
                          </w:p>
                          <w:p w14:paraId="722C3584" w14:textId="77777777" w:rsidR="00B90A56" w:rsidRPr="00E87D5D" w:rsidRDefault="00B90A56" w:rsidP="007A4A85">
                            <w:pPr>
                              <w:pStyle w:val="Caption"/>
                              <w:jc w:val="center"/>
                            </w:pPr>
                          </w:p>
                          <w:p w14:paraId="250DFEAB" w14:textId="77777777" w:rsidR="00B90A56" w:rsidRPr="00E87D5D" w:rsidRDefault="00B90A56" w:rsidP="00A452C1">
                            <w:pPr>
                              <w:pStyle w:val="Caption"/>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DD66BE" id="_x0000_t202" coordsize="21600,21600" o:spt="202" path="m,l,21600r21600,l21600,xe">
                <v:stroke joinstyle="miter"/>
                <v:path gradientshapeok="t" o:connecttype="rect"/>
              </v:shapetype>
              <v:shape id="Text Box 1" o:spid="_x0000_s1026" type="#_x0000_t202" style="position:absolute;margin-left:3.75pt;margin-top:307.05pt;width:507.75pt;height:21.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JkiKwIAAGAEAAAOAAAAZHJzL2Uyb0RvYy54bWysVE2P2jAQvVfqf7B8LwFE6QoRVpQVVSW0&#10;uxJUezaOTSw5HndsSOiv7zgfbLvtqerFTGaen/3mjVneN5VlF4XBgMv5ZDTmTDkJhXGnnH87bD/c&#10;cRaicIWw4FTOryrw+9X7d8vaL9QUSrCFQkYkLixqn/MyRr/IsiBLVYkwAq8cFTVgJSJ94ikrUNTE&#10;XtlsOh7Psxqw8AhShUDZh67IVy2/1krGJ62DiszmnO4W2xXb9ZjWbLUUixMKXxrZX0P8wy0qYRwd&#10;eqN6EFGwM5o/qCojEQLoOJJQZaC1karVQGom4zdq9qXwqtVCzQn+1qbw/2jl4+UZmSnIO86cqMii&#10;g2oi+wwNm6Tu1D4sCLT3BIsNpROyzwdKJtGNxir9khxGderz9dbbRCYpOZ/N7mbTj5xJqk0/zacU&#10;E032uttjiF8UVCwFOUfyrm2puOxC7KADJB0WwJpia6xNH6mwscgugnyuSxNVT/4byrqEdZB2dYQp&#10;kyWJnZQUxebY9PqOUFxJNkI3NsHLraGDdiLEZ4E0J6SUZj8+0aIt1DmHPuKsBPzxt3zCk31U5aym&#10;uct5+H4WqDizXx0Zm4Z0CHAIjkPgztUGSCKZRbdpQ9qA0Q6hRqhe6Ems0ylUEk7SWTmPQ7iJ3fTT&#10;k5JqvW5BNIpexJ3be5moh4YemheBvrcjkpGPMEykWLxxpcN27V2fI2jTWpYa2nWx7zONcWt6/+TS&#10;O/n1u0W9/jGsfgIAAP//AwBQSwMEFAAGAAgAAAAhAK0cBwjfAAAACgEAAA8AAABkcnMvZG93bnJl&#10;di54bWxMj81OwzAQhO9IvIO1SFwQdRJoWoU4FbRwg0N/1PM2NklEvI5ip0nfnu0Jjjsz+nYmX022&#10;FWfT+8aRgngWgTBUOt1QpeCw/3hcgvABSWPryCi4GA+r4vYmx0y7kbbmvAuVYAj5DBXUIXSZlL6s&#10;jUU/c50h9r5dbzHw2VdS9zgy3LYyiaJUWmyIP9TYmXVtyp/dYBWkm34Yt7R+2BzeP/Grq5Lj2+Wo&#10;1P3d9PoCIpgp/IXhWp+rQ8GdTm4g7UWrYDHnIKPi5xjE1Y+SJx53Ymm+SEEWufw/ofgFAAD//wMA&#10;UEsBAi0AFAAGAAgAAAAhALaDOJL+AAAA4QEAABMAAAAAAAAAAAAAAAAAAAAAAFtDb250ZW50X1R5&#10;cGVzXS54bWxQSwECLQAUAAYACAAAACEAOP0h/9YAAACUAQAACwAAAAAAAAAAAAAAAAAvAQAAX3Jl&#10;bHMvLnJlbHNQSwECLQAUAAYACAAAACEANKiZIisCAABgBAAADgAAAAAAAAAAAAAAAAAuAgAAZHJz&#10;L2Uyb0RvYy54bWxQSwECLQAUAAYACAAAACEArRwHCN8AAAAKAQAADwAAAAAAAAAAAAAAAACFBAAA&#10;ZHJzL2Rvd25yZXYueG1sUEsFBgAAAAAEAAQA8wAAAJEFAAAAAA==&#10;" stroked="f">
                <v:textbox inset="0,0,0,0">
                  <w:txbxContent>
                    <w:p w14:paraId="2F01C696" w14:textId="77777777" w:rsidR="00B90A56" w:rsidRPr="00E87D5D" w:rsidRDefault="00B90A56" w:rsidP="007A4A85">
                      <w:pPr>
                        <w:pStyle w:val="Caption"/>
                        <w:jc w:val="center"/>
                      </w:pPr>
                      <w:r w:rsidRPr="00E87D5D">
                        <w:t xml:space="preserve">Figure </w:t>
                      </w:r>
                      <w:fldSimple w:instr=" SEQ Figure \* ARABIC ">
                        <w:r>
                          <w:rPr>
                            <w:noProof/>
                          </w:rPr>
                          <w:t>2</w:t>
                        </w:r>
                      </w:fldSimple>
                      <w:r w:rsidRPr="00E87D5D">
                        <w:t>: The Risk Management Framework</w:t>
                      </w:r>
                    </w:p>
                    <w:p w14:paraId="722C3584" w14:textId="77777777" w:rsidR="00B90A56" w:rsidRPr="00E87D5D" w:rsidRDefault="00B90A56" w:rsidP="007A4A85">
                      <w:pPr>
                        <w:pStyle w:val="Caption"/>
                        <w:jc w:val="center"/>
                      </w:pPr>
                    </w:p>
                    <w:p w14:paraId="250DFEAB" w14:textId="77777777" w:rsidR="00B90A56" w:rsidRPr="00E87D5D" w:rsidRDefault="00B90A56" w:rsidP="00A452C1">
                      <w:pPr>
                        <w:pStyle w:val="Caption"/>
                        <w:jc w:val="center"/>
                      </w:pPr>
                    </w:p>
                  </w:txbxContent>
                </v:textbox>
                <w10:wrap type="square" anchorx="margin"/>
              </v:shape>
            </w:pict>
          </mc:Fallback>
        </mc:AlternateContent>
      </w:r>
      <w:r w:rsidR="00A973B7">
        <w:t>Steps within the Risk Management Framework</w:t>
      </w:r>
    </w:p>
    <w:tbl>
      <w:tblPr>
        <w:tblStyle w:val="PlainTable3"/>
        <w:tblW w:w="9715" w:type="dxa"/>
        <w:tblLook w:val="04A0" w:firstRow="1" w:lastRow="0" w:firstColumn="1" w:lastColumn="0" w:noHBand="0" w:noVBand="1"/>
      </w:tblPr>
      <w:tblGrid>
        <w:gridCol w:w="694"/>
        <w:gridCol w:w="1368"/>
        <w:gridCol w:w="7653"/>
      </w:tblGrid>
      <w:tr w:rsidR="00EB0E44" w:rsidRPr="00B22242" w14:paraId="4F5806B6" w14:textId="77777777" w:rsidTr="00A973B7">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657" w:type="dxa"/>
            <w:vAlign w:val="bottom"/>
          </w:tcPr>
          <w:p w14:paraId="3299A504" w14:textId="77777777" w:rsidR="00EB0E44" w:rsidRPr="00B22242" w:rsidRDefault="00EB0E44" w:rsidP="00A973B7">
            <w:pPr>
              <w:spacing w:before="0" w:after="0"/>
            </w:pPr>
            <w:r w:rsidRPr="00B22242">
              <w:t>Step</w:t>
            </w:r>
          </w:p>
        </w:tc>
        <w:tc>
          <w:tcPr>
            <w:tcW w:w="1228" w:type="dxa"/>
            <w:vAlign w:val="bottom"/>
          </w:tcPr>
          <w:p w14:paraId="4B5C5D79" w14:textId="77777777" w:rsidR="00EB0E44" w:rsidRPr="00B22242" w:rsidRDefault="00EB0E44" w:rsidP="00A973B7">
            <w:pPr>
              <w:spacing w:before="0" w:after="0"/>
              <w:cnfStyle w:val="100000000000" w:firstRow="1" w:lastRow="0" w:firstColumn="0" w:lastColumn="0" w:oddVBand="0" w:evenVBand="0" w:oddHBand="0" w:evenHBand="0" w:firstRowFirstColumn="0" w:firstRowLastColumn="0" w:lastRowFirstColumn="0" w:lastRowLastColumn="0"/>
            </w:pPr>
            <w:r w:rsidRPr="00B22242">
              <w:t>Activity Title</w:t>
            </w:r>
          </w:p>
        </w:tc>
        <w:tc>
          <w:tcPr>
            <w:tcW w:w="7830" w:type="dxa"/>
            <w:vAlign w:val="bottom"/>
          </w:tcPr>
          <w:p w14:paraId="317ACEB0" w14:textId="2BA7B103" w:rsidR="00EB0E44" w:rsidRPr="00B22242" w:rsidRDefault="00EB0E44" w:rsidP="00A973B7">
            <w:pPr>
              <w:spacing w:before="0" w:after="0"/>
              <w:cnfStyle w:val="100000000000" w:firstRow="1" w:lastRow="0" w:firstColumn="0" w:lastColumn="0" w:oddVBand="0" w:evenVBand="0" w:oddHBand="0" w:evenHBand="0" w:firstRowFirstColumn="0" w:firstRowLastColumn="0" w:lastRowFirstColumn="0" w:lastRowLastColumn="0"/>
            </w:pPr>
            <w:r w:rsidRPr="00B22242">
              <w:t>Description</w:t>
            </w:r>
          </w:p>
        </w:tc>
      </w:tr>
      <w:tr w:rsidR="00EB0E44" w:rsidRPr="00B22242" w14:paraId="37EC7584" w14:textId="77777777" w:rsidTr="007A4A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7" w:type="dxa"/>
          </w:tcPr>
          <w:p w14:paraId="7F06469C" w14:textId="77777777" w:rsidR="00EB0E44" w:rsidRPr="00B22242" w:rsidRDefault="00EB0E44" w:rsidP="00A452C1">
            <w:r w:rsidRPr="00B22242">
              <w:t>Pre</w:t>
            </w:r>
          </w:p>
        </w:tc>
        <w:tc>
          <w:tcPr>
            <w:tcW w:w="1228" w:type="dxa"/>
          </w:tcPr>
          <w:p w14:paraId="2ECFCE5A" w14:textId="77777777" w:rsidR="00EB0E44" w:rsidRPr="00B22242" w:rsidRDefault="00EB0E44" w:rsidP="00A452C1">
            <w:pPr>
              <w:cnfStyle w:val="000000100000" w:firstRow="0" w:lastRow="0" w:firstColumn="0" w:lastColumn="0" w:oddVBand="0" w:evenVBand="0" w:oddHBand="1" w:evenHBand="0" w:firstRowFirstColumn="0" w:firstRowLastColumn="0" w:lastRowFirstColumn="0" w:lastRowLastColumn="0"/>
            </w:pPr>
            <w:r w:rsidRPr="00B22242">
              <w:t>Planning</w:t>
            </w:r>
          </w:p>
        </w:tc>
        <w:tc>
          <w:tcPr>
            <w:tcW w:w="7830" w:type="dxa"/>
          </w:tcPr>
          <w:p w14:paraId="752C19F3" w14:textId="09F888AD" w:rsidR="00EB0E44" w:rsidRPr="00B22242" w:rsidRDefault="00EB0E44" w:rsidP="00A452C1">
            <w:pPr>
              <w:cnfStyle w:val="000000100000" w:firstRow="0" w:lastRow="0" w:firstColumn="0" w:lastColumn="0" w:oddVBand="0" w:evenVBand="0" w:oddHBand="1" w:evenHBand="0" w:firstRowFirstColumn="0" w:firstRowLastColumn="0" w:lastRowFirstColumn="0" w:lastRowLastColumn="0"/>
            </w:pPr>
            <w:r w:rsidRPr="00B22242">
              <w:t>Conducting discovery with the System Owner to aid in their understanding of the RMF and associated tools and processes. Identification of</w:t>
            </w:r>
            <w:r w:rsidR="00F03141">
              <w:t xml:space="preserve"> estimated level of effort, schedule </w:t>
            </w:r>
            <w:r w:rsidRPr="00B22242">
              <w:t>and resources occurs here.</w:t>
            </w:r>
          </w:p>
        </w:tc>
      </w:tr>
      <w:tr w:rsidR="00EB0E44" w:rsidRPr="00B22242" w14:paraId="399B9B72" w14:textId="77777777" w:rsidTr="007A4A85">
        <w:tc>
          <w:tcPr>
            <w:cnfStyle w:val="001000000000" w:firstRow="0" w:lastRow="0" w:firstColumn="1" w:lastColumn="0" w:oddVBand="0" w:evenVBand="0" w:oddHBand="0" w:evenHBand="0" w:firstRowFirstColumn="0" w:firstRowLastColumn="0" w:lastRowFirstColumn="0" w:lastRowLastColumn="0"/>
            <w:tcW w:w="657" w:type="dxa"/>
          </w:tcPr>
          <w:p w14:paraId="056514B6" w14:textId="77777777" w:rsidR="00EB0E44" w:rsidRPr="00B22242" w:rsidRDefault="00EB0E44" w:rsidP="00A452C1">
            <w:r w:rsidRPr="00B22242">
              <w:t>1</w:t>
            </w:r>
          </w:p>
        </w:tc>
        <w:tc>
          <w:tcPr>
            <w:tcW w:w="1228" w:type="dxa"/>
          </w:tcPr>
          <w:p w14:paraId="11D82FBC" w14:textId="77777777" w:rsidR="00EB0E44" w:rsidRPr="00B22242" w:rsidRDefault="00EB0E44" w:rsidP="00A452C1">
            <w:pPr>
              <w:cnfStyle w:val="000000000000" w:firstRow="0" w:lastRow="0" w:firstColumn="0" w:lastColumn="0" w:oddVBand="0" w:evenVBand="0" w:oddHBand="0" w:evenHBand="0" w:firstRowFirstColumn="0" w:firstRowLastColumn="0" w:lastRowFirstColumn="0" w:lastRowLastColumn="0"/>
            </w:pPr>
            <w:r w:rsidRPr="00B22242">
              <w:t>Categorize the System</w:t>
            </w:r>
          </w:p>
        </w:tc>
        <w:tc>
          <w:tcPr>
            <w:tcW w:w="7830" w:type="dxa"/>
          </w:tcPr>
          <w:p w14:paraId="2DABF9D1" w14:textId="71A5C5E9" w:rsidR="00EB0E44" w:rsidRPr="00B22242" w:rsidRDefault="00EB0E44" w:rsidP="00A452C1">
            <w:pPr>
              <w:cnfStyle w:val="000000000000" w:firstRow="0" w:lastRow="0" w:firstColumn="0" w:lastColumn="0" w:oddVBand="0" w:evenVBand="0" w:oddHBand="0" w:evenHBand="0" w:firstRowFirstColumn="0" w:firstRowLastColumn="0" w:lastRowFirstColumn="0" w:lastRowLastColumn="0"/>
            </w:pPr>
            <w:r w:rsidRPr="00B22242">
              <w:t xml:space="preserve">A data driven </w:t>
            </w:r>
            <w:r w:rsidR="00F03141">
              <w:t xml:space="preserve">and collaborative </w:t>
            </w:r>
            <w:r w:rsidRPr="00B22242">
              <w:t>process where the security requirements of the system are defined by the highest classification of data handled by, or stored within, the system or processes</w:t>
            </w:r>
            <w:r w:rsidR="00F03141">
              <w:t>.  The System Owner must agree with the System Category to move on to the next step.</w:t>
            </w:r>
          </w:p>
        </w:tc>
      </w:tr>
      <w:tr w:rsidR="00EB0E44" w:rsidRPr="00B22242" w14:paraId="49F5AF84" w14:textId="77777777" w:rsidTr="007A4A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7" w:type="dxa"/>
          </w:tcPr>
          <w:p w14:paraId="21A73A0F" w14:textId="77777777" w:rsidR="00EB0E44" w:rsidRPr="00B22242" w:rsidRDefault="00EB0E44" w:rsidP="00A452C1">
            <w:r w:rsidRPr="00B22242">
              <w:t>2</w:t>
            </w:r>
          </w:p>
        </w:tc>
        <w:tc>
          <w:tcPr>
            <w:tcW w:w="1228" w:type="dxa"/>
          </w:tcPr>
          <w:p w14:paraId="276B1C87" w14:textId="77777777" w:rsidR="00EB0E44" w:rsidRPr="00B22242" w:rsidRDefault="00EB0E44" w:rsidP="00A452C1">
            <w:pPr>
              <w:cnfStyle w:val="000000100000" w:firstRow="0" w:lastRow="0" w:firstColumn="0" w:lastColumn="0" w:oddVBand="0" w:evenVBand="0" w:oddHBand="1" w:evenHBand="0" w:firstRowFirstColumn="0" w:firstRowLastColumn="0" w:lastRowFirstColumn="0" w:lastRowLastColumn="0"/>
            </w:pPr>
            <w:r w:rsidRPr="00B22242">
              <w:t>Select Security Controls</w:t>
            </w:r>
          </w:p>
        </w:tc>
        <w:tc>
          <w:tcPr>
            <w:tcW w:w="7830" w:type="dxa"/>
          </w:tcPr>
          <w:p w14:paraId="53324108" w14:textId="47E056CD" w:rsidR="00EB0E44" w:rsidRPr="00B22242" w:rsidRDefault="00EB0E44" w:rsidP="00A452C1">
            <w:pPr>
              <w:cnfStyle w:val="000000100000" w:firstRow="0" w:lastRow="0" w:firstColumn="0" w:lastColumn="0" w:oddVBand="0" w:evenVBand="0" w:oddHBand="1" w:evenHBand="0" w:firstRowFirstColumn="0" w:firstRowLastColumn="0" w:lastRowFirstColumn="0" w:lastRowLastColumn="0"/>
            </w:pPr>
            <w:r w:rsidRPr="00B22242">
              <w:t>Assignment of the administrative, physical and technical controls required to protect the data are drawn from an agreed security controls framework (e.g., NIST 800-53)</w:t>
            </w:r>
            <w:r w:rsidR="00F03141">
              <w:t>. Alignment with specific compliance programs (i.e., HIPAA, FERPA, EU GDPR, GLBA, etc.) is necessary to ensure accuracy.  The proper controls are selected by the Risk Analyst in consultation with the System Owner.  Controls that are not attainable will be accompanied by a suitable mitigation or explanation from the System Owner will be recorded.</w:t>
            </w:r>
          </w:p>
        </w:tc>
      </w:tr>
      <w:tr w:rsidR="00EB0E44" w:rsidRPr="00B22242" w14:paraId="56F643C9" w14:textId="77777777" w:rsidTr="007A4A85">
        <w:trPr>
          <w:trHeight w:val="854"/>
        </w:trPr>
        <w:tc>
          <w:tcPr>
            <w:cnfStyle w:val="001000000000" w:firstRow="0" w:lastRow="0" w:firstColumn="1" w:lastColumn="0" w:oddVBand="0" w:evenVBand="0" w:oddHBand="0" w:evenHBand="0" w:firstRowFirstColumn="0" w:firstRowLastColumn="0" w:lastRowFirstColumn="0" w:lastRowLastColumn="0"/>
            <w:tcW w:w="657" w:type="dxa"/>
          </w:tcPr>
          <w:p w14:paraId="715B2C19" w14:textId="77777777" w:rsidR="00EB0E44" w:rsidRPr="00B22242" w:rsidRDefault="00EB0E44" w:rsidP="00A452C1">
            <w:r w:rsidRPr="00B22242">
              <w:t>3</w:t>
            </w:r>
          </w:p>
        </w:tc>
        <w:tc>
          <w:tcPr>
            <w:tcW w:w="1228" w:type="dxa"/>
          </w:tcPr>
          <w:p w14:paraId="51B7B06B" w14:textId="77777777" w:rsidR="00EB0E44" w:rsidRPr="00B22242" w:rsidRDefault="00EB0E44" w:rsidP="00A452C1">
            <w:pPr>
              <w:cnfStyle w:val="000000000000" w:firstRow="0" w:lastRow="0" w:firstColumn="0" w:lastColumn="0" w:oddVBand="0" w:evenVBand="0" w:oddHBand="0" w:evenHBand="0" w:firstRowFirstColumn="0" w:firstRowLastColumn="0" w:lastRowFirstColumn="0" w:lastRowLastColumn="0"/>
            </w:pPr>
            <w:r w:rsidRPr="00B22242">
              <w:t>Implement and Validate Controls</w:t>
            </w:r>
          </w:p>
        </w:tc>
        <w:tc>
          <w:tcPr>
            <w:tcW w:w="7830" w:type="dxa"/>
          </w:tcPr>
          <w:p w14:paraId="0EF7E419" w14:textId="17A70DE3" w:rsidR="00EB0E44" w:rsidRPr="00B22242" w:rsidRDefault="00EB0E44" w:rsidP="00A452C1">
            <w:pPr>
              <w:cnfStyle w:val="000000000000" w:firstRow="0" w:lastRow="0" w:firstColumn="0" w:lastColumn="0" w:oddVBand="0" w:evenVBand="0" w:oddHBand="0" w:evenHBand="0" w:firstRowFirstColumn="0" w:firstRowLastColumn="0" w:lastRowFirstColumn="0" w:lastRowLastColumn="0"/>
            </w:pPr>
            <w:r w:rsidRPr="00B22242">
              <w:t xml:space="preserve">During design and development, the </w:t>
            </w:r>
            <w:r w:rsidR="00F03141">
              <w:t xml:space="preserve">System Owner and Developers </w:t>
            </w:r>
            <w:r w:rsidR="00241C87">
              <w:t xml:space="preserve">ensure the </w:t>
            </w:r>
            <w:r w:rsidRPr="00B22242">
              <w:t>selected controls are incorporated in the system design, validated to provide the desired protections, and verified as operational.</w:t>
            </w:r>
            <w:r w:rsidR="00241C87">
              <w:t xml:space="preserve">  Consulting services from the Office of Cybersecurity are available as resources allow.</w:t>
            </w:r>
          </w:p>
        </w:tc>
      </w:tr>
      <w:tr w:rsidR="00EB0E44" w:rsidRPr="00B22242" w14:paraId="41E851DE" w14:textId="77777777" w:rsidTr="007A4A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7" w:type="dxa"/>
          </w:tcPr>
          <w:p w14:paraId="40935268" w14:textId="77777777" w:rsidR="00EB0E44" w:rsidRPr="00B22242" w:rsidRDefault="00EB0E44" w:rsidP="00A452C1">
            <w:r w:rsidRPr="00B22242">
              <w:t>4</w:t>
            </w:r>
          </w:p>
        </w:tc>
        <w:tc>
          <w:tcPr>
            <w:tcW w:w="1228" w:type="dxa"/>
          </w:tcPr>
          <w:p w14:paraId="6ECD3832" w14:textId="77777777" w:rsidR="00EB0E44" w:rsidRPr="00B22242" w:rsidRDefault="00EB0E44" w:rsidP="00A452C1">
            <w:pPr>
              <w:cnfStyle w:val="000000100000" w:firstRow="0" w:lastRow="0" w:firstColumn="0" w:lastColumn="0" w:oddVBand="0" w:evenVBand="0" w:oddHBand="1" w:evenHBand="0" w:firstRowFirstColumn="0" w:firstRowLastColumn="0" w:lastRowFirstColumn="0" w:lastRowLastColumn="0"/>
            </w:pPr>
            <w:r w:rsidRPr="00B22242">
              <w:t>Risk Assessment</w:t>
            </w:r>
          </w:p>
        </w:tc>
        <w:tc>
          <w:tcPr>
            <w:tcW w:w="7830" w:type="dxa"/>
          </w:tcPr>
          <w:p w14:paraId="51F1BCE4" w14:textId="118E5CFF" w:rsidR="00EB0E44" w:rsidRPr="00B22242" w:rsidRDefault="00EB0E44" w:rsidP="00A452C1">
            <w:pPr>
              <w:cnfStyle w:val="000000100000" w:firstRow="0" w:lastRow="0" w:firstColumn="0" w:lastColumn="0" w:oddVBand="0" w:evenVBand="0" w:oddHBand="1" w:evenHBand="0" w:firstRowFirstColumn="0" w:firstRowLastColumn="0" w:lastRowFirstColumn="0" w:lastRowLastColumn="0"/>
            </w:pPr>
            <w:r w:rsidRPr="00B22242">
              <w:t xml:space="preserve">Independent </w:t>
            </w:r>
            <w:r w:rsidR="00241C87">
              <w:t>of</w:t>
            </w:r>
            <w:r w:rsidR="00241C87" w:rsidRPr="00B22242">
              <w:t xml:space="preserve"> </w:t>
            </w:r>
            <w:r w:rsidRPr="00B22242">
              <w:t xml:space="preserve">the development team, </w:t>
            </w:r>
            <w:r w:rsidR="00241C87">
              <w:t xml:space="preserve">the Office of Cybersecurity conducts </w:t>
            </w:r>
            <w:r w:rsidRPr="00B22242">
              <w:t>a documented assessment to test the selected controls. Residual risk is determined with mitigating factors applied.  This stage leads to a formal declaration of risk for the system or network.</w:t>
            </w:r>
          </w:p>
        </w:tc>
      </w:tr>
      <w:tr w:rsidR="00EB0E44" w:rsidRPr="00B22242" w14:paraId="44606D35" w14:textId="77777777" w:rsidTr="007A4A85">
        <w:tc>
          <w:tcPr>
            <w:cnfStyle w:val="001000000000" w:firstRow="0" w:lastRow="0" w:firstColumn="1" w:lastColumn="0" w:oddVBand="0" w:evenVBand="0" w:oddHBand="0" w:evenHBand="0" w:firstRowFirstColumn="0" w:firstRowLastColumn="0" w:lastRowFirstColumn="0" w:lastRowLastColumn="0"/>
            <w:tcW w:w="657" w:type="dxa"/>
          </w:tcPr>
          <w:p w14:paraId="08997FBA" w14:textId="77777777" w:rsidR="00EB0E44" w:rsidRPr="00B22242" w:rsidRDefault="00EB0E44" w:rsidP="00A452C1">
            <w:r w:rsidRPr="00B22242">
              <w:t>5</w:t>
            </w:r>
          </w:p>
        </w:tc>
        <w:tc>
          <w:tcPr>
            <w:tcW w:w="1228" w:type="dxa"/>
          </w:tcPr>
          <w:p w14:paraId="03C5C064" w14:textId="77777777" w:rsidR="00EB0E44" w:rsidRPr="00B22242" w:rsidRDefault="00EB0E44" w:rsidP="00A452C1">
            <w:pPr>
              <w:cnfStyle w:val="000000000000" w:firstRow="0" w:lastRow="0" w:firstColumn="0" w:lastColumn="0" w:oddVBand="0" w:evenVBand="0" w:oddHBand="0" w:evenHBand="0" w:firstRowFirstColumn="0" w:firstRowLastColumn="0" w:lastRowFirstColumn="0" w:lastRowLastColumn="0"/>
            </w:pPr>
            <w:r w:rsidRPr="00B22242">
              <w:t>Authorize the System</w:t>
            </w:r>
          </w:p>
        </w:tc>
        <w:tc>
          <w:tcPr>
            <w:tcW w:w="7830" w:type="dxa"/>
          </w:tcPr>
          <w:p w14:paraId="54726A2F" w14:textId="652C9BEB" w:rsidR="00EB0E44" w:rsidRPr="00B22242" w:rsidRDefault="00EB0E44" w:rsidP="00A452C1">
            <w:pPr>
              <w:cnfStyle w:val="000000000000" w:firstRow="0" w:lastRow="0" w:firstColumn="0" w:lastColumn="0" w:oddVBand="0" w:evenVBand="0" w:oddHBand="0" w:evenHBand="0" w:firstRowFirstColumn="0" w:firstRowLastColumn="0" w:lastRowFirstColumn="0" w:lastRowLastColumn="0"/>
            </w:pPr>
            <w:r w:rsidRPr="00B22242">
              <w:t xml:space="preserve">A final risk review is conducted with a formal declaration of risk provided </w:t>
            </w:r>
            <w:r w:rsidR="00241C87">
              <w:t xml:space="preserve">by the CISO </w:t>
            </w:r>
            <w:r w:rsidRPr="00B22242">
              <w:t>to the responsible Risk Executive who makes the determination whether to (1) operate the system at the defined risk level; (2) further mitigate risk; or (3) decline to allow continued operation.</w:t>
            </w:r>
          </w:p>
        </w:tc>
      </w:tr>
      <w:tr w:rsidR="00EB0E44" w:rsidRPr="00B22242" w14:paraId="3B30DB6B" w14:textId="77777777" w:rsidTr="007A4A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15" w:type="dxa"/>
            <w:gridSpan w:val="3"/>
          </w:tcPr>
          <w:p w14:paraId="424A65D1" w14:textId="77777777" w:rsidR="00EB0E44" w:rsidRPr="00B22242" w:rsidRDefault="00EB0E44" w:rsidP="00A452C1">
            <w:pPr>
              <w:jc w:val="center"/>
            </w:pPr>
            <w:r w:rsidRPr="00B22242">
              <w:lastRenderedPageBreak/>
              <w:t>System is Operational</w:t>
            </w:r>
          </w:p>
        </w:tc>
      </w:tr>
      <w:tr w:rsidR="00EB0E44" w:rsidRPr="00B22242" w14:paraId="7F3C4211" w14:textId="77777777" w:rsidTr="007A4A85">
        <w:tc>
          <w:tcPr>
            <w:cnfStyle w:val="001000000000" w:firstRow="0" w:lastRow="0" w:firstColumn="1" w:lastColumn="0" w:oddVBand="0" w:evenVBand="0" w:oddHBand="0" w:evenHBand="0" w:firstRowFirstColumn="0" w:firstRowLastColumn="0" w:lastRowFirstColumn="0" w:lastRowLastColumn="0"/>
            <w:tcW w:w="657" w:type="dxa"/>
          </w:tcPr>
          <w:p w14:paraId="5C5E5F34" w14:textId="77777777" w:rsidR="00EB0E44" w:rsidRPr="00B22242" w:rsidRDefault="00EB0E44" w:rsidP="00A452C1">
            <w:r w:rsidRPr="00B22242">
              <w:t>6</w:t>
            </w:r>
          </w:p>
        </w:tc>
        <w:tc>
          <w:tcPr>
            <w:tcW w:w="1228" w:type="dxa"/>
          </w:tcPr>
          <w:p w14:paraId="2B7724BC" w14:textId="77777777" w:rsidR="00EB0E44" w:rsidRPr="00B22242" w:rsidRDefault="00EB0E44" w:rsidP="00A452C1">
            <w:pPr>
              <w:cnfStyle w:val="000000000000" w:firstRow="0" w:lastRow="0" w:firstColumn="0" w:lastColumn="0" w:oddVBand="0" w:evenVBand="0" w:oddHBand="0" w:evenHBand="0" w:firstRowFirstColumn="0" w:firstRowLastColumn="0" w:lastRowFirstColumn="0" w:lastRowLastColumn="0"/>
            </w:pPr>
            <w:r w:rsidRPr="00B22242">
              <w:t>Monitor and Mitigate</w:t>
            </w:r>
          </w:p>
        </w:tc>
        <w:tc>
          <w:tcPr>
            <w:tcW w:w="7830" w:type="dxa"/>
          </w:tcPr>
          <w:p w14:paraId="14C907C8" w14:textId="6E37EB30" w:rsidR="00EB0E44" w:rsidRPr="00B22242" w:rsidRDefault="00241C87" w:rsidP="00A452C1">
            <w:pPr>
              <w:cnfStyle w:val="000000000000" w:firstRow="0" w:lastRow="0" w:firstColumn="0" w:lastColumn="0" w:oddVBand="0" w:evenVBand="0" w:oddHBand="0" w:evenHBand="0" w:firstRowFirstColumn="0" w:firstRowLastColumn="0" w:lastRowFirstColumn="0" w:lastRowLastColumn="0"/>
            </w:pPr>
            <w:r>
              <w:t xml:space="preserve">The System Owner </w:t>
            </w:r>
            <w:r w:rsidR="00FE7AA0">
              <w:t>or</w:t>
            </w:r>
            <w:r>
              <w:t xml:space="preserve"> the Cybersecurity Operations Center should c</w:t>
            </w:r>
            <w:r w:rsidRPr="00B22242">
              <w:t xml:space="preserve">ontinually </w:t>
            </w:r>
            <w:r w:rsidR="00EB0E44" w:rsidRPr="00B22242">
              <w:t>assess the operational controls against evolving vulnerability, threat and impact factors.  Disruption to operations or loss of data occurs when controls fail, system upgrades occur without proper testing or external factors dictate, determine and implement mitigating controls or return the system to an earlier RMF step.  This step is also known as Continuous Diagnostics and Mitigation</w:t>
            </w:r>
            <w:r w:rsidR="00FE7AA0">
              <w:t xml:space="preserve"> (CDM)</w:t>
            </w:r>
            <w:r w:rsidR="00EB0E44" w:rsidRPr="00B22242">
              <w:t>.</w:t>
            </w:r>
          </w:p>
        </w:tc>
      </w:tr>
    </w:tbl>
    <w:p w14:paraId="45BF9224" w14:textId="6979E4D9" w:rsidR="00CE08D1" w:rsidRPr="00B22242" w:rsidRDefault="00241C87">
      <w:r>
        <w:t>As shown in the table below, t</w:t>
      </w:r>
      <w:r w:rsidRPr="00B22242">
        <w:t xml:space="preserve">he </w:t>
      </w:r>
      <w:r w:rsidR="00EB0E44" w:rsidRPr="00B22242">
        <w:t xml:space="preserve">RMF aligns with the system development life cycle and requires input documentation and information for each step.  Output artifacts are produced that are used in </w:t>
      </w:r>
      <w:r w:rsidR="006C6CFC" w:rsidRPr="00B22242">
        <w:t xml:space="preserve">planning, </w:t>
      </w:r>
      <w:r w:rsidR="00EB0E44" w:rsidRPr="00B22242">
        <w:t>development</w:t>
      </w:r>
      <w:r w:rsidR="006C6CFC" w:rsidRPr="00B22242">
        <w:t xml:space="preserve"> and</w:t>
      </w:r>
      <w:r w:rsidR="00EB0E44" w:rsidRPr="00B22242">
        <w:t xml:space="preserve"> testing</w:t>
      </w:r>
      <w:r w:rsidR="006C6CFC" w:rsidRPr="00B22242">
        <w:t>,</w:t>
      </w:r>
      <w:r w:rsidR="00EB0E44" w:rsidRPr="00B22242">
        <w:t xml:space="preserve"> and certification of risk </w:t>
      </w:r>
      <w:r w:rsidR="006C6CFC" w:rsidRPr="00B22242">
        <w:t xml:space="preserve">leading to implementation </w:t>
      </w:r>
      <w:r w:rsidR="00EB0E44" w:rsidRPr="00B22242">
        <w:t>as shown in the table below.</w:t>
      </w:r>
    </w:p>
    <w:tbl>
      <w:tblPr>
        <w:tblStyle w:val="PlainTable3"/>
        <w:tblW w:w="9900" w:type="dxa"/>
        <w:tblLayout w:type="fixed"/>
        <w:tblLook w:val="04A0" w:firstRow="1" w:lastRow="0" w:firstColumn="1" w:lastColumn="0" w:noHBand="0" w:noVBand="1"/>
      </w:tblPr>
      <w:tblGrid>
        <w:gridCol w:w="724"/>
        <w:gridCol w:w="1436"/>
        <w:gridCol w:w="1530"/>
        <w:gridCol w:w="3060"/>
        <w:gridCol w:w="3150"/>
      </w:tblGrid>
      <w:tr w:rsidR="00EB0E44" w:rsidRPr="00B22242" w14:paraId="30D4CFF8" w14:textId="77777777" w:rsidTr="00A973B7">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724" w:type="dxa"/>
            <w:vAlign w:val="bottom"/>
          </w:tcPr>
          <w:p w14:paraId="6156549B" w14:textId="77777777" w:rsidR="00EB0E44" w:rsidRPr="00B22242" w:rsidRDefault="00EB0E44" w:rsidP="00A973B7">
            <w:pPr>
              <w:spacing w:before="0" w:after="0"/>
            </w:pPr>
            <w:r w:rsidRPr="00B22242">
              <w:t>Step</w:t>
            </w:r>
          </w:p>
        </w:tc>
        <w:tc>
          <w:tcPr>
            <w:tcW w:w="1436" w:type="dxa"/>
            <w:vAlign w:val="bottom"/>
          </w:tcPr>
          <w:p w14:paraId="47F89CDE" w14:textId="77777777" w:rsidR="00EB0E44" w:rsidRPr="00B22242" w:rsidRDefault="00EB0E44" w:rsidP="00A973B7">
            <w:pPr>
              <w:spacing w:before="0" w:after="0"/>
              <w:cnfStyle w:val="100000000000" w:firstRow="1" w:lastRow="0" w:firstColumn="0" w:lastColumn="0" w:oddVBand="0" w:evenVBand="0" w:oddHBand="0" w:evenHBand="0" w:firstRowFirstColumn="0" w:firstRowLastColumn="0" w:lastRowFirstColumn="0" w:lastRowLastColumn="0"/>
            </w:pPr>
            <w:r w:rsidRPr="00B22242">
              <w:t>Activity Title</w:t>
            </w:r>
          </w:p>
        </w:tc>
        <w:tc>
          <w:tcPr>
            <w:tcW w:w="1530" w:type="dxa"/>
            <w:vAlign w:val="bottom"/>
          </w:tcPr>
          <w:p w14:paraId="27A6D355" w14:textId="77777777" w:rsidR="00EB0E44" w:rsidRPr="00B22242" w:rsidRDefault="00EB0E44" w:rsidP="00A973B7">
            <w:pPr>
              <w:spacing w:before="0" w:after="0"/>
              <w:cnfStyle w:val="100000000000" w:firstRow="1" w:lastRow="0" w:firstColumn="0" w:lastColumn="0" w:oddVBand="0" w:evenVBand="0" w:oddHBand="0" w:evenHBand="0" w:firstRowFirstColumn="0" w:firstRowLastColumn="0" w:lastRowFirstColumn="0" w:lastRowLastColumn="0"/>
            </w:pPr>
            <w:r w:rsidRPr="00B22242">
              <w:t>Project Phase</w:t>
            </w:r>
          </w:p>
        </w:tc>
        <w:tc>
          <w:tcPr>
            <w:tcW w:w="3060" w:type="dxa"/>
            <w:vAlign w:val="bottom"/>
          </w:tcPr>
          <w:p w14:paraId="46061FD2" w14:textId="77777777" w:rsidR="00EB0E44" w:rsidRPr="00B22242" w:rsidRDefault="00EB0E44" w:rsidP="00A973B7">
            <w:pPr>
              <w:spacing w:before="0" w:after="0"/>
              <w:cnfStyle w:val="100000000000" w:firstRow="1" w:lastRow="0" w:firstColumn="0" w:lastColumn="0" w:oddVBand="0" w:evenVBand="0" w:oddHBand="0" w:evenHBand="0" w:firstRowFirstColumn="0" w:firstRowLastColumn="0" w:lastRowFirstColumn="0" w:lastRowLastColumn="0"/>
            </w:pPr>
            <w:r w:rsidRPr="00B22242">
              <w:t>Input Documents and Activities</w:t>
            </w:r>
          </w:p>
        </w:tc>
        <w:tc>
          <w:tcPr>
            <w:tcW w:w="3150" w:type="dxa"/>
            <w:vAlign w:val="bottom"/>
          </w:tcPr>
          <w:p w14:paraId="73FFA11D" w14:textId="77777777" w:rsidR="00EB0E44" w:rsidRPr="00B22242" w:rsidRDefault="00EB0E44" w:rsidP="00A973B7">
            <w:pPr>
              <w:spacing w:before="0" w:after="0"/>
              <w:cnfStyle w:val="100000000000" w:firstRow="1" w:lastRow="0" w:firstColumn="0" w:lastColumn="0" w:oddVBand="0" w:evenVBand="0" w:oddHBand="0" w:evenHBand="0" w:firstRowFirstColumn="0" w:firstRowLastColumn="0" w:lastRowFirstColumn="0" w:lastRowLastColumn="0"/>
            </w:pPr>
            <w:r w:rsidRPr="00B22242">
              <w:t>Output Documents and Activities</w:t>
            </w:r>
          </w:p>
        </w:tc>
      </w:tr>
      <w:tr w:rsidR="003C74D4" w:rsidRPr="00B22242" w14:paraId="0819FC93" w14:textId="77777777" w:rsidTr="00FE7A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4" w:type="dxa"/>
          </w:tcPr>
          <w:p w14:paraId="6F3B2F70" w14:textId="77777777" w:rsidR="00EB0E44" w:rsidRPr="00B22242" w:rsidRDefault="00EB0E44" w:rsidP="00FE7AA0">
            <w:pPr>
              <w:jc w:val="center"/>
            </w:pPr>
            <w:r w:rsidRPr="00B22242">
              <w:t>1</w:t>
            </w:r>
          </w:p>
        </w:tc>
        <w:tc>
          <w:tcPr>
            <w:tcW w:w="1436" w:type="dxa"/>
          </w:tcPr>
          <w:p w14:paraId="4C97CD6E" w14:textId="77777777" w:rsidR="00EB0E44" w:rsidRPr="00B22242" w:rsidRDefault="00EB0E44">
            <w:pPr>
              <w:cnfStyle w:val="000000100000" w:firstRow="0" w:lastRow="0" w:firstColumn="0" w:lastColumn="0" w:oddVBand="0" w:evenVBand="0" w:oddHBand="1" w:evenHBand="0" w:firstRowFirstColumn="0" w:firstRowLastColumn="0" w:lastRowFirstColumn="0" w:lastRowLastColumn="0"/>
            </w:pPr>
            <w:r w:rsidRPr="00B22242">
              <w:t>Categorize the System</w:t>
            </w:r>
          </w:p>
        </w:tc>
        <w:tc>
          <w:tcPr>
            <w:tcW w:w="1530" w:type="dxa"/>
            <w:vMerge w:val="restart"/>
            <w:shd w:val="clear" w:color="auto" w:fill="C2D69B" w:themeFill="accent3" w:themeFillTint="99"/>
          </w:tcPr>
          <w:p w14:paraId="76B0C49B" w14:textId="77777777" w:rsidR="00EB0E44" w:rsidRPr="00B22242" w:rsidRDefault="00EB0E44" w:rsidP="00A452C1">
            <w:pPr>
              <w:cnfStyle w:val="000000100000" w:firstRow="0" w:lastRow="0" w:firstColumn="0" w:lastColumn="0" w:oddVBand="0" w:evenVBand="0" w:oddHBand="1" w:evenHBand="0" w:firstRowFirstColumn="0" w:firstRowLastColumn="0" w:lastRowFirstColumn="0" w:lastRowLastColumn="0"/>
            </w:pPr>
            <w:r w:rsidRPr="00B22242">
              <w:t>Planning and Design</w:t>
            </w:r>
          </w:p>
        </w:tc>
        <w:tc>
          <w:tcPr>
            <w:tcW w:w="3060" w:type="dxa"/>
          </w:tcPr>
          <w:p w14:paraId="767371BB" w14:textId="77777777" w:rsidR="00EB0E44" w:rsidRPr="00B22242" w:rsidRDefault="00EB0E44" w:rsidP="00A452C1">
            <w:pPr>
              <w:pStyle w:val="ListParagraph"/>
              <w:numPr>
                <w:ilvl w:val="0"/>
                <w:numId w:val="14"/>
              </w:numPr>
              <w:cnfStyle w:val="000000100000" w:firstRow="0" w:lastRow="0" w:firstColumn="0" w:lastColumn="0" w:oddVBand="0" w:evenVBand="0" w:oddHBand="1" w:evenHBand="0" w:firstRowFirstColumn="0" w:firstRowLastColumn="0" w:lastRowFirstColumn="0" w:lastRowLastColumn="0"/>
            </w:pPr>
            <w:r w:rsidRPr="00B22242">
              <w:t>Data definition including Classification</w:t>
            </w:r>
          </w:p>
          <w:p w14:paraId="45DF03DA" w14:textId="77777777" w:rsidR="00EB0E44" w:rsidRPr="00B22242" w:rsidRDefault="00EB0E44" w:rsidP="00A452C1">
            <w:pPr>
              <w:pStyle w:val="ListParagraph"/>
              <w:numPr>
                <w:ilvl w:val="0"/>
                <w:numId w:val="14"/>
              </w:numPr>
              <w:cnfStyle w:val="000000100000" w:firstRow="0" w:lastRow="0" w:firstColumn="0" w:lastColumn="0" w:oddVBand="0" w:evenVBand="0" w:oddHBand="1" w:evenHBand="0" w:firstRowFirstColumn="0" w:firstRowLastColumn="0" w:lastRowFirstColumn="0" w:lastRowLastColumn="0"/>
            </w:pPr>
            <w:r w:rsidRPr="00B22242">
              <w:t>FISMA determination from Contract</w:t>
            </w:r>
          </w:p>
          <w:p w14:paraId="17A391D9" w14:textId="77777777" w:rsidR="00EB0E44" w:rsidRPr="00B22242" w:rsidRDefault="00EB0E44" w:rsidP="00A452C1">
            <w:pPr>
              <w:pStyle w:val="ListParagraph"/>
              <w:numPr>
                <w:ilvl w:val="0"/>
                <w:numId w:val="14"/>
              </w:numPr>
              <w:cnfStyle w:val="000000100000" w:firstRow="0" w:lastRow="0" w:firstColumn="0" w:lastColumn="0" w:oddVBand="0" w:evenVBand="0" w:oddHBand="1" w:evenHBand="0" w:firstRowFirstColumn="0" w:firstRowLastColumn="0" w:lastRowFirstColumn="0" w:lastRowLastColumn="0"/>
            </w:pPr>
            <w:r w:rsidRPr="00B22242">
              <w:t>Data description</w:t>
            </w:r>
          </w:p>
          <w:p w14:paraId="791EE887" w14:textId="77777777" w:rsidR="00EB0E44" w:rsidRPr="00B22242" w:rsidRDefault="00EB0E44" w:rsidP="00A452C1">
            <w:pPr>
              <w:pStyle w:val="ListParagraph"/>
              <w:numPr>
                <w:ilvl w:val="0"/>
                <w:numId w:val="14"/>
              </w:numPr>
              <w:cnfStyle w:val="000000100000" w:firstRow="0" w:lastRow="0" w:firstColumn="0" w:lastColumn="0" w:oddVBand="0" w:evenVBand="0" w:oddHBand="1" w:evenHBand="0" w:firstRowFirstColumn="0" w:firstRowLastColumn="0" w:lastRowFirstColumn="0" w:lastRowLastColumn="0"/>
            </w:pPr>
            <w:r w:rsidRPr="00B22242">
              <w:t xml:space="preserve">System description from SDLC </w:t>
            </w:r>
          </w:p>
          <w:p w14:paraId="31CB73D0" w14:textId="77777777" w:rsidR="00EB0E44" w:rsidRPr="00B22242" w:rsidRDefault="00EB0E44" w:rsidP="00A452C1">
            <w:pPr>
              <w:pStyle w:val="ListParagraph"/>
              <w:numPr>
                <w:ilvl w:val="0"/>
                <w:numId w:val="14"/>
              </w:numPr>
              <w:cnfStyle w:val="000000100000" w:firstRow="0" w:lastRow="0" w:firstColumn="0" w:lastColumn="0" w:oddVBand="0" w:evenVBand="0" w:oddHBand="1" w:evenHBand="0" w:firstRowFirstColumn="0" w:firstRowLastColumn="0" w:lastRowFirstColumn="0" w:lastRowLastColumn="0"/>
            </w:pPr>
            <w:r w:rsidRPr="00B22242">
              <w:t>CIS Benchmarks</w:t>
            </w:r>
          </w:p>
          <w:p w14:paraId="6526B446" w14:textId="77777777" w:rsidR="00EB0E44" w:rsidRPr="00B22242" w:rsidRDefault="00EB0E44" w:rsidP="00A452C1">
            <w:pPr>
              <w:cnfStyle w:val="000000100000" w:firstRow="0" w:lastRow="0" w:firstColumn="0" w:lastColumn="0" w:oddVBand="0" w:evenVBand="0" w:oddHBand="1" w:evenHBand="0" w:firstRowFirstColumn="0" w:firstRowLastColumn="0" w:lastRowFirstColumn="0" w:lastRowLastColumn="0"/>
            </w:pPr>
          </w:p>
        </w:tc>
        <w:tc>
          <w:tcPr>
            <w:tcW w:w="3150" w:type="dxa"/>
          </w:tcPr>
          <w:p w14:paraId="18DEC6BC" w14:textId="77777777" w:rsidR="00EB0E44" w:rsidRPr="00B22242" w:rsidRDefault="00EB0E44" w:rsidP="00A452C1">
            <w:pPr>
              <w:pStyle w:val="ListParagraph"/>
              <w:numPr>
                <w:ilvl w:val="0"/>
                <w:numId w:val="14"/>
              </w:numPr>
              <w:cnfStyle w:val="000000100000" w:firstRow="0" w:lastRow="0" w:firstColumn="0" w:lastColumn="0" w:oddVBand="0" w:evenVBand="0" w:oddHBand="1" w:evenHBand="0" w:firstRowFirstColumn="0" w:firstRowLastColumn="0" w:lastRowFirstColumn="0" w:lastRowLastColumn="0"/>
            </w:pPr>
            <w:r w:rsidRPr="00B22242">
              <w:t>Cybersecurity Project Charter</w:t>
            </w:r>
          </w:p>
          <w:p w14:paraId="357AE3F4" w14:textId="77777777" w:rsidR="00EB0E44" w:rsidRPr="00B22242" w:rsidRDefault="00EB0E44" w:rsidP="00A452C1">
            <w:pPr>
              <w:pStyle w:val="ListParagraph"/>
              <w:numPr>
                <w:ilvl w:val="0"/>
                <w:numId w:val="14"/>
              </w:numPr>
              <w:cnfStyle w:val="000000100000" w:firstRow="0" w:lastRow="0" w:firstColumn="0" w:lastColumn="0" w:oddVBand="0" w:evenVBand="0" w:oddHBand="1" w:evenHBand="0" w:firstRowFirstColumn="0" w:firstRowLastColumn="0" w:lastRowFirstColumn="0" w:lastRowLastColumn="0"/>
            </w:pPr>
            <w:r w:rsidRPr="00B22242">
              <w:t xml:space="preserve">System Security Plan (SSP) Questionnaire checklist </w:t>
            </w:r>
          </w:p>
          <w:p w14:paraId="4687D052" w14:textId="77777777" w:rsidR="00EB0E44" w:rsidRPr="00B22242" w:rsidRDefault="00EB0E44" w:rsidP="00A452C1">
            <w:pPr>
              <w:pStyle w:val="ListParagraph"/>
              <w:numPr>
                <w:ilvl w:val="0"/>
                <w:numId w:val="14"/>
              </w:numPr>
              <w:cnfStyle w:val="000000100000" w:firstRow="0" w:lastRow="0" w:firstColumn="0" w:lastColumn="0" w:oddVBand="0" w:evenVBand="0" w:oddHBand="1" w:evenHBand="0" w:firstRowFirstColumn="0" w:firstRowLastColumn="0" w:lastRowFirstColumn="0" w:lastRowLastColumn="0"/>
            </w:pPr>
            <w:r w:rsidRPr="00B22242">
              <w:t>Data Security Triage Form</w:t>
            </w:r>
          </w:p>
          <w:p w14:paraId="634FBAF8" w14:textId="77777777" w:rsidR="00EB0E44" w:rsidRPr="00B22242" w:rsidRDefault="00EB0E44" w:rsidP="00A452C1">
            <w:pPr>
              <w:pStyle w:val="ListParagraph"/>
              <w:numPr>
                <w:ilvl w:val="0"/>
                <w:numId w:val="14"/>
              </w:numPr>
              <w:cnfStyle w:val="000000100000" w:firstRow="0" w:lastRow="0" w:firstColumn="0" w:lastColumn="0" w:oddVBand="0" w:evenVBand="0" w:oddHBand="1" w:evenHBand="0" w:firstRowFirstColumn="0" w:firstRowLastColumn="0" w:lastRowFirstColumn="0" w:lastRowLastColumn="0"/>
            </w:pPr>
            <w:r w:rsidRPr="00B22242">
              <w:t>IT Security Baseline for Research and Academic Computing Template</w:t>
            </w:r>
          </w:p>
          <w:p w14:paraId="04C4AC7D" w14:textId="77777777" w:rsidR="00EB0E44" w:rsidRPr="00B22242" w:rsidRDefault="00EB0E44" w:rsidP="00A452C1">
            <w:pPr>
              <w:pStyle w:val="ListParagraph"/>
              <w:numPr>
                <w:ilvl w:val="0"/>
                <w:numId w:val="14"/>
              </w:numPr>
              <w:cnfStyle w:val="000000100000" w:firstRow="0" w:lastRow="0" w:firstColumn="0" w:lastColumn="0" w:oddVBand="0" w:evenVBand="0" w:oddHBand="1" w:evenHBand="0" w:firstRowFirstColumn="0" w:firstRowLastColumn="0" w:lastRowFirstColumn="0" w:lastRowLastColumn="0"/>
            </w:pPr>
            <w:r w:rsidRPr="00B22242">
              <w:t>Interview Checklist(s): e.g., FISMA Controls, HIPPA Test Plan,  SA Checklist</w:t>
            </w:r>
          </w:p>
        </w:tc>
      </w:tr>
      <w:tr w:rsidR="003C74D4" w:rsidRPr="00B22242" w14:paraId="68438CDD" w14:textId="77777777" w:rsidTr="00FE7AA0">
        <w:trPr>
          <w:trHeight w:val="485"/>
        </w:trPr>
        <w:tc>
          <w:tcPr>
            <w:cnfStyle w:val="001000000000" w:firstRow="0" w:lastRow="0" w:firstColumn="1" w:lastColumn="0" w:oddVBand="0" w:evenVBand="0" w:oddHBand="0" w:evenHBand="0" w:firstRowFirstColumn="0" w:firstRowLastColumn="0" w:lastRowFirstColumn="0" w:lastRowLastColumn="0"/>
            <w:tcW w:w="724" w:type="dxa"/>
          </w:tcPr>
          <w:p w14:paraId="67FB399D" w14:textId="77777777" w:rsidR="00EB0E44" w:rsidRPr="00B22242" w:rsidRDefault="00EB0E44" w:rsidP="00FE7AA0">
            <w:pPr>
              <w:jc w:val="center"/>
            </w:pPr>
            <w:r w:rsidRPr="00B22242">
              <w:t>2</w:t>
            </w:r>
          </w:p>
        </w:tc>
        <w:tc>
          <w:tcPr>
            <w:tcW w:w="1436" w:type="dxa"/>
          </w:tcPr>
          <w:p w14:paraId="2BDE2E4D" w14:textId="77777777" w:rsidR="00EB0E44" w:rsidRPr="00B22242" w:rsidRDefault="00EB0E44">
            <w:pPr>
              <w:cnfStyle w:val="000000000000" w:firstRow="0" w:lastRow="0" w:firstColumn="0" w:lastColumn="0" w:oddVBand="0" w:evenVBand="0" w:oddHBand="0" w:evenHBand="0" w:firstRowFirstColumn="0" w:firstRowLastColumn="0" w:lastRowFirstColumn="0" w:lastRowLastColumn="0"/>
            </w:pPr>
            <w:r w:rsidRPr="00B22242">
              <w:t>Select Security Controls</w:t>
            </w:r>
          </w:p>
        </w:tc>
        <w:tc>
          <w:tcPr>
            <w:tcW w:w="1530" w:type="dxa"/>
            <w:vMerge/>
            <w:shd w:val="clear" w:color="auto" w:fill="C2D69B" w:themeFill="accent3" w:themeFillTint="99"/>
          </w:tcPr>
          <w:p w14:paraId="05A319E4" w14:textId="77777777" w:rsidR="00EB0E44" w:rsidRPr="00B22242" w:rsidRDefault="00EB0E44" w:rsidP="00A606A2">
            <w:pPr>
              <w:cnfStyle w:val="000000000000" w:firstRow="0" w:lastRow="0" w:firstColumn="0" w:lastColumn="0" w:oddVBand="0" w:evenVBand="0" w:oddHBand="0" w:evenHBand="0" w:firstRowFirstColumn="0" w:firstRowLastColumn="0" w:lastRowFirstColumn="0" w:lastRowLastColumn="0"/>
            </w:pPr>
          </w:p>
        </w:tc>
        <w:tc>
          <w:tcPr>
            <w:tcW w:w="3060" w:type="dxa"/>
          </w:tcPr>
          <w:p w14:paraId="5D24F21B" w14:textId="77777777" w:rsidR="00EB0E44" w:rsidRPr="00B22242" w:rsidRDefault="00EB0E44" w:rsidP="00A452C1">
            <w:pPr>
              <w:pStyle w:val="ListParagraph"/>
              <w:numPr>
                <w:ilvl w:val="0"/>
                <w:numId w:val="14"/>
              </w:numPr>
              <w:cnfStyle w:val="000000000000" w:firstRow="0" w:lastRow="0" w:firstColumn="0" w:lastColumn="0" w:oddVBand="0" w:evenVBand="0" w:oddHBand="0" w:evenHBand="0" w:firstRowFirstColumn="0" w:firstRowLastColumn="0" w:lastRowFirstColumn="0" w:lastRowLastColumn="0"/>
            </w:pPr>
            <w:r w:rsidRPr="00B22242">
              <w:t>Complete and Validated SSP Questionnaire checklist</w:t>
            </w:r>
          </w:p>
        </w:tc>
        <w:tc>
          <w:tcPr>
            <w:tcW w:w="3150" w:type="dxa"/>
          </w:tcPr>
          <w:p w14:paraId="6D68CB13" w14:textId="77777777" w:rsidR="00EB0E44" w:rsidRPr="00B22242" w:rsidRDefault="00EB0E44" w:rsidP="00A452C1">
            <w:pPr>
              <w:pStyle w:val="ListParagraph"/>
              <w:numPr>
                <w:ilvl w:val="0"/>
                <w:numId w:val="14"/>
              </w:numPr>
              <w:cnfStyle w:val="000000000000" w:firstRow="0" w:lastRow="0" w:firstColumn="0" w:lastColumn="0" w:oddVBand="0" w:evenVBand="0" w:oddHBand="0" w:evenHBand="0" w:firstRowFirstColumn="0" w:firstRowLastColumn="0" w:lastRowFirstColumn="0" w:lastRowLastColumn="0"/>
            </w:pPr>
            <w:r w:rsidRPr="00B22242">
              <w:t>Security Controls Inventory</w:t>
            </w:r>
          </w:p>
        </w:tc>
      </w:tr>
      <w:tr w:rsidR="003C74D4" w:rsidRPr="00B22242" w14:paraId="5028C112" w14:textId="77777777" w:rsidTr="00FE7A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4" w:type="dxa"/>
          </w:tcPr>
          <w:p w14:paraId="027FE8F5" w14:textId="77777777" w:rsidR="00EB0E44" w:rsidRPr="00B22242" w:rsidRDefault="00EB0E44" w:rsidP="00FE7AA0">
            <w:pPr>
              <w:jc w:val="center"/>
            </w:pPr>
            <w:r w:rsidRPr="00B22242">
              <w:t>3</w:t>
            </w:r>
          </w:p>
        </w:tc>
        <w:tc>
          <w:tcPr>
            <w:tcW w:w="1436" w:type="dxa"/>
          </w:tcPr>
          <w:p w14:paraId="0018BD59" w14:textId="77777777" w:rsidR="00EB0E44" w:rsidRPr="00B22242" w:rsidRDefault="00EB0E44">
            <w:pPr>
              <w:cnfStyle w:val="000000100000" w:firstRow="0" w:lastRow="0" w:firstColumn="0" w:lastColumn="0" w:oddVBand="0" w:evenVBand="0" w:oddHBand="1" w:evenHBand="0" w:firstRowFirstColumn="0" w:firstRowLastColumn="0" w:lastRowFirstColumn="0" w:lastRowLastColumn="0"/>
            </w:pPr>
            <w:r w:rsidRPr="00B22242">
              <w:t>Implement and Validate Controls</w:t>
            </w:r>
          </w:p>
        </w:tc>
        <w:tc>
          <w:tcPr>
            <w:tcW w:w="1530" w:type="dxa"/>
            <w:vMerge w:val="restart"/>
            <w:shd w:val="clear" w:color="auto" w:fill="FFC000"/>
          </w:tcPr>
          <w:p w14:paraId="5024B79B" w14:textId="77777777" w:rsidR="00EB0E44" w:rsidRPr="00B22242" w:rsidRDefault="00EB0E44" w:rsidP="00A452C1">
            <w:pPr>
              <w:cnfStyle w:val="000000100000" w:firstRow="0" w:lastRow="0" w:firstColumn="0" w:lastColumn="0" w:oddVBand="0" w:evenVBand="0" w:oddHBand="1" w:evenHBand="0" w:firstRowFirstColumn="0" w:firstRowLastColumn="0" w:lastRowFirstColumn="0" w:lastRowLastColumn="0"/>
            </w:pPr>
            <w:r w:rsidRPr="00B22242">
              <w:t>Develop and Test</w:t>
            </w:r>
          </w:p>
        </w:tc>
        <w:tc>
          <w:tcPr>
            <w:tcW w:w="3060" w:type="dxa"/>
          </w:tcPr>
          <w:p w14:paraId="2BA48F98" w14:textId="77777777" w:rsidR="00EB0E44" w:rsidRPr="00B22242" w:rsidRDefault="00EB0E44" w:rsidP="00A452C1">
            <w:pPr>
              <w:pStyle w:val="ListParagraph"/>
              <w:numPr>
                <w:ilvl w:val="0"/>
                <w:numId w:val="14"/>
              </w:numPr>
              <w:cnfStyle w:val="000000100000" w:firstRow="0" w:lastRow="0" w:firstColumn="0" w:lastColumn="0" w:oddVBand="0" w:evenVBand="0" w:oddHBand="1" w:evenHBand="0" w:firstRowFirstColumn="0" w:firstRowLastColumn="0" w:lastRowFirstColumn="0" w:lastRowLastColumn="0"/>
            </w:pPr>
            <w:r w:rsidRPr="00B22242">
              <w:t>Configure Security Controls as determined.</w:t>
            </w:r>
          </w:p>
        </w:tc>
        <w:tc>
          <w:tcPr>
            <w:tcW w:w="3150" w:type="dxa"/>
          </w:tcPr>
          <w:p w14:paraId="63257E67" w14:textId="77777777" w:rsidR="00EB0E44" w:rsidRPr="00B22242" w:rsidRDefault="00EB0E44" w:rsidP="00A452C1">
            <w:pPr>
              <w:pStyle w:val="ListParagraph"/>
              <w:numPr>
                <w:ilvl w:val="0"/>
                <w:numId w:val="14"/>
              </w:numPr>
              <w:cnfStyle w:val="000000100000" w:firstRow="0" w:lastRow="0" w:firstColumn="0" w:lastColumn="0" w:oddVBand="0" w:evenVBand="0" w:oddHBand="1" w:evenHBand="0" w:firstRowFirstColumn="0" w:firstRowLastColumn="0" w:lastRowFirstColumn="0" w:lastRowLastColumn="0"/>
            </w:pPr>
            <w:r w:rsidRPr="00B22242">
              <w:t>Completed Package Artifacts</w:t>
            </w:r>
          </w:p>
          <w:p w14:paraId="306F1A7F" w14:textId="77777777" w:rsidR="00EB0E44" w:rsidRPr="00B22242" w:rsidRDefault="00EB0E44" w:rsidP="00A452C1">
            <w:pPr>
              <w:pStyle w:val="ListParagraph"/>
              <w:numPr>
                <w:ilvl w:val="1"/>
                <w:numId w:val="14"/>
              </w:numPr>
              <w:ind w:left="705"/>
              <w:cnfStyle w:val="000000100000" w:firstRow="0" w:lastRow="0" w:firstColumn="0" w:lastColumn="0" w:oddVBand="0" w:evenVBand="0" w:oddHBand="1" w:evenHBand="0" w:firstRowFirstColumn="0" w:firstRowLastColumn="0" w:lastRowFirstColumn="0" w:lastRowLastColumn="0"/>
            </w:pPr>
            <w:r w:rsidRPr="00B22242">
              <w:t xml:space="preserve"> SSP</w:t>
            </w:r>
          </w:p>
          <w:p w14:paraId="31585540" w14:textId="77777777" w:rsidR="00EB0E44" w:rsidRPr="00B22242" w:rsidRDefault="00EB0E44" w:rsidP="00A452C1">
            <w:pPr>
              <w:pStyle w:val="ListParagraph"/>
              <w:numPr>
                <w:ilvl w:val="1"/>
                <w:numId w:val="14"/>
              </w:numPr>
              <w:ind w:left="705"/>
              <w:cnfStyle w:val="000000100000" w:firstRow="0" w:lastRow="0" w:firstColumn="0" w:lastColumn="0" w:oddVBand="0" w:evenVBand="0" w:oddHBand="1" w:evenHBand="0" w:firstRowFirstColumn="0" w:firstRowLastColumn="0" w:lastRowFirstColumn="0" w:lastRowLastColumn="0"/>
            </w:pPr>
            <w:r w:rsidRPr="00B22242">
              <w:t>Topology, Data Flow, System Security Boundary</w:t>
            </w:r>
          </w:p>
          <w:p w14:paraId="24CB4D4C" w14:textId="77777777" w:rsidR="00EB0E44" w:rsidRPr="00B22242" w:rsidRDefault="00EB0E44" w:rsidP="00A452C1">
            <w:pPr>
              <w:pStyle w:val="ListParagraph"/>
              <w:numPr>
                <w:ilvl w:val="1"/>
                <w:numId w:val="14"/>
              </w:numPr>
              <w:ind w:left="705"/>
              <w:cnfStyle w:val="000000100000" w:firstRow="0" w:lastRow="0" w:firstColumn="0" w:lastColumn="0" w:oddVBand="0" w:evenVBand="0" w:oddHBand="1" w:evenHBand="0" w:firstRowFirstColumn="0" w:firstRowLastColumn="0" w:lastRowFirstColumn="0" w:lastRowLastColumn="0"/>
            </w:pPr>
            <w:r w:rsidRPr="00B22242">
              <w:t>Ports &amp; Protocols Table</w:t>
            </w:r>
          </w:p>
          <w:p w14:paraId="2661164E" w14:textId="77777777" w:rsidR="00EB0E44" w:rsidRPr="00B22242" w:rsidRDefault="00EB0E44" w:rsidP="00A452C1">
            <w:pPr>
              <w:pStyle w:val="ListParagraph"/>
              <w:numPr>
                <w:ilvl w:val="0"/>
                <w:numId w:val="14"/>
              </w:numPr>
              <w:cnfStyle w:val="000000100000" w:firstRow="0" w:lastRow="0" w:firstColumn="0" w:lastColumn="0" w:oddVBand="0" w:evenVBand="0" w:oddHBand="1" w:evenHBand="0" w:firstRowFirstColumn="0" w:firstRowLastColumn="0" w:lastRowFirstColumn="0" w:lastRowLastColumn="0"/>
            </w:pPr>
            <w:r w:rsidRPr="00B22242">
              <w:t>Security Controls Workbook (Pre-Assessment)</w:t>
            </w:r>
          </w:p>
          <w:p w14:paraId="75A182ED" w14:textId="77777777" w:rsidR="00EB0E44" w:rsidRPr="00B22242" w:rsidRDefault="00EB0E44" w:rsidP="00A452C1">
            <w:pPr>
              <w:pStyle w:val="ListParagraph"/>
              <w:numPr>
                <w:ilvl w:val="0"/>
                <w:numId w:val="14"/>
              </w:numPr>
              <w:cnfStyle w:val="000000100000" w:firstRow="0" w:lastRow="0" w:firstColumn="0" w:lastColumn="0" w:oddVBand="0" w:evenVBand="0" w:oddHBand="1" w:evenHBand="0" w:firstRowFirstColumn="0" w:firstRowLastColumn="0" w:lastRowFirstColumn="0" w:lastRowLastColumn="0"/>
            </w:pPr>
            <w:r w:rsidRPr="00B22242">
              <w:t>Submitted Cybersecurity Risk Acceptance Request Form</w:t>
            </w:r>
          </w:p>
        </w:tc>
      </w:tr>
      <w:tr w:rsidR="003C74D4" w:rsidRPr="00B22242" w14:paraId="015262C2" w14:textId="77777777" w:rsidTr="00FE7AA0">
        <w:tc>
          <w:tcPr>
            <w:cnfStyle w:val="001000000000" w:firstRow="0" w:lastRow="0" w:firstColumn="1" w:lastColumn="0" w:oddVBand="0" w:evenVBand="0" w:oddHBand="0" w:evenHBand="0" w:firstRowFirstColumn="0" w:firstRowLastColumn="0" w:lastRowFirstColumn="0" w:lastRowLastColumn="0"/>
            <w:tcW w:w="724" w:type="dxa"/>
          </w:tcPr>
          <w:p w14:paraId="4683BCDC" w14:textId="77777777" w:rsidR="00EB0E44" w:rsidRPr="00B22242" w:rsidRDefault="00EB0E44" w:rsidP="00FE7AA0">
            <w:pPr>
              <w:jc w:val="center"/>
            </w:pPr>
            <w:r w:rsidRPr="00B22242">
              <w:t>4</w:t>
            </w:r>
          </w:p>
        </w:tc>
        <w:tc>
          <w:tcPr>
            <w:tcW w:w="1436" w:type="dxa"/>
          </w:tcPr>
          <w:p w14:paraId="46F11E49" w14:textId="77777777" w:rsidR="00EB0E44" w:rsidRPr="00B22242" w:rsidRDefault="00EB0E44">
            <w:pPr>
              <w:cnfStyle w:val="000000000000" w:firstRow="0" w:lastRow="0" w:firstColumn="0" w:lastColumn="0" w:oddVBand="0" w:evenVBand="0" w:oddHBand="0" w:evenHBand="0" w:firstRowFirstColumn="0" w:firstRowLastColumn="0" w:lastRowFirstColumn="0" w:lastRowLastColumn="0"/>
            </w:pPr>
            <w:r w:rsidRPr="00B22242">
              <w:t>Risk Assessment</w:t>
            </w:r>
          </w:p>
        </w:tc>
        <w:tc>
          <w:tcPr>
            <w:tcW w:w="1530" w:type="dxa"/>
            <w:vMerge/>
            <w:shd w:val="clear" w:color="auto" w:fill="FFC000"/>
          </w:tcPr>
          <w:p w14:paraId="2B23B29C" w14:textId="77777777" w:rsidR="00EB0E44" w:rsidRPr="00B22242" w:rsidRDefault="00EB0E44" w:rsidP="00A606A2">
            <w:pPr>
              <w:cnfStyle w:val="000000000000" w:firstRow="0" w:lastRow="0" w:firstColumn="0" w:lastColumn="0" w:oddVBand="0" w:evenVBand="0" w:oddHBand="0" w:evenHBand="0" w:firstRowFirstColumn="0" w:firstRowLastColumn="0" w:lastRowFirstColumn="0" w:lastRowLastColumn="0"/>
            </w:pPr>
          </w:p>
        </w:tc>
        <w:tc>
          <w:tcPr>
            <w:tcW w:w="3060" w:type="dxa"/>
          </w:tcPr>
          <w:p w14:paraId="1387C738" w14:textId="77777777" w:rsidR="00EB0E44" w:rsidRPr="00B22242" w:rsidRDefault="00EB0E44" w:rsidP="00A452C1">
            <w:pPr>
              <w:pStyle w:val="ListParagraph"/>
              <w:numPr>
                <w:ilvl w:val="0"/>
                <w:numId w:val="14"/>
              </w:numPr>
              <w:cnfStyle w:val="000000000000" w:firstRow="0" w:lastRow="0" w:firstColumn="0" w:lastColumn="0" w:oddVBand="0" w:evenVBand="0" w:oddHBand="0" w:evenHBand="0" w:firstRowFirstColumn="0" w:firstRowLastColumn="0" w:lastRowFirstColumn="0" w:lastRowLastColumn="0"/>
            </w:pPr>
            <w:r w:rsidRPr="00B22242">
              <w:t>Provide All Audit Scan (host based scans &amp; application based testing)</w:t>
            </w:r>
          </w:p>
          <w:p w14:paraId="5AF259D4" w14:textId="77777777" w:rsidR="00EB0E44" w:rsidRPr="00B22242" w:rsidRDefault="00EB0E44" w:rsidP="00A452C1">
            <w:pPr>
              <w:pStyle w:val="ListParagraph"/>
              <w:numPr>
                <w:ilvl w:val="0"/>
                <w:numId w:val="14"/>
              </w:numPr>
              <w:cnfStyle w:val="000000000000" w:firstRow="0" w:lastRow="0" w:firstColumn="0" w:lastColumn="0" w:oddVBand="0" w:evenVBand="0" w:oddHBand="0" w:evenHBand="0" w:firstRowFirstColumn="0" w:firstRowLastColumn="0" w:lastRowFirstColumn="0" w:lastRowLastColumn="0"/>
            </w:pPr>
            <w:r w:rsidRPr="00B22242">
              <w:t>Completed Security Controls Checklist validated by scanning and manual review</w:t>
            </w:r>
          </w:p>
          <w:p w14:paraId="1E6CF37B" w14:textId="77777777" w:rsidR="00EB0E44" w:rsidRPr="00B22242" w:rsidRDefault="00EB0E44" w:rsidP="00A452C1">
            <w:pPr>
              <w:pStyle w:val="ListParagraph"/>
              <w:numPr>
                <w:ilvl w:val="0"/>
                <w:numId w:val="14"/>
              </w:numPr>
              <w:cnfStyle w:val="000000000000" w:firstRow="0" w:lastRow="0" w:firstColumn="0" w:lastColumn="0" w:oddVBand="0" w:evenVBand="0" w:oddHBand="0" w:evenHBand="0" w:firstRowFirstColumn="0" w:firstRowLastColumn="0" w:lastRowFirstColumn="0" w:lastRowLastColumn="0"/>
            </w:pPr>
            <w:r w:rsidRPr="00B22242">
              <w:t>Develop and Execute Testing Plans (Artifacts not provided will be created by the Office of Cybersecurity)</w:t>
            </w:r>
          </w:p>
          <w:p w14:paraId="54C58AE0" w14:textId="77777777" w:rsidR="00EB0E44" w:rsidRPr="00B22242" w:rsidRDefault="00EB0E44" w:rsidP="00A452C1">
            <w:pPr>
              <w:pStyle w:val="ListParagraph"/>
              <w:numPr>
                <w:ilvl w:val="0"/>
                <w:numId w:val="14"/>
              </w:numPr>
              <w:cnfStyle w:val="000000000000" w:firstRow="0" w:lastRow="0" w:firstColumn="0" w:lastColumn="0" w:oddVBand="0" w:evenVBand="0" w:oddHBand="0" w:evenHBand="0" w:firstRowFirstColumn="0" w:firstRowLastColumn="0" w:lastRowFirstColumn="0" w:lastRowLastColumn="0"/>
            </w:pPr>
            <w:r w:rsidRPr="00B22242">
              <w:t>Step Three Deliverables</w:t>
            </w:r>
          </w:p>
        </w:tc>
        <w:tc>
          <w:tcPr>
            <w:tcW w:w="3150" w:type="dxa"/>
          </w:tcPr>
          <w:p w14:paraId="396DA15F" w14:textId="77777777" w:rsidR="00EB0E44" w:rsidRPr="00B22242" w:rsidRDefault="00EB0E44" w:rsidP="00A452C1">
            <w:pPr>
              <w:pStyle w:val="ListParagraph"/>
              <w:numPr>
                <w:ilvl w:val="0"/>
                <w:numId w:val="14"/>
              </w:numPr>
              <w:cnfStyle w:val="000000000000" w:firstRow="0" w:lastRow="0" w:firstColumn="0" w:lastColumn="0" w:oddVBand="0" w:evenVBand="0" w:oddHBand="0" w:evenHBand="0" w:firstRowFirstColumn="0" w:firstRowLastColumn="0" w:lastRowFirstColumn="0" w:lastRowLastColumn="0"/>
            </w:pPr>
            <w:r w:rsidRPr="00B22242">
              <w:t>Scanning tool (i.e., Qualys) generated Risk Assessment Report plus Analyst notes</w:t>
            </w:r>
          </w:p>
          <w:p w14:paraId="3DD485DD" w14:textId="77777777" w:rsidR="00EB0E44" w:rsidRPr="00B22242" w:rsidRDefault="00EB0E44" w:rsidP="00A452C1">
            <w:pPr>
              <w:pStyle w:val="ListParagraph"/>
              <w:numPr>
                <w:ilvl w:val="0"/>
                <w:numId w:val="14"/>
              </w:numPr>
              <w:cnfStyle w:val="000000000000" w:firstRow="0" w:lastRow="0" w:firstColumn="0" w:lastColumn="0" w:oddVBand="0" w:evenVBand="0" w:oddHBand="0" w:evenHBand="0" w:firstRowFirstColumn="0" w:firstRowLastColumn="0" w:lastRowFirstColumn="0" w:lastRowLastColumn="0"/>
            </w:pPr>
            <w:r w:rsidRPr="00B22242">
              <w:t>Executed CCI and NIST checklists</w:t>
            </w:r>
          </w:p>
          <w:p w14:paraId="1D204CA6" w14:textId="77777777" w:rsidR="00EB0E44" w:rsidRPr="00B22242" w:rsidRDefault="00EB0E44" w:rsidP="00A452C1">
            <w:pPr>
              <w:pStyle w:val="ListParagraph"/>
              <w:numPr>
                <w:ilvl w:val="0"/>
                <w:numId w:val="14"/>
              </w:numPr>
              <w:cnfStyle w:val="000000000000" w:firstRow="0" w:lastRow="0" w:firstColumn="0" w:lastColumn="0" w:oddVBand="0" w:evenVBand="0" w:oddHBand="0" w:evenHBand="0" w:firstRowFirstColumn="0" w:firstRowLastColumn="0" w:lastRowFirstColumn="0" w:lastRowLastColumn="0"/>
            </w:pPr>
            <w:r w:rsidRPr="00B22242">
              <w:t>Updated systems POAM</w:t>
            </w:r>
          </w:p>
          <w:p w14:paraId="7B293C37" w14:textId="77777777" w:rsidR="00EB0E44" w:rsidRPr="00B22242" w:rsidRDefault="00EB0E44" w:rsidP="00A452C1">
            <w:pPr>
              <w:pStyle w:val="ListParagraph"/>
              <w:numPr>
                <w:ilvl w:val="0"/>
                <w:numId w:val="14"/>
              </w:numPr>
              <w:cnfStyle w:val="000000000000" w:firstRow="0" w:lastRow="0" w:firstColumn="0" w:lastColumn="0" w:oddVBand="0" w:evenVBand="0" w:oddHBand="0" w:evenHBand="0" w:firstRowFirstColumn="0" w:firstRowLastColumn="0" w:lastRowFirstColumn="0" w:lastRowLastColumn="0"/>
            </w:pPr>
            <w:r w:rsidRPr="00B22242">
              <w:t>Validated Step Three Artifacts</w:t>
            </w:r>
          </w:p>
          <w:p w14:paraId="77F807DB" w14:textId="77777777" w:rsidR="00EB0E44" w:rsidRPr="00B22242" w:rsidRDefault="00EB0E44" w:rsidP="00A452C1">
            <w:pPr>
              <w:pStyle w:val="ListParagraph"/>
              <w:numPr>
                <w:ilvl w:val="0"/>
                <w:numId w:val="14"/>
              </w:numPr>
              <w:cnfStyle w:val="000000000000" w:firstRow="0" w:lastRow="0" w:firstColumn="0" w:lastColumn="0" w:oddVBand="0" w:evenVBand="0" w:oddHBand="0" w:evenHBand="0" w:firstRowFirstColumn="0" w:firstRowLastColumn="0" w:lastRowFirstColumn="0" w:lastRowLastColumn="0"/>
            </w:pPr>
            <w:r w:rsidRPr="00B22242">
              <w:t>Residual Risk Report</w:t>
            </w:r>
          </w:p>
        </w:tc>
      </w:tr>
      <w:tr w:rsidR="003C74D4" w:rsidRPr="00B22242" w14:paraId="62ED77DC" w14:textId="77777777" w:rsidTr="00FE7A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4" w:type="dxa"/>
          </w:tcPr>
          <w:p w14:paraId="50A36C3D" w14:textId="77777777" w:rsidR="00EB0E44" w:rsidRPr="00B22242" w:rsidRDefault="00EB0E44" w:rsidP="00FE7AA0">
            <w:pPr>
              <w:jc w:val="center"/>
            </w:pPr>
            <w:r w:rsidRPr="00B22242">
              <w:t>5</w:t>
            </w:r>
          </w:p>
        </w:tc>
        <w:tc>
          <w:tcPr>
            <w:tcW w:w="1436" w:type="dxa"/>
          </w:tcPr>
          <w:p w14:paraId="287C501B" w14:textId="77777777" w:rsidR="00EB0E44" w:rsidRPr="00B22242" w:rsidRDefault="00EB0E44">
            <w:pPr>
              <w:cnfStyle w:val="000000100000" w:firstRow="0" w:lastRow="0" w:firstColumn="0" w:lastColumn="0" w:oddVBand="0" w:evenVBand="0" w:oddHBand="1" w:evenHBand="0" w:firstRowFirstColumn="0" w:firstRowLastColumn="0" w:lastRowFirstColumn="0" w:lastRowLastColumn="0"/>
            </w:pPr>
            <w:r w:rsidRPr="00B22242">
              <w:t>Authorize System</w:t>
            </w:r>
          </w:p>
        </w:tc>
        <w:tc>
          <w:tcPr>
            <w:tcW w:w="1530" w:type="dxa"/>
            <w:shd w:val="clear" w:color="auto" w:fill="FABF8F" w:themeFill="accent6" w:themeFillTint="99"/>
          </w:tcPr>
          <w:p w14:paraId="4419E8FC" w14:textId="77777777" w:rsidR="00EB0E44" w:rsidRPr="00B22242" w:rsidRDefault="00EB0E44" w:rsidP="00A452C1">
            <w:pPr>
              <w:cnfStyle w:val="000000100000" w:firstRow="0" w:lastRow="0" w:firstColumn="0" w:lastColumn="0" w:oddVBand="0" w:evenVBand="0" w:oddHBand="1" w:evenHBand="0" w:firstRowFirstColumn="0" w:firstRowLastColumn="0" w:lastRowFirstColumn="0" w:lastRowLastColumn="0"/>
            </w:pPr>
            <w:r w:rsidRPr="00B22242">
              <w:t>Implement</w:t>
            </w:r>
          </w:p>
        </w:tc>
        <w:tc>
          <w:tcPr>
            <w:tcW w:w="3060" w:type="dxa"/>
          </w:tcPr>
          <w:p w14:paraId="310BE8D5" w14:textId="77777777" w:rsidR="00EB0E44" w:rsidRPr="00B22242" w:rsidRDefault="00EB0E44" w:rsidP="00A452C1">
            <w:pPr>
              <w:pStyle w:val="ListParagraph"/>
              <w:numPr>
                <w:ilvl w:val="0"/>
                <w:numId w:val="14"/>
              </w:numPr>
              <w:cnfStyle w:val="000000100000" w:firstRow="0" w:lastRow="0" w:firstColumn="0" w:lastColumn="0" w:oddVBand="0" w:evenVBand="0" w:oddHBand="1" w:evenHBand="0" w:firstRowFirstColumn="0" w:firstRowLastColumn="0" w:lastRowFirstColumn="0" w:lastRowLastColumn="0"/>
            </w:pPr>
            <w:r w:rsidRPr="00B22242">
              <w:t>Residual Risk Report</w:t>
            </w:r>
          </w:p>
          <w:p w14:paraId="30F012B0" w14:textId="77777777" w:rsidR="00EB0E44" w:rsidRPr="00B22242" w:rsidRDefault="00EB0E44" w:rsidP="00A452C1">
            <w:pPr>
              <w:pStyle w:val="ListParagraph"/>
              <w:numPr>
                <w:ilvl w:val="0"/>
                <w:numId w:val="14"/>
              </w:numPr>
              <w:cnfStyle w:val="000000100000" w:firstRow="0" w:lastRow="0" w:firstColumn="0" w:lastColumn="0" w:oddVBand="0" w:evenVBand="0" w:oddHBand="1" w:evenHBand="0" w:firstRowFirstColumn="0" w:firstRowLastColumn="0" w:lastRowFirstColumn="0" w:lastRowLastColumn="0"/>
            </w:pPr>
            <w:r w:rsidRPr="00B22242">
              <w:t>Step Four deliverables</w:t>
            </w:r>
          </w:p>
        </w:tc>
        <w:tc>
          <w:tcPr>
            <w:tcW w:w="3150" w:type="dxa"/>
          </w:tcPr>
          <w:p w14:paraId="0509C594" w14:textId="613D9E79" w:rsidR="00EB0E44" w:rsidRPr="00B22242" w:rsidRDefault="00EB0E44" w:rsidP="00A452C1">
            <w:pPr>
              <w:pStyle w:val="ListParagraph"/>
              <w:numPr>
                <w:ilvl w:val="0"/>
                <w:numId w:val="14"/>
              </w:numPr>
              <w:cnfStyle w:val="000000100000" w:firstRow="0" w:lastRow="0" w:firstColumn="0" w:lastColumn="0" w:oddVBand="0" w:evenVBand="0" w:oddHBand="1" w:evenHBand="0" w:firstRowFirstColumn="0" w:firstRowLastColumn="0" w:lastRowFirstColumn="0" w:lastRowLastColumn="0"/>
            </w:pPr>
            <w:r w:rsidRPr="00B22242">
              <w:t>Chief Info</w:t>
            </w:r>
            <w:r w:rsidR="00FE7AA0">
              <w:t>rmation Security Officer signed</w:t>
            </w:r>
            <w:r w:rsidRPr="00B22242">
              <w:t xml:space="preserve"> Risk Letter plus Risk Executive’s Endorsement/Approval to Operate </w:t>
            </w:r>
          </w:p>
        </w:tc>
      </w:tr>
      <w:tr w:rsidR="00EB0E44" w:rsidRPr="00B22242" w14:paraId="107E0B5B" w14:textId="77777777" w:rsidTr="00FE7AA0">
        <w:trPr>
          <w:trHeight w:val="404"/>
        </w:trPr>
        <w:tc>
          <w:tcPr>
            <w:cnfStyle w:val="001000000000" w:firstRow="0" w:lastRow="0" w:firstColumn="1" w:lastColumn="0" w:oddVBand="0" w:evenVBand="0" w:oddHBand="0" w:evenHBand="0" w:firstRowFirstColumn="0" w:firstRowLastColumn="0" w:lastRowFirstColumn="0" w:lastRowLastColumn="0"/>
            <w:tcW w:w="9900" w:type="dxa"/>
            <w:gridSpan w:val="5"/>
          </w:tcPr>
          <w:p w14:paraId="4B1C1C7F" w14:textId="77777777" w:rsidR="00EB0E44" w:rsidRPr="00B22242" w:rsidRDefault="00EB0E44" w:rsidP="00A452C1">
            <w:pPr>
              <w:jc w:val="center"/>
            </w:pPr>
            <w:r w:rsidRPr="00B22242">
              <w:t>Project Handoff to Operations</w:t>
            </w:r>
          </w:p>
        </w:tc>
      </w:tr>
      <w:tr w:rsidR="003C74D4" w:rsidRPr="00B22242" w14:paraId="6C28A31B" w14:textId="77777777" w:rsidTr="00FE7A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4" w:type="dxa"/>
          </w:tcPr>
          <w:p w14:paraId="4E866605" w14:textId="77777777" w:rsidR="00EB0E44" w:rsidRPr="00B22242" w:rsidRDefault="00EB0E44" w:rsidP="00FE7AA0">
            <w:pPr>
              <w:jc w:val="center"/>
            </w:pPr>
            <w:r w:rsidRPr="00B22242">
              <w:t>6</w:t>
            </w:r>
          </w:p>
        </w:tc>
        <w:tc>
          <w:tcPr>
            <w:tcW w:w="1436" w:type="dxa"/>
          </w:tcPr>
          <w:p w14:paraId="15049DFE" w14:textId="03284C33" w:rsidR="00EB0E44" w:rsidRPr="00B22242" w:rsidRDefault="00EB0E44">
            <w:pPr>
              <w:cnfStyle w:val="000000100000" w:firstRow="0" w:lastRow="0" w:firstColumn="0" w:lastColumn="0" w:oddVBand="0" w:evenVBand="0" w:oddHBand="1" w:evenHBand="0" w:firstRowFirstColumn="0" w:firstRowLastColumn="0" w:lastRowFirstColumn="0" w:lastRowLastColumn="0"/>
            </w:pPr>
            <w:r w:rsidRPr="00B22242">
              <w:t>Mitigate and Monitor</w:t>
            </w:r>
            <w:r w:rsidR="00FE7AA0">
              <w:t xml:space="preserve"> (CDM)</w:t>
            </w:r>
          </w:p>
        </w:tc>
        <w:tc>
          <w:tcPr>
            <w:tcW w:w="1530" w:type="dxa"/>
            <w:shd w:val="clear" w:color="auto" w:fill="BFBFBF" w:themeFill="background1" w:themeFillShade="BF"/>
          </w:tcPr>
          <w:p w14:paraId="6D2DDA62" w14:textId="77777777" w:rsidR="00EB0E44" w:rsidRPr="00B22242" w:rsidRDefault="00EB0E44" w:rsidP="00A452C1">
            <w:pPr>
              <w:cnfStyle w:val="000000100000" w:firstRow="0" w:lastRow="0" w:firstColumn="0" w:lastColumn="0" w:oddVBand="0" w:evenVBand="0" w:oddHBand="1" w:evenHBand="0" w:firstRowFirstColumn="0" w:firstRowLastColumn="0" w:lastRowFirstColumn="0" w:lastRowLastColumn="0"/>
            </w:pPr>
            <w:r w:rsidRPr="00B22242">
              <w:t>Operate</w:t>
            </w:r>
          </w:p>
        </w:tc>
        <w:tc>
          <w:tcPr>
            <w:tcW w:w="3060" w:type="dxa"/>
          </w:tcPr>
          <w:p w14:paraId="131FDBE3" w14:textId="77777777" w:rsidR="00EB0E44" w:rsidRPr="00B22242" w:rsidRDefault="00EB0E44" w:rsidP="00A452C1">
            <w:pPr>
              <w:pStyle w:val="ListParagraph"/>
              <w:numPr>
                <w:ilvl w:val="0"/>
                <w:numId w:val="14"/>
              </w:numPr>
              <w:cnfStyle w:val="000000100000" w:firstRow="0" w:lastRow="0" w:firstColumn="0" w:lastColumn="0" w:oddVBand="0" w:evenVBand="0" w:oddHBand="1" w:evenHBand="0" w:firstRowFirstColumn="0" w:firstRowLastColumn="0" w:lastRowFirstColumn="0" w:lastRowLastColumn="0"/>
            </w:pPr>
            <w:r w:rsidRPr="00B22242">
              <w:t>Approved scanning tool</w:t>
            </w:r>
          </w:p>
          <w:p w14:paraId="484357B9" w14:textId="77777777" w:rsidR="00EB0E44" w:rsidRPr="00B22242" w:rsidRDefault="00EB0E44" w:rsidP="00A452C1">
            <w:pPr>
              <w:pStyle w:val="ListParagraph"/>
              <w:numPr>
                <w:ilvl w:val="0"/>
                <w:numId w:val="14"/>
              </w:numPr>
              <w:cnfStyle w:val="000000100000" w:firstRow="0" w:lastRow="0" w:firstColumn="0" w:lastColumn="0" w:oddVBand="0" w:evenVBand="0" w:oddHBand="1" w:evenHBand="0" w:firstRowFirstColumn="0" w:firstRowLastColumn="0" w:lastRowFirstColumn="0" w:lastRowLastColumn="0"/>
            </w:pPr>
            <w:r w:rsidRPr="00B22242">
              <w:t>Control Validation Plan</w:t>
            </w:r>
          </w:p>
          <w:p w14:paraId="5A894041" w14:textId="77777777" w:rsidR="00EB0E44" w:rsidRPr="00B22242" w:rsidRDefault="00EB0E44" w:rsidP="00A452C1">
            <w:pPr>
              <w:pStyle w:val="ListParagraph"/>
              <w:numPr>
                <w:ilvl w:val="0"/>
                <w:numId w:val="14"/>
              </w:numPr>
              <w:cnfStyle w:val="000000100000" w:firstRow="0" w:lastRow="0" w:firstColumn="0" w:lastColumn="0" w:oddVBand="0" w:evenVBand="0" w:oddHBand="1" w:evenHBand="0" w:firstRowFirstColumn="0" w:firstRowLastColumn="0" w:lastRowFirstColumn="0" w:lastRowLastColumn="0"/>
            </w:pPr>
            <w:r w:rsidRPr="00B22242">
              <w:t>Step Five deliverables</w:t>
            </w:r>
          </w:p>
        </w:tc>
        <w:tc>
          <w:tcPr>
            <w:tcW w:w="3150" w:type="dxa"/>
          </w:tcPr>
          <w:p w14:paraId="5E72D49A" w14:textId="77777777" w:rsidR="00EB0E44" w:rsidRPr="00B22242" w:rsidRDefault="00EB0E44" w:rsidP="00A452C1">
            <w:pPr>
              <w:pStyle w:val="ListParagraph"/>
              <w:numPr>
                <w:ilvl w:val="0"/>
                <w:numId w:val="14"/>
              </w:numPr>
              <w:cnfStyle w:val="000000100000" w:firstRow="0" w:lastRow="0" w:firstColumn="0" w:lastColumn="0" w:oddVBand="0" w:evenVBand="0" w:oddHBand="1" w:evenHBand="0" w:firstRowFirstColumn="0" w:firstRowLastColumn="0" w:lastRowFirstColumn="0" w:lastRowLastColumn="0"/>
            </w:pPr>
            <w:r w:rsidRPr="00B22242">
              <w:t>Provide Monthly Risk Reports &amp; POAM updates</w:t>
            </w:r>
          </w:p>
          <w:p w14:paraId="765313B9" w14:textId="77777777" w:rsidR="00EB0E44" w:rsidRPr="00B22242" w:rsidRDefault="00EB0E44" w:rsidP="00A452C1">
            <w:pPr>
              <w:pStyle w:val="ListParagraph"/>
              <w:numPr>
                <w:ilvl w:val="0"/>
                <w:numId w:val="14"/>
              </w:numPr>
              <w:cnfStyle w:val="000000100000" w:firstRow="0" w:lastRow="0" w:firstColumn="0" w:lastColumn="0" w:oddVBand="0" w:evenVBand="0" w:oddHBand="1" w:evenHBand="0" w:firstRowFirstColumn="0" w:firstRowLastColumn="0" w:lastRowFirstColumn="0" w:lastRowLastColumn="0"/>
            </w:pPr>
            <w:r w:rsidRPr="00B22242">
              <w:t>Security Control Validation Report</w:t>
            </w:r>
          </w:p>
        </w:tc>
      </w:tr>
    </w:tbl>
    <w:p w14:paraId="2D7CF5D3" w14:textId="78D46D57" w:rsidR="00241C87" w:rsidRPr="00AC62CA" w:rsidRDefault="00241C87" w:rsidP="00A452C1">
      <w:pPr>
        <w:pStyle w:val="Heading3"/>
      </w:pPr>
      <w:r w:rsidRPr="00AC62CA">
        <w:lastRenderedPageBreak/>
        <w:t xml:space="preserve">Level of Effort </w:t>
      </w:r>
    </w:p>
    <w:p w14:paraId="300FF136" w14:textId="0F62A035" w:rsidR="00BE0674" w:rsidRDefault="00997767" w:rsidP="00A452C1">
      <w:r w:rsidRPr="00A452C1">
        <w:t xml:space="preserve">The time to </w:t>
      </w:r>
      <w:r>
        <w:t xml:space="preserve">complete each step within the RMF depends on the data classification, </w:t>
      </w:r>
      <w:r w:rsidR="00241C87">
        <w:t xml:space="preserve">information </w:t>
      </w:r>
      <w:r>
        <w:t>system size</w:t>
      </w:r>
      <w:r w:rsidR="00241C87">
        <w:t>,</w:t>
      </w:r>
      <w:r>
        <w:t xml:space="preserve"> and technical complexity.  Each system will be assigned a Risk Analyst from the Office of Cybersecurity who will </w:t>
      </w:r>
      <w:r w:rsidR="00F939EC">
        <w:t xml:space="preserve">consult with and </w:t>
      </w:r>
      <w:r>
        <w:t xml:space="preserve">assist the technical teams, developers, system owners, business process owners, IT managers and Risk Executives in navigating the process.  The tables below show </w:t>
      </w:r>
      <w:r w:rsidR="001A42B2">
        <w:t>a rough</w:t>
      </w:r>
      <w:r>
        <w:t xml:space="preserve"> estimate of the level of effort for the assigned Risk Analyst for the overall risk assessment effort including all steps in the RMF.  Level of effort and time to complete the process should be determined collaboratively at the onset of the project and is the responsibility of the system owner.</w:t>
      </w:r>
    </w:p>
    <w:p w14:paraId="3CD3C91C" w14:textId="2DCD9E21" w:rsidR="006A64D2" w:rsidRDefault="00C736D0" w:rsidP="00A452C1">
      <w:r>
        <w:t xml:space="preserve">The Office of Cybersecurity has limited resources to assist and each engagement would be determined on when assets are available using a “best effort” approach.  </w:t>
      </w:r>
      <w:r w:rsidR="006A64D2">
        <w:t xml:space="preserve">The table below shows an estimated level of effort based on the type of service needed and the relative size of the information system. </w:t>
      </w:r>
      <w:r w:rsidR="001A42B2">
        <w:t xml:space="preserve">This level of effort is contact time with the project only, not calendar hours or days necessary to gather all information, delays due to scheduling challenges, hand off time between reviews, or holiday and weekend hold time. </w:t>
      </w:r>
      <w:r w:rsidR="006A64D2" w:rsidRPr="006A64D2">
        <w:t>The term “assets” encompasses host terminals, servers, switches, routers, firewalls, intrusion detection or protection systems or peripherals. When defining a system, including all active components that primarily security related is required to properly set the scope of the effort.</w:t>
      </w:r>
    </w:p>
    <w:tbl>
      <w:tblPr>
        <w:tblStyle w:val="PlainTable3"/>
        <w:tblW w:w="9540" w:type="dxa"/>
        <w:tblLook w:val="04A0" w:firstRow="1" w:lastRow="0" w:firstColumn="1" w:lastColumn="0" w:noHBand="0" w:noVBand="1"/>
      </w:tblPr>
      <w:tblGrid>
        <w:gridCol w:w="2756"/>
        <w:gridCol w:w="1834"/>
        <w:gridCol w:w="1260"/>
        <w:gridCol w:w="2160"/>
        <w:gridCol w:w="1530"/>
      </w:tblGrid>
      <w:tr w:rsidR="00C736D0" w14:paraId="3D2AC95E" w14:textId="77777777" w:rsidTr="0068192B">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756" w:type="dxa"/>
            <w:vAlign w:val="bottom"/>
          </w:tcPr>
          <w:p w14:paraId="340212DA" w14:textId="6DA6F58E" w:rsidR="00C736D0" w:rsidRDefault="00C736D0" w:rsidP="00C736D0">
            <w:pPr>
              <w:spacing w:before="0" w:after="0"/>
            </w:pPr>
            <w:r w:rsidRPr="006A64D2">
              <w:t>Service</w:t>
            </w:r>
          </w:p>
        </w:tc>
        <w:tc>
          <w:tcPr>
            <w:tcW w:w="1834" w:type="dxa"/>
            <w:vAlign w:val="bottom"/>
          </w:tcPr>
          <w:p w14:paraId="4E99FB67" w14:textId="39273263" w:rsidR="00C736D0" w:rsidRDefault="00C736D0" w:rsidP="00C736D0">
            <w:pPr>
              <w:spacing w:before="0" w:after="0"/>
              <w:cnfStyle w:val="100000000000" w:firstRow="1" w:lastRow="0" w:firstColumn="0" w:lastColumn="0" w:oddVBand="0" w:evenVBand="0" w:oddHBand="0" w:evenHBand="0" w:firstRowFirstColumn="0" w:firstRowLastColumn="0" w:lastRowFirstColumn="0" w:lastRowLastColumn="0"/>
            </w:pPr>
            <w:r w:rsidRPr="006A64D2">
              <w:t>System Size</w:t>
            </w:r>
          </w:p>
        </w:tc>
        <w:tc>
          <w:tcPr>
            <w:tcW w:w="1260" w:type="dxa"/>
            <w:vAlign w:val="bottom"/>
          </w:tcPr>
          <w:p w14:paraId="044E7FD4" w14:textId="2FC4DCCD" w:rsidR="00C736D0" w:rsidRDefault="00C736D0" w:rsidP="00C736D0">
            <w:pPr>
              <w:spacing w:before="0" w:after="0"/>
              <w:cnfStyle w:val="100000000000" w:firstRow="1" w:lastRow="0" w:firstColumn="0" w:lastColumn="0" w:oddVBand="0" w:evenVBand="0" w:oddHBand="0" w:evenHBand="0" w:firstRowFirstColumn="0" w:firstRowLastColumn="0" w:lastRowFirstColumn="0" w:lastRowLastColumn="0"/>
            </w:pPr>
            <w:r w:rsidRPr="006A64D2">
              <w:t># Assets</w:t>
            </w:r>
          </w:p>
        </w:tc>
        <w:tc>
          <w:tcPr>
            <w:tcW w:w="2160" w:type="dxa"/>
            <w:vAlign w:val="bottom"/>
          </w:tcPr>
          <w:p w14:paraId="528AA096" w14:textId="2E578056" w:rsidR="00C736D0" w:rsidRDefault="00C736D0" w:rsidP="00C736D0">
            <w:pPr>
              <w:spacing w:before="0" w:after="0"/>
              <w:cnfStyle w:val="100000000000" w:firstRow="1" w:lastRow="0" w:firstColumn="0" w:lastColumn="0" w:oddVBand="0" w:evenVBand="0" w:oddHBand="0" w:evenHBand="0" w:firstRowFirstColumn="0" w:firstRowLastColumn="0" w:lastRowFirstColumn="0" w:lastRowLastColumn="0"/>
            </w:pPr>
            <w:r w:rsidRPr="006A64D2">
              <w:t>Labor Required</w:t>
            </w:r>
          </w:p>
        </w:tc>
        <w:tc>
          <w:tcPr>
            <w:tcW w:w="1530" w:type="dxa"/>
            <w:vAlign w:val="bottom"/>
          </w:tcPr>
          <w:p w14:paraId="2B3F79A7" w14:textId="6DE3313D" w:rsidR="00C736D0" w:rsidRDefault="00C736D0" w:rsidP="00C736D0">
            <w:pPr>
              <w:spacing w:before="0" w:after="0"/>
              <w:cnfStyle w:val="100000000000" w:firstRow="1" w:lastRow="0" w:firstColumn="0" w:lastColumn="0" w:oddVBand="0" w:evenVBand="0" w:oddHBand="0" w:evenHBand="0" w:firstRowFirstColumn="0" w:firstRowLastColumn="0" w:lastRowFirstColumn="0" w:lastRowLastColumn="0"/>
            </w:pPr>
            <w:r w:rsidRPr="006A64D2">
              <w:t>LOE Hours</w:t>
            </w:r>
          </w:p>
        </w:tc>
      </w:tr>
      <w:tr w:rsidR="00C736D0" w14:paraId="13E6C8CB" w14:textId="77777777" w:rsidTr="006819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6" w:type="dxa"/>
            <w:vMerge w:val="restart"/>
            <w:tcBorders>
              <w:top w:val="single" w:sz="4" w:space="0" w:color="7F7F7F" w:themeColor="text1" w:themeTint="80"/>
              <w:bottom w:val="single" w:sz="4" w:space="0" w:color="auto"/>
            </w:tcBorders>
            <w:vAlign w:val="center"/>
          </w:tcPr>
          <w:p w14:paraId="2D7C02DA" w14:textId="20FA9773" w:rsidR="00C736D0" w:rsidRDefault="00C736D0" w:rsidP="00C736D0">
            <w:pPr>
              <w:spacing w:before="0" w:after="0"/>
            </w:pPr>
            <w:r w:rsidRPr="006A64D2">
              <w:t>Consulting Support</w:t>
            </w:r>
          </w:p>
        </w:tc>
        <w:tc>
          <w:tcPr>
            <w:tcW w:w="1834" w:type="dxa"/>
          </w:tcPr>
          <w:p w14:paraId="098627A9" w14:textId="37053648" w:rsidR="00C736D0" w:rsidRDefault="00C736D0" w:rsidP="00C736D0">
            <w:pPr>
              <w:spacing w:before="0" w:after="0"/>
              <w:cnfStyle w:val="000000100000" w:firstRow="0" w:lastRow="0" w:firstColumn="0" w:lastColumn="0" w:oddVBand="0" w:evenVBand="0" w:oddHBand="1" w:evenHBand="0" w:firstRowFirstColumn="0" w:firstRowLastColumn="0" w:lastRowFirstColumn="0" w:lastRowLastColumn="0"/>
            </w:pPr>
            <w:r w:rsidRPr="006A64D2">
              <w:t>Small</w:t>
            </w:r>
          </w:p>
        </w:tc>
        <w:tc>
          <w:tcPr>
            <w:tcW w:w="1260" w:type="dxa"/>
          </w:tcPr>
          <w:p w14:paraId="7AAC364A" w14:textId="5E003F12" w:rsidR="00C736D0" w:rsidRDefault="00C736D0" w:rsidP="00C736D0">
            <w:pPr>
              <w:spacing w:before="0" w:after="0"/>
              <w:cnfStyle w:val="000000100000" w:firstRow="0" w:lastRow="0" w:firstColumn="0" w:lastColumn="0" w:oddVBand="0" w:evenVBand="0" w:oddHBand="1" w:evenHBand="0" w:firstRowFirstColumn="0" w:firstRowLastColumn="0" w:lastRowFirstColumn="0" w:lastRowLastColumn="0"/>
            </w:pPr>
            <w:r w:rsidRPr="006A64D2">
              <w:t>1 – 5</w:t>
            </w:r>
          </w:p>
        </w:tc>
        <w:tc>
          <w:tcPr>
            <w:tcW w:w="2160" w:type="dxa"/>
          </w:tcPr>
          <w:p w14:paraId="3BABA20E" w14:textId="4A808A5A" w:rsidR="00C736D0" w:rsidRDefault="00C736D0" w:rsidP="00C736D0">
            <w:pPr>
              <w:spacing w:before="0" w:after="0"/>
              <w:cnfStyle w:val="000000100000" w:firstRow="0" w:lastRow="0" w:firstColumn="0" w:lastColumn="0" w:oddVBand="0" w:evenVBand="0" w:oddHBand="1" w:evenHBand="0" w:firstRowFirstColumn="0" w:firstRowLastColumn="0" w:lastRowFirstColumn="0" w:lastRowLastColumn="0"/>
            </w:pPr>
            <w:r w:rsidRPr="006A64D2">
              <w:t>1 Consultant</w:t>
            </w:r>
          </w:p>
        </w:tc>
        <w:tc>
          <w:tcPr>
            <w:tcW w:w="1530" w:type="dxa"/>
          </w:tcPr>
          <w:p w14:paraId="4274BF97" w14:textId="40487F5A" w:rsidR="00C736D0" w:rsidRDefault="00C736D0" w:rsidP="00C736D0">
            <w:pPr>
              <w:spacing w:before="0" w:after="0"/>
              <w:cnfStyle w:val="000000100000" w:firstRow="0" w:lastRow="0" w:firstColumn="0" w:lastColumn="0" w:oddVBand="0" w:evenVBand="0" w:oddHBand="1" w:evenHBand="0" w:firstRowFirstColumn="0" w:firstRowLastColumn="0" w:lastRowFirstColumn="0" w:lastRowLastColumn="0"/>
            </w:pPr>
            <w:r w:rsidRPr="006A64D2">
              <w:t>40</w:t>
            </w:r>
          </w:p>
        </w:tc>
      </w:tr>
      <w:tr w:rsidR="00C736D0" w14:paraId="135BE38A" w14:textId="77777777" w:rsidTr="0068192B">
        <w:tc>
          <w:tcPr>
            <w:cnfStyle w:val="001000000000" w:firstRow="0" w:lastRow="0" w:firstColumn="1" w:lastColumn="0" w:oddVBand="0" w:evenVBand="0" w:oddHBand="0" w:evenHBand="0" w:firstRowFirstColumn="0" w:firstRowLastColumn="0" w:lastRowFirstColumn="0" w:lastRowLastColumn="0"/>
            <w:tcW w:w="2756" w:type="dxa"/>
            <w:vMerge/>
            <w:tcBorders>
              <w:bottom w:val="single" w:sz="4" w:space="0" w:color="auto"/>
            </w:tcBorders>
            <w:vAlign w:val="center"/>
          </w:tcPr>
          <w:p w14:paraId="17B1CB6C" w14:textId="77777777" w:rsidR="00C736D0" w:rsidRDefault="00C736D0" w:rsidP="00C736D0">
            <w:pPr>
              <w:spacing w:before="0" w:after="0"/>
            </w:pPr>
          </w:p>
        </w:tc>
        <w:tc>
          <w:tcPr>
            <w:tcW w:w="1834" w:type="dxa"/>
          </w:tcPr>
          <w:p w14:paraId="1AD5A024" w14:textId="384A85AC" w:rsidR="00C736D0" w:rsidRDefault="00C736D0" w:rsidP="00C736D0">
            <w:pPr>
              <w:spacing w:before="0" w:after="0"/>
              <w:cnfStyle w:val="000000000000" w:firstRow="0" w:lastRow="0" w:firstColumn="0" w:lastColumn="0" w:oddVBand="0" w:evenVBand="0" w:oddHBand="0" w:evenHBand="0" w:firstRowFirstColumn="0" w:firstRowLastColumn="0" w:lastRowFirstColumn="0" w:lastRowLastColumn="0"/>
            </w:pPr>
            <w:r w:rsidRPr="006A64D2">
              <w:t>Medium</w:t>
            </w:r>
          </w:p>
        </w:tc>
        <w:tc>
          <w:tcPr>
            <w:tcW w:w="1260" w:type="dxa"/>
          </w:tcPr>
          <w:p w14:paraId="106D3782" w14:textId="1DF6F97E" w:rsidR="00C736D0" w:rsidRDefault="00C736D0" w:rsidP="00C736D0">
            <w:pPr>
              <w:spacing w:before="0" w:after="0"/>
              <w:cnfStyle w:val="000000000000" w:firstRow="0" w:lastRow="0" w:firstColumn="0" w:lastColumn="0" w:oddVBand="0" w:evenVBand="0" w:oddHBand="0" w:evenHBand="0" w:firstRowFirstColumn="0" w:firstRowLastColumn="0" w:lastRowFirstColumn="0" w:lastRowLastColumn="0"/>
            </w:pPr>
            <w:r w:rsidRPr="006A64D2">
              <w:t>6 – 15</w:t>
            </w:r>
          </w:p>
        </w:tc>
        <w:tc>
          <w:tcPr>
            <w:tcW w:w="2160" w:type="dxa"/>
          </w:tcPr>
          <w:p w14:paraId="48F73311" w14:textId="26CE20BB" w:rsidR="00C736D0" w:rsidRDefault="00C736D0" w:rsidP="00C736D0">
            <w:pPr>
              <w:spacing w:before="0" w:after="0"/>
              <w:cnfStyle w:val="000000000000" w:firstRow="0" w:lastRow="0" w:firstColumn="0" w:lastColumn="0" w:oddVBand="0" w:evenVBand="0" w:oddHBand="0" w:evenHBand="0" w:firstRowFirstColumn="0" w:firstRowLastColumn="0" w:lastRowFirstColumn="0" w:lastRowLastColumn="0"/>
            </w:pPr>
            <w:r w:rsidRPr="006A64D2">
              <w:t>1 Consultant</w:t>
            </w:r>
          </w:p>
        </w:tc>
        <w:tc>
          <w:tcPr>
            <w:tcW w:w="1530" w:type="dxa"/>
          </w:tcPr>
          <w:p w14:paraId="4E6EFFE5" w14:textId="4CCA6420" w:rsidR="00C736D0" w:rsidRDefault="00C736D0" w:rsidP="00C736D0">
            <w:pPr>
              <w:spacing w:before="0" w:after="0"/>
              <w:cnfStyle w:val="000000000000" w:firstRow="0" w:lastRow="0" w:firstColumn="0" w:lastColumn="0" w:oddVBand="0" w:evenVBand="0" w:oddHBand="0" w:evenHBand="0" w:firstRowFirstColumn="0" w:firstRowLastColumn="0" w:lastRowFirstColumn="0" w:lastRowLastColumn="0"/>
            </w:pPr>
            <w:r w:rsidRPr="006A64D2">
              <w:t>60</w:t>
            </w:r>
          </w:p>
        </w:tc>
      </w:tr>
      <w:tr w:rsidR="00C736D0" w14:paraId="0D9C135C" w14:textId="77777777" w:rsidTr="006819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6" w:type="dxa"/>
            <w:vMerge/>
            <w:tcBorders>
              <w:bottom w:val="single" w:sz="4" w:space="0" w:color="auto"/>
            </w:tcBorders>
            <w:vAlign w:val="center"/>
          </w:tcPr>
          <w:p w14:paraId="4734D576" w14:textId="77777777" w:rsidR="00C736D0" w:rsidRDefault="00C736D0" w:rsidP="00C736D0">
            <w:pPr>
              <w:spacing w:before="0" w:after="0"/>
            </w:pPr>
          </w:p>
        </w:tc>
        <w:tc>
          <w:tcPr>
            <w:tcW w:w="1834" w:type="dxa"/>
          </w:tcPr>
          <w:p w14:paraId="50EDEFC6" w14:textId="0B6FF054" w:rsidR="00C736D0" w:rsidRDefault="00C736D0" w:rsidP="00C736D0">
            <w:pPr>
              <w:spacing w:before="0" w:after="0"/>
              <w:cnfStyle w:val="000000100000" w:firstRow="0" w:lastRow="0" w:firstColumn="0" w:lastColumn="0" w:oddVBand="0" w:evenVBand="0" w:oddHBand="1" w:evenHBand="0" w:firstRowFirstColumn="0" w:firstRowLastColumn="0" w:lastRowFirstColumn="0" w:lastRowLastColumn="0"/>
            </w:pPr>
            <w:r w:rsidRPr="006A64D2">
              <w:t>Large</w:t>
            </w:r>
          </w:p>
        </w:tc>
        <w:tc>
          <w:tcPr>
            <w:tcW w:w="1260" w:type="dxa"/>
          </w:tcPr>
          <w:p w14:paraId="53146BF3" w14:textId="60636BAE" w:rsidR="00C736D0" w:rsidRDefault="00C736D0" w:rsidP="00C736D0">
            <w:pPr>
              <w:spacing w:before="0" w:after="0"/>
              <w:cnfStyle w:val="000000100000" w:firstRow="0" w:lastRow="0" w:firstColumn="0" w:lastColumn="0" w:oddVBand="0" w:evenVBand="0" w:oddHBand="1" w:evenHBand="0" w:firstRowFirstColumn="0" w:firstRowLastColumn="0" w:lastRowFirstColumn="0" w:lastRowLastColumn="0"/>
            </w:pPr>
            <w:r w:rsidRPr="006A64D2">
              <w:t>16 – 50</w:t>
            </w:r>
          </w:p>
        </w:tc>
        <w:tc>
          <w:tcPr>
            <w:tcW w:w="2160" w:type="dxa"/>
          </w:tcPr>
          <w:p w14:paraId="517E2E21" w14:textId="6126CFA5" w:rsidR="00C736D0" w:rsidRDefault="00C736D0" w:rsidP="00C736D0">
            <w:pPr>
              <w:spacing w:before="0" w:after="0"/>
              <w:cnfStyle w:val="000000100000" w:firstRow="0" w:lastRow="0" w:firstColumn="0" w:lastColumn="0" w:oddVBand="0" w:evenVBand="0" w:oddHBand="1" w:evenHBand="0" w:firstRowFirstColumn="0" w:firstRowLastColumn="0" w:lastRowFirstColumn="0" w:lastRowLastColumn="0"/>
            </w:pPr>
            <w:r w:rsidRPr="006A64D2">
              <w:t>1 Consultant</w:t>
            </w:r>
          </w:p>
        </w:tc>
        <w:tc>
          <w:tcPr>
            <w:tcW w:w="1530" w:type="dxa"/>
          </w:tcPr>
          <w:p w14:paraId="70BC948F" w14:textId="28F8DA30" w:rsidR="00C736D0" w:rsidRDefault="00C736D0" w:rsidP="00C736D0">
            <w:pPr>
              <w:spacing w:before="0" w:after="0"/>
              <w:cnfStyle w:val="000000100000" w:firstRow="0" w:lastRow="0" w:firstColumn="0" w:lastColumn="0" w:oddVBand="0" w:evenVBand="0" w:oddHBand="1" w:evenHBand="0" w:firstRowFirstColumn="0" w:firstRowLastColumn="0" w:lastRowFirstColumn="0" w:lastRowLastColumn="0"/>
            </w:pPr>
            <w:r w:rsidRPr="006A64D2">
              <w:t>60 - 80</w:t>
            </w:r>
          </w:p>
        </w:tc>
      </w:tr>
      <w:tr w:rsidR="00C736D0" w14:paraId="5F0C9640" w14:textId="77777777" w:rsidTr="0068192B">
        <w:tc>
          <w:tcPr>
            <w:cnfStyle w:val="001000000000" w:firstRow="0" w:lastRow="0" w:firstColumn="1" w:lastColumn="0" w:oddVBand="0" w:evenVBand="0" w:oddHBand="0" w:evenHBand="0" w:firstRowFirstColumn="0" w:firstRowLastColumn="0" w:lastRowFirstColumn="0" w:lastRowLastColumn="0"/>
            <w:tcW w:w="2756" w:type="dxa"/>
            <w:vMerge/>
            <w:tcBorders>
              <w:bottom w:val="single" w:sz="4" w:space="0" w:color="auto"/>
            </w:tcBorders>
            <w:vAlign w:val="center"/>
          </w:tcPr>
          <w:p w14:paraId="379F68FE" w14:textId="77777777" w:rsidR="00C736D0" w:rsidRDefault="00C736D0" w:rsidP="00C736D0">
            <w:pPr>
              <w:spacing w:before="0" w:after="0"/>
            </w:pPr>
          </w:p>
        </w:tc>
        <w:tc>
          <w:tcPr>
            <w:tcW w:w="1834" w:type="dxa"/>
          </w:tcPr>
          <w:p w14:paraId="798BB76E" w14:textId="6DD736D5" w:rsidR="00C736D0" w:rsidRDefault="00C736D0" w:rsidP="00C736D0">
            <w:pPr>
              <w:spacing w:before="0" w:after="0"/>
              <w:cnfStyle w:val="000000000000" w:firstRow="0" w:lastRow="0" w:firstColumn="0" w:lastColumn="0" w:oddVBand="0" w:evenVBand="0" w:oddHBand="0" w:evenHBand="0" w:firstRowFirstColumn="0" w:firstRowLastColumn="0" w:lastRowFirstColumn="0" w:lastRowLastColumn="0"/>
            </w:pPr>
            <w:r w:rsidRPr="006A64D2">
              <w:t>Extra Large</w:t>
            </w:r>
          </w:p>
        </w:tc>
        <w:tc>
          <w:tcPr>
            <w:tcW w:w="1260" w:type="dxa"/>
          </w:tcPr>
          <w:p w14:paraId="0008EB07" w14:textId="745F6995" w:rsidR="00C736D0" w:rsidRDefault="00C736D0" w:rsidP="00C736D0">
            <w:pPr>
              <w:spacing w:before="0" w:after="0"/>
              <w:cnfStyle w:val="000000000000" w:firstRow="0" w:lastRow="0" w:firstColumn="0" w:lastColumn="0" w:oddVBand="0" w:evenVBand="0" w:oddHBand="0" w:evenHBand="0" w:firstRowFirstColumn="0" w:firstRowLastColumn="0" w:lastRowFirstColumn="0" w:lastRowLastColumn="0"/>
            </w:pPr>
            <w:r w:rsidRPr="006A64D2">
              <w:t>50+</w:t>
            </w:r>
          </w:p>
        </w:tc>
        <w:tc>
          <w:tcPr>
            <w:tcW w:w="2160" w:type="dxa"/>
          </w:tcPr>
          <w:p w14:paraId="0B628207" w14:textId="77777777" w:rsidR="00C736D0" w:rsidRPr="006A64D2" w:rsidRDefault="00C736D0" w:rsidP="00C736D0">
            <w:pPr>
              <w:spacing w:before="0" w:after="0"/>
              <w:cnfStyle w:val="000000000000" w:firstRow="0" w:lastRow="0" w:firstColumn="0" w:lastColumn="0" w:oddVBand="0" w:evenVBand="0" w:oddHBand="0" w:evenHBand="0" w:firstRowFirstColumn="0" w:firstRowLastColumn="0" w:lastRowFirstColumn="0" w:lastRowLastColumn="0"/>
            </w:pPr>
            <w:r w:rsidRPr="006A64D2">
              <w:t>1 Consultant</w:t>
            </w:r>
          </w:p>
          <w:p w14:paraId="712D2CF4" w14:textId="5D22F49F" w:rsidR="00C736D0" w:rsidRDefault="00C736D0" w:rsidP="00C736D0">
            <w:pPr>
              <w:spacing w:before="0" w:after="0"/>
              <w:cnfStyle w:val="000000000000" w:firstRow="0" w:lastRow="0" w:firstColumn="0" w:lastColumn="0" w:oddVBand="0" w:evenVBand="0" w:oddHBand="0" w:evenHBand="0" w:firstRowFirstColumn="0" w:firstRowLastColumn="0" w:lastRowFirstColumn="0" w:lastRowLastColumn="0"/>
            </w:pPr>
            <w:r w:rsidRPr="006A64D2">
              <w:t>1 Specialist</w:t>
            </w:r>
          </w:p>
        </w:tc>
        <w:tc>
          <w:tcPr>
            <w:tcW w:w="1530" w:type="dxa"/>
          </w:tcPr>
          <w:p w14:paraId="6D227C6F" w14:textId="210F6CCD" w:rsidR="00C736D0" w:rsidRDefault="00C736D0" w:rsidP="00C736D0">
            <w:pPr>
              <w:spacing w:before="0" w:after="0"/>
              <w:cnfStyle w:val="000000000000" w:firstRow="0" w:lastRow="0" w:firstColumn="0" w:lastColumn="0" w:oddVBand="0" w:evenVBand="0" w:oddHBand="0" w:evenHBand="0" w:firstRowFirstColumn="0" w:firstRowLastColumn="0" w:lastRowFirstColumn="0" w:lastRowLastColumn="0"/>
            </w:pPr>
            <w:r w:rsidRPr="006A64D2">
              <w:t>120+</w:t>
            </w:r>
          </w:p>
        </w:tc>
      </w:tr>
      <w:tr w:rsidR="00C736D0" w14:paraId="235C5283" w14:textId="77777777" w:rsidTr="006819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6" w:type="dxa"/>
            <w:vMerge w:val="restart"/>
            <w:tcBorders>
              <w:bottom w:val="single" w:sz="4" w:space="0" w:color="auto"/>
            </w:tcBorders>
            <w:vAlign w:val="center"/>
          </w:tcPr>
          <w:p w14:paraId="00ECECB2" w14:textId="4890DCAF" w:rsidR="00C736D0" w:rsidRDefault="00C736D0" w:rsidP="00C736D0">
            <w:pPr>
              <w:spacing w:before="0" w:after="0"/>
            </w:pPr>
            <w:r w:rsidRPr="006A64D2">
              <w:t xml:space="preserve">Consulting and Assistance in developing System Security Plan and Artifacts </w:t>
            </w:r>
          </w:p>
        </w:tc>
        <w:tc>
          <w:tcPr>
            <w:tcW w:w="1834" w:type="dxa"/>
          </w:tcPr>
          <w:p w14:paraId="1C411B2B" w14:textId="2C14EFD8" w:rsidR="00C736D0" w:rsidRDefault="00C736D0" w:rsidP="00C736D0">
            <w:pPr>
              <w:spacing w:before="0" w:after="0"/>
              <w:cnfStyle w:val="000000100000" w:firstRow="0" w:lastRow="0" w:firstColumn="0" w:lastColumn="0" w:oddVBand="0" w:evenVBand="0" w:oddHBand="1" w:evenHBand="0" w:firstRowFirstColumn="0" w:firstRowLastColumn="0" w:lastRowFirstColumn="0" w:lastRowLastColumn="0"/>
            </w:pPr>
            <w:r w:rsidRPr="006A64D2">
              <w:t>Small</w:t>
            </w:r>
          </w:p>
        </w:tc>
        <w:tc>
          <w:tcPr>
            <w:tcW w:w="1260" w:type="dxa"/>
          </w:tcPr>
          <w:p w14:paraId="08BC0470" w14:textId="3A41F534" w:rsidR="00C736D0" w:rsidRDefault="00C736D0" w:rsidP="00C736D0">
            <w:pPr>
              <w:spacing w:before="0" w:after="0"/>
              <w:cnfStyle w:val="000000100000" w:firstRow="0" w:lastRow="0" w:firstColumn="0" w:lastColumn="0" w:oddVBand="0" w:evenVBand="0" w:oddHBand="1" w:evenHBand="0" w:firstRowFirstColumn="0" w:firstRowLastColumn="0" w:lastRowFirstColumn="0" w:lastRowLastColumn="0"/>
            </w:pPr>
            <w:r w:rsidRPr="006A64D2">
              <w:t>1 – 5</w:t>
            </w:r>
          </w:p>
        </w:tc>
        <w:tc>
          <w:tcPr>
            <w:tcW w:w="2160" w:type="dxa"/>
          </w:tcPr>
          <w:p w14:paraId="3002E410" w14:textId="0F68AD87" w:rsidR="00C736D0" w:rsidRDefault="00C736D0" w:rsidP="00C736D0">
            <w:pPr>
              <w:spacing w:before="0" w:after="0"/>
              <w:cnfStyle w:val="000000100000" w:firstRow="0" w:lastRow="0" w:firstColumn="0" w:lastColumn="0" w:oddVBand="0" w:evenVBand="0" w:oddHBand="1" w:evenHBand="0" w:firstRowFirstColumn="0" w:firstRowLastColumn="0" w:lastRowFirstColumn="0" w:lastRowLastColumn="0"/>
            </w:pPr>
            <w:r w:rsidRPr="006A64D2">
              <w:t>1 Consultant</w:t>
            </w:r>
          </w:p>
        </w:tc>
        <w:tc>
          <w:tcPr>
            <w:tcW w:w="1530" w:type="dxa"/>
          </w:tcPr>
          <w:p w14:paraId="79F411D0" w14:textId="3DD5BB28" w:rsidR="00C736D0" w:rsidRDefault="00C736D0" w:rsidP="00C736D0">
            <w:pPr>
              <w:spacing w:before="0" w:after="0"/>
              <w:cnfStyle w:val="000000100000" w:firstRow="0" w:lastRow="0" w:firstColumn="0" w:lastColumn="0" w:oddVBand="0" w:evenVBand="0" w:oddHBand="1" w:evenHBand="0" w:firstRowFirstColumn="0" w:firstRowLastColumn="0" w:lastRowFirstColumn="0" w:lastRowLastColumn="0"/>
            </w:pPr>
            <w:r w:rsidRPr="006A64D2">
              <w:t>60</w:t>
            </w:r>
          </w:p>
        </w:tc>
      </w:tr>
      <w:tr w:rsidR="00C736D0" w14:paraId="74B967F0" w14:textId="77777777" w:rsidTr="0068192B">
        <w:tc>
          <w:tcPr>
            <w:cnfStyle w:val="001000000000" w:firstRow="0" w:lastRow="0" w:firstColumn="1" w:lastColumn="0" w:oddVBand="0" w:evenVBand="0" w:oddHBand="0" w:evenHBand="0" w:firstRowFirstColumn="0" w:firstRowLastColumn="0" w:lastRowFirstColumn="0" w:lastRowLastColumn="0"/>
            <w:tcW w:w="2756" w:type="dxa"/>
            <w:vMerge/>
            <w:tcBorders>
              <w:bottom w:val="single" w:sz="4" w:space="0" w:color="auto"/>
            </w:tcBorders>
            <w:vAlign w:val="center"/>
          </w:tcPr>
          <w:p w14:paraId="27D623B7" w14:textId="77777777" w:rsidR="00C736D0" w:rsidRDefault="00C736D0" w:rsidP="00C736D0">
            <w:pPr>
              <w:spacing w:before="0" w:after="0"/>
            </w:pPr>
          </w:p>
        </w:tc>
        <w:tc>
          <w:tcPr>
            <w:tcW w:w="1834" w:type="dxa"/>
          </w:tcPr>
          <w:p w14:paraId="5D24D8D4" w14:textId="4B79C054" w:rsidR="00C736D0" w:rsidRDefault="00C736D0" w:rsidP="00C736D0">
            <w:pPr>
              <w:spacing w:before="0" w:after="0"/>
              <w:cnfStyle w:val="000000000000" w:firstRow="0" w:lastRow="0" w:firstColumn="0" w:lastColumn="0" w:oddVBand="0" w:evenVBand="0" w:oddHBand="0" w:evenHBand="0" w:firstRowFirstColumn="0" w:firstRowLastColumn="0" w:lastRowFirstColumn="0" w:lastRowLastColumn="0"/>
            </w:pPr>
            <w:r w:rsidRPr="006A64D2">
              <w:t>Medium</w:t>
            </w:r>
          </w:p>
        </w:tc>
        <w:tc>
          <w:tcPr>
            <w:tcW w:w="1260" w:type="dxa"/>
          </w:tcPr>
          <w:p w14:paraId="699F2371" w14:textId="18D42558" w:rsidR="00C736D0" w:rsidRDefault="00C736D0" w:rsidP="00C736D0">
            <w:pPr>
              <w:spacing w:before="0" w:after="0"/>
              <w:cnfStyle w:val="000000000000" w:firstRow="0" w:lastRow="0" w:firstColumn="0" w:lastColumn="0" w:oddVBand="0" w:evenVBand="0" w:oddHBand="0" w:evenHBand="0" w:firstRowFirstColumn="0" w:firstRowLastColumn="0" w:lastRowFirstColumn="0" w:lastRowLastColumn="0"/>
            </w:pPr>
            <w:r w:rsidRPr="006A64D2">
              <w:t>6-15</w:t>
            </w:r>
          </w:p>
        </w:tc>
        <w:tc>
          <w:tcPr>
            <w:tcW w:w="2160" w:type="dxa"/>
          </w:tcPr>
          <w:p w14:paraId="191F8B82" w14:textId="1DA957BE" w:rsidR="00C736D0" w:rsidRDefault="00C736D0" w:rsidP="00C736D0">
            <w:pPr>
              <w:spacing w:before="0" w:after="0"/>
              <w:cnfStyle w:val="000000000000" w:firstRow="0" w:lastRow="0" w:firstColumn="0" w:lastColumn="0" w:oddVBand="0" w:evenVBand="0" w:oddHBand="0" w:evenHBand="0" w:firstRowFirstColumn="0" w:firstRowLastColumn="0" w:lastRowFirstColumn="0" w:lastRowLastColumn="0"/>
            </w:pPr>
            <w:r w:rsidRPr="006A64D2">
              <w:t>1 Consultant</w:t>
            </w:r>
          </w:p>
        </w:tc>
        <w:tc>
          <w:tcPr>
            <w:tcW w:w="1530" w:type="dxa"/>
          </w:tcPr>
          <w:p w14:paraId="6A37AB74" w14:textId="0497E566" w:rsidR="00C736D0" w:rsidRDefault="00C736D0" w:rsidP="00C736D0">
            <w:pPr>
              <w:spacing w:before="0" w:after="0"/>
              <w:cnfStyle w:val="000000000000" w:firstRow="0" w:lastRow="0" w:firstColumn="0" w:lastColumn="0" w:oddVBand="0" w:evenVBand="0" w:oddHBand="0" w:evenHBand="0" w:firstRowFirstColumn="0" w:firstRowLastColumn="0" w:lastRowFirstColumn="0" w:lastRowLastColumn="0"/>
            </w:pPr>
            <w:r w:rsidRPr="006A64D2">
              <w:t>80</w:t>
            </w:r>
          </w:p>
        </w:tc>
      </w:tr>
      <w:tr w:rsidR="00C736D0" w14:paraId="27E68CD9" w14:textId="77777777" w:rsidTr="006819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6" w:type="dxa"/>
            <w:vMerge/>
            <w:tcBorders>
              <w:bottom w:val="single" w:sz="4" w:space="0" w:color="auto"/>
            </w:tcBorders>
            <w:vAlign w:val="center"/>
          </w:tcPr>
          <w:p w14:paraId="07D56A7C" w14:textId="77777777" w:rsidR="00C736D0" w:rsidRDefault="00C736D0" w:rsidP="00C736D0">
            <w:pPr>
              <w:spacing w:before="0" w:after="0"/>
            </w:pPr>
          </w:p>
        </w:tc>
        <w:tc>
          <w:tcPr>
            <w:tcW w:w="1834" w:type="dxa"/>
          </w:tcPr>
          <w:p w14:paraId="2162DA1C" w14:textId="52483792" w:rsidR="00C736D0" w:rsidRDefault="00C736D0" w:rsidP="00C736D0">
            <w:pPr>
              <w:spacing w:before="0" w:after="0"/>
              <w:cnfStyle w:val="000000100000" w:firstRow="0" w:lastRow="0" w:firstColumn="0" w:lastColumn="0" w:oddVBand="0" w:evenVBand="0" w:oddHBand="1" w:evenHBand="0" w:firstRowFirstColumn="0" w:firstRowLastColumn="0" w:lastRowFirstColumn="0" w:lastRowLastColumn="0"/>
            </w:pPr>
            <w:r w:rsidRPr="006A64D2">
              <w:t>Large</w:t>
            </w:r>
          </w:p>
        </w:tc>
        <w:tc>
          <w:tcPr>
            <w:tcW w:w="1260" w:type="dxa"/>
          </w:tcPr>
          <w:p w14:paraId="68562D73" w14:textId="3788BAC0" w:rsidR="00C736D0" w:rsidRDefault="00C736D0" w:rsidP="00C736D0">
            <w:pPr>
              <w:spacing w:before="0" w:after="0"/>
              <w:cnfStyle w:val="000000100000" w:firstRow="0" w:lastRow="0" w:firstColumn="0" w:lastColumn="0" w:oddVBand="0" w:evenVBand="0" w:oddHBand="1" w:evenHBand="0" w:firstRowFirstColumn="0" w:firstRowLastColumn="0" w:lastRowFirstColumn="0" w:lastRowLastColumn="0"/>
            </w:pPr>
            <w:r w:rsidRPr="006A64D2">
              <w:t>16 – 30</w:t>
            </w:r>
          </w:p>
        </w:tc>
        <w:tc>
          <w:tcPr>
            <w:tcW w:w="2160" w:type="dxa"/>
          </w:tcPr>
          <w:p w14:paraId="4D1A8758" w14:textId="13712202" w:rsidR="00C736D0" w:rsidRDefault="00C736D0" w:rsidP="00C736D0">
            <w:pPr>
              <w:spacing w:before="0" w:after="0"/>
              <w:cnfStyle w:val="000000100000" w:firstRow="0" w:lastRow="0" w:firstColumn="0" w:lastColumn="0" w:oddVBand="0" w:evenVBand="0" w:oddHBand="1" w:evenHBand="0" w:firstRowFirstColumn="0" w:firstRowLastColumn="0" w:lastRowFirstColumn="0" w:lastRowLastColumn="0"/>
            </w:pPr>
            <w:r w:rsidRPr="006A64D2">
              <w:t>1 Consultant</w:t>
            </w:r>
          </w:p>
        </w:tc>
        <w:tc>
          <w:tcPr>
            <w:tcW w:w="1530" w:type="dxa"/>
          </w:tcPr>
          <w:p w14:paraId="0DC70A65" w14:textId="76325A6D" w:rsidR="00C736D0" w:rsidRDefault="00C736D0" w:rsidP="00C736D0">
            <w:pPr>
              <w:spacing w:before="0" w:after="0"/>
              <w:cnfStyle w:val="000000100000" w:firstRow="0" w:lastRow="0" w:firstColumn="0" w:lastColumn="0" w:oddVBand="0" w:evenVBand="0" w:oddHBand="1" w:evenHBand="0" w:firstRowFirstColumn="0" w:firstRowLastColumn="0" w:lastRowFirstColumn="0" w:lastRowLastColumn="0"/>
            </w:pPr>
            <w:r w:rsidRPr="006A64D2">
              <w:t>160</w:t>
            </w:r>
          </w:p>
        </w:tc>
      </w:tr>
      <w:tr w:rsidR="00C736D0" w14:paraId="6518A3A8" w14:textId="77777777" w:rsidTr="0068192B">
        <w:tc>
          <w:tcPr>
            <w:cnfStyle w:val="001000000000" w:firstRow="0" w:lastRow="0" w:firstColumn="1" w:lastColumn="0" w:oddVBand="0" w:evenVBand="0" w:oddHBand="0" w:evenHBand="0" w:firstRowFirstColumn="0" w:firstRowLastColumn="0" w:lastRowFirstColumn="0" w:lastRowLastColumn="0"/>
            <w:tcW w:w="2756" w:type="dxa"/>
            <w:vMerge/>
            <w:tcBorders>
              <w:bottom w:val="single" w:sz="4" w:space="0" w:color="auto"/>
            </w:tcBorders>
            <w:vAlign w:val="center"/>
          </w:tcPr>
          <w:p w14:paraId="6C8DB475" w14:textId="77777777" w:rsidR="00C736D0" w:rsidRDefault="00C736D0" w:rsidP="00C736D0">
            <w:pPr>
              <w:spacing w:before="0" w:after="0"/>
            </w:pPr>
          </w:p>
        </w:tc>
        <w:tc>
          <w:tcPr>
            <w:tcW w:w="1834" w:type="dxa"/>
          </w:tcPr>
          <w:p w14:paraId="1350DE40" w14:textId="04C3EE2E" w:rsidR="00C736D0" w:rsidRDefault="00C736D0" w:rsidP="00C736D0">
            <w:pPr>
              <w:spacing w:before="0" w:after="0"/>
              <w:cnfStyle w:val="000000000000" w:firstRow="0" w:lastRow="0" w:firstColumn="0" w:lastColumn="0" w:oddVBand="0" w:evenVBand="0" w:oddHBand="0" w:evenHBand="0" w:firstRowFirstColumn="0" w:firstRowLastColumn="0" w:lastRowFirstColumn="0" w:lastRowLastColumn="0"/>
            </w:pPr>
            <w:r w:rsidRPr="006A64D2">
              <w:t>Extra Large</w:t>
            </w:r>
          </w:p>
        </w:tc>
        <w:tc>
          <w:tcPr>
            <w:tcW w:w="1260" w:type="dxa"/>
          </w:tcPr>
          <w:p w14:paraId="206AE68A" w14:textId="6B950172" w:rsidR="00C736D0" w:rsidRDefault="00C736D0" w:rsidP="00C736D0">
            <w:pPr>
              <w:spacing w:before="0" w:after="0"/>
              <w:cnfStyle w:val="000000000000" w:firstRow="0" w:lastRow="0" w:firstColumn="0" w:lastColumn="0" w:oddVBand="0" w:evenVBand="0" w:oddHBand="0" w:evenHBand="0" w:firstRowFirstColumn="0" w:firstRowLastColumn="0" w:lastRowFirstColumn="0" w:lastRowLastColumn="0"/>
            </w:pPr>
            <w:r w:rsidRPr="006A64D2">
              <w:t>30+</w:t>
            </w:r>
          </w:p>
        </w:tc>
        <w:tc>
          <w:tcPr>
            <w:tcW w:w="2160" w:type="dxa"/>
          </w:tcPr>
          <w:p w14:paraId="4E656F18" w14:textId="77777777" w:rsidR="00C736D0" w:rsidRPr="006A64D2" w:rsidRDefault="00C736D0" w:rsidP="00C736D0">
            <w:pPr>
              <w:spacing w:before="0" w:after="0"/>
              <w:cnfStyle w:val="000000000000" w:firstRow="0" w:lastRow="0" w:firstColumn="0" w:lastColumn="0" w:oddVBand="0" w:evenVBand="0" w:oddHBand="0" w:evenHBand="0" w:firstRowFirstColumn="0" w:firstRowLastColumn="0" w:lastRowFirstColumn="0" w:lastRowLastColumn="0"/>
            </w:pPr>
            <w:r w:rsidRPr="006A64D2">
              <w:t>1 Consultant</w:t>
            </w:r>
          </w:p>
          <w:p w14:paraId="401AF2D5" w14:textId="2463CF27" w:rsidR="00C736D0" w:rsidRDefault="00C736D0" w:rsidP="00C736D0">
            <w:pPr>
              <w:spacing w:before="0" w:after="0"/>
              <w:cnfStyle w:val="000000000000" w:firstRow="0" w:lastRow="0" w:firstColumn="0" w:lastColumn="0" w:oddVBand="0" w:evenVBand="0" w:oddHBand="0" w:evenHBand="0" w:firstRowFirstColumn="0" w:firstRowLastColumn="0" w:lastRowFirstColumn="0" w:lastRowLastColumn="0"/>
            </w:pPr>
            <w:r w:rsidRPr="006A64D2">
              <w:t>1 Specialist</w:t>
            </w:r>
          </w:p>
        </w:tc>
        <w:tc>
          <w:tcPr>
            <w:tcW w:w="1530" w:type="dxa"/>
          </w:tcPr>
          <w:p w14:paraId="64E29FC8" w14:textId="240EC012" w:rsidR="00C736D0" w:rsidRDefault="00C736D0" w:rsidP="00C736D0">
            <w:pPr>
              <w:spacing w:before="0" w:after="0"/>
              <w:cnfStyle w:val="000000000000" w:firstRow="0" w:lastRow="0" w:firstColumn="0" w:lastColumn="0" w:oddVBand="0" w:evenVBand="0" w:oddHBand="0" w:evenHBand="0" w:firstRowFirstColumn="0" w:firstRowLastColumn="0" w:lastRowFirstColumn="0" w:lastRowLastColumn="0"/>
            </w:pPr>
            <w:r w:rsidRPr="006A64D2">
              <w:t>200+</w:t>
            </w:r>
          </w:p>
        </w:tc>
      </w:tr>
      <w:tr w:rsidR="00C736D0" w14:paraId="48964F3F" w14:textId="77777777" w:rsidTr="006819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6" w:type="dxa"/>
            <w:vMerge w:val="restart"/>
            <w:tcBorders>
              <w:bottom w:val="single" w:sz="4" w:space="0" w:color="auto"/>
            </w:tcBorders>
            <w:vAlign w:val="center"/>
          </w:tcPr>
          <w:p w14:paraId="7D4B425D" w14:textId="786F1178" w:rsidR="00C736D0" w:rsidRDefault="00C736D0" w:rsidP="00C736D0">
            <w:pPr>
              <w:spacing w:before="0" w:after="0"/>
            </w:pPr>
            <w:r w:rsidRPr="006A64D2">
              <w:t>Consultant Support Labor with SSP Artifacts and Full Testing Support</w:t>
            </w:r>
          </w:p>
        </w:tc>
        <w:tc>
          <w:tcPr>
            <w:tcW w:w="1834" w:type="dxa"/>
          </w:tcPr>
          <w:p w14:paraId="4B3DDDEC" w14:textId="4105458B" w:rsidR="00C736D0" w:rsidRDefault="00C736D0" w:rsidP="00C736D0">
            <w:pPr>
              <w:spacing w:before="0" w:after="0"/>
              <w:cnfStyle w:val="000000100000" w:firstRow="0" w:lastRow="0" w:firstColumn="0" w:lastColumn="0" w:oddVBand="0" w:evenVBand="0" w:oddHBand="1" w:evenHBand="0" w:firstRowFirstColumn="0" w:firstRowLastColumn="0" w:lastRowFirstColumn="0" w:lastRowLastColumn="0"/>
            </w:pPr>
            <w:r w:rsidRPr="006A64D2">
              <w:t>Small</w:t>
            </w:r>
          </w:p>
        </w:tc>
        <w:tc>
          <w:tcPr>
            <w:tcW w:w="1260" w:type="dxa"/>
          </w:tcPr>
          <w:p w14:paraId="1F77958E" w14:textId="0249BD64" w:rsidR="00C736D0" w:rsidRDefault="00C736D0" w:rsidP="00C736D0">
            <w:pPr>
              <w:spacing w:before="0" w:after="0"/>
              <w:cnfStyle w:val="000000100000" w:firstRow="0" w:lastRow="0" w:firstColumn="0" w:lastColumn="0" w:oddVBand="0" w:evenVBand="0" w:oddHBand="1" w:evenHBand="0" w:firstRowFirstColumn="0" w:firstRowLastColumn="0" w:lastRowFirstColumn="0" w:lastRowLastColumn="0"/>
            </w:pPr>
            <w:r w:rsidRPr="006A64D2">
              <w:t>1 – 5</w:t>
            </w:r>
          </w:p>
        </w:tc>
        <w:tc>
          <w:tcPr>
            <w:tcW w:w="2160" w:type="dxa"/>
          </w:tcPr>
          <w:p w14:paraId="61F35B46" w14:textId="77777777" w:rsidR="00C736D0" w:rsidRPr="006A64D2" w:rsidRDefault="00C736D0" w:rsidP="00C736D0">
            <w:pPr>
              <w:spacing w:before="0" w:after="0"/>
              <w:cnfStyle w:val="000000100000" w:firstRow="0" w:lastRow="0" w:firstColumn="0" w:lastColumn="0" w:oddVBand="0" w:evenVBand="0" w:oddHBand="1" w:evenHBand="0" w:firstRowFirstColumn="0" w:firstRowLastColumn="0" w:lastRowFirstColumn="0" w:lastRowLastColumn="0"/>
            </w:pPr>
            <w:r w:rsidRPr="006A64D2">
              <w:t>1 Consultant</w:t>
            </w:r>
          </w:p>
          <w:p w14:paraId="49B134DD" w14:textId="5001843E" w:rsidR="00C736D0" w:rsidRDefault="00C736D0" w:rsidP="00C736D0">
            <w:pPr>
              <w:spacing w:before="0" w:after="0"/>
              <w:cnfStyle w:val="000000100000" w:firstRow="0" w:lastRow="0" w:firstColumn="0" w:lastColumn="0" w:oddVBand="0" w:evenVBand="0" w:oddHBand="1" w:evenHBand="0" w:firstRowFirstColumn="0" w:firstRowLastColumn="0" w:lastRowFirstColumn="0" w:lastRowLastColumn="0"/>
            </w:pPr>
            <w:r w:rsidRPr="006A64D2">
              <w:t>1 Specialist</w:t>
            </w:r>
          </w:p>
        </w:tc>
        <w:tc>
          <w:tcPr>
            <w:tcW w:w="1530" w:type="dxa"/>
          </w:tcPr>
          <w:p w14:paraId="2E45D8AE" w14:textId="653B1A02" w:rsidR="00C736D0" w:rsidRDefault="00C736D0" w:rsidP="00C736D0">
            <w:pPr>
              <w:spacing w:before="0" w:after="0"/>
              <w:cnfStyle w:val="000000100000" w:firstRow="0" w:lastRow="0" w:firstColumn="0" w:lastColumn="0" w:oddVBand="0" w:evenVBand="0" w:oddHBand="1" w:evenHBand="0" w:firstRowFirstColumn="0" w:firstRowLastColumn="0" w:lastRowFirstColumn="0" w:lastRowLastColumn="0"/>
            </w:pPr>
            <w:r w:rsidRPr="006A64D2">
              <w:t>120</w:t>
            </w:r>
          </w:p>
        </w:tc>
      </w:tr>
      <w:tr w:rsidR="00C736D0" w14:paraId="67C80991" w14:textId="77777777" w:rsidTr="0068192B">
        <w:tc>
          <w:tcPr>
            <w:cnfStyle w:val="001000000000" w:firstRow="0" w:lastRow="0" w:firstColumn="1" w:lastColumn="0" w:oddVBand="0" w:evenVBand="0" w:oddHBand="0" w:evenHBand="0" w:firstRowFirstColumn="0" w:firstRowLastColumn="0" w:lastRowFirstColumn="0" w:lastRowLastColumn="0"/>
            <w:tcW w:w="2756" w:type="dxa"/>
            <w:vMerge/>
            <w:tcBorders>
              <w:bottom w:val="single" w:sz="4" w:space="0" w:color="auto"/>
            </w:tcBorders>
            <w:vAlign w:val="center"/>
          </w:tcPr>
          <w:p w14:paraId="496AFB07" w14:textId="77777777" w:rsidR="00C736D0" w:rsidRDefault="00C736D0" w:rsidP="00C736D0">
            <w:pPr>
              <w:spacing w:before="0" w:after="0"/>
            </w:pPr>
          </w:p>
        </w:tc>
        <w:tc>
          <w:tcPr>
            <w:tcW w:w="1834" w:type="dxa"/>
          </w:tcPr>
          <w:p w14:paraId="282D1EE6" w14:textId="2761B69D" w:rsidR="00C736D0" w:rsidRDefault="00C736D0" w:rsidP="00C736D0">
            <w:pPr>
              <w:spacing w:before="0" w:after="0"/>
              <w:cnfStyle w:val="000000000000" w:firstRow="0" w:lastRow="0" w:firstColumn="0" w:lastColumn="0" w:oddVBand="0" w:evenVBand="0" w:oddHBand="0" w:evenHBand="0" w:firstRowFirstColumn="0" w:firstRowLastColumn="0" w:lastRowFirstColumn="0" w:lastRowLastColumn="0"/>
            </w:pPr>
            <w:r w:rsidRPr="006A64D2">
              <w:t>Medium</w:t>
            </w:r>
          </w:p>
        </w:tc>
        <w:tc>
          <w:tcPr>
            <w:tcW w:w="1260" w:type="dxa"/>
          </w:tcPr>
          <w:p w14:paraId="660731D9" w14:textId="6AA7707C" w:rsidR="00C736D0" w:rsidRDefault="00C736D0" w:rsidP="00C736D0">
            <w:pPr>
              <w:spacing w:before="0" w:after="0"/>
              <w:cnfStyle w:val="000000000000" w:firstRow="0" w:lastRow="0" w:firstColumn="0" w:lastColumn="0" w:oddVBand="0" w:evenVBand="0" w:oddHBand="0" w:evenHBand="0" w:firstRowFirstColumn="0" w:firstRowLastColumn="0" w:lastRowFirstColumn="0" w:lastRowLastColumn="0"/>
            </w:pPr>
            <w:r w:rsidRPr="006A64D2">
              <w:t>6-15</w:t>
            </w:r>
          </w:p>
        </w:tc>
        <w:tc>
          <w:tcPr>
            <w:tcW w:w="2160" w:type="dxa"/>
          </w:tcPr>
          <w:p w14:paraId="3D1038EF" w14:textId="349341E1" w:rsidR="00C736D0" w:rsidRDefault="00C736D0" w:rsidP="00C736D0">
            <w:pPr>
              <w:spacing w:before="0" w:after="0"/>
              <w:cnfStyle w:val="000000000000" w:firstRow="0" w:lastRow="0" w:firstColumn="0" w:lastColumn="0" w:oddVBand="0" w:evenVBand="0" w:oddHBand="0" w:evenHBand="0" w:firstRowFirstColumn="0" w:firstRowLastColumn="0" w:lastRowFirstColumn="0" w:lastRowLastColumn="0"/>
            </w:pPr>
            <w:r w:rsidRPr="006A64D2">
              <w:t>2 Consultants</w:t>
            </w:r>
          </w:p>
        </w:tc>
        <w:tc>
          <w:tcPr>
            <w:tcW w:w="1530" w:type="dxa"/>
          </w:tcPr>
          <w:p w14:paraId="32650044" w14:textId="10531FBF" w:rsidR="00C736D0" w:rsidRDefault="00C736D0" w:rsidP="00C736D0">
            <w:pPr>
              <w:spacing w:before="0" w:after="0"/>
              <w:cnfStyle w:val="000000000000" w:firstRow="0" w:lastRow="0" w:firstColumn="0" w:lastColumn="0" w:oddVBand="0" w:evenVBand="0" w:oddHBand="0" w:evenHBand="0" w:firstRowFirstColumn="0" w:firstRowLastColumn="0" w:lastRowFirstColumn="0" w:lastRowLastColumn="0"/>
            </w:pPr>
            <w:r w:rsidRPr="006A64D2">
              <w:t>200</w:t>
            </w:r>
          </w:p>
        </w:tc>
      </w:tr>
      <w:tr w:rsidR="00C736D0" w14:paraId="782C12B5" w14:textId="77777777" w:rsidTr="006819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6" w:type="dxa"/>
            <w:vMerge/>
            <w:tcBorders>
              <w:bottom w:val="single" w:sz="4" w:space="0" w:color="auto"/>
            </w:tcBorders>
            <w:vAlign w:val="center"/>
          </w:tcPr>
          <w:p w14:paraId="0023E9DA" w14:textId="77777777" w:rsidR="00C736D0" w:rsidRDefault="00C736D0" w:rsidP="00C736D0">
            <w:pPr>
              <w:spacing w:before="0" w:after="0"/>
            </w:pPr>
          </w:p>
        </w:tc>
        <w:tc>
          <w:tcPr>
            <w:tcW w:w="1834" w:type="dxa"/>
          </w:tcPr>
          <w:p w14:paraId="7CCF126E" w14:textId="5FF58F0B" w:rsidR="00C736D0" w:rsidRDefault="00C736D0" w:rsidP="00C736D0">
            <w:pPr>
              <w:spacing w:before="0" w:after="0"/>
              <w:cnfStyle w:val="000000100000" w:firstRow="0" w:lastRow="0" w:firstColumn="0" w:lastColumn="0" w:oddVBand="0" w:evenVBand="0" w:oddHBand="1" w:evenHBand="0" w:firstRowFirstColumn="0" w:firstRowLastColumn="0" w:lastRowFirstColumn="0" w:lastRowLastColumn="0"/>
            </w:pPr>
            <w:r w:rsidRPr="006A64D2">
              <w:t>Large</w:t>
            </w:r>
          </w:p>
        </w:tc>
        <w:tc>
          <w:tcPr>
            <w:tcW w:w="1260" w:type="dxa"/>
          </w:tcPr>
          <w:p w14:paraId="2F02F5AF" w14:textId="6A7D7CB9" w:rsidR="00C736D0" w:rsidRDefault="00C736D0" w:rsidP="00C736D0">
            <w:pPr>
              <w:spacing w:before="0" w:after="0"/>
              <w:cnfStyle w:val="000000100000" w:firstRow="0" w:lastRow="0" w:firstColumn="0" w:lastColumn="0" w:oddVBand="0" w:evenVBand="0" w:oddHBand="1" w:evenHBand="0" w:firstRowFirstColumn="0" w:firstRowLastColumn="0" w:lastRowFirstColumn="0" w:lastRowLastColumn="0"/>
            </w:pPr>
            <w:r w:rsidRPr="006A64D2">
              <w:t>16 – 50</w:t>
            </w:r>
          </w:p>
        </w:tc>
        <w:tc>
          <w:tcPr>
            <w:tcW w:w="2160" w:type="dxa"/>
          </w:tcPr>
          <w:p w14:paraId="6B26BC57" w14:textId="77777777" w:rsidR="00C736D0" w:rsidRPr="006A64D2" w:rsidRDefault="00C736D0" w:rsidP="00C736D0">
            <w:pPr>
              <w:spacing w:before="0" w:after="0"/>
              <w:cnfStyle w:val="000000100000" w:firstRow="0" w:lastRow="0" w:firstColumn="0" w:lastColumn="0" w:oddVBand="0" w:evenVBand="0" w:oddHBand="1" w:evenHBand="0" w:firstRowFirstColumn="0" w:firstRowLastColumn="0" w:lastRowFirstColumn="0" w:lastRowLastColumn="0"/>
            </w:pPr>
            <w:r w:rsidRPr="006A64D2">
              <w:t>2 Consultants</w:t>
            </w:r>
          </w:p>
          <w:p w14:paraId="1F97F5D8" w14:textId="48144E77" w:rsidR="00C736D0" w:rsidRDefault="00C736D0" w:rsidP="00C736D0">
            <w:pPr>
              <w:spacing w:before="0" w:after="0"/>
              <w:cnfStyle w:val="000000100000" w:firstRow="0" w:lastRow="0" w:firstColumn="0" w:lastColumn="0" w:oddVBand="0" w:evenVBand="0" w:oddHBand="1" w:evenHBand="0" w:firstRowFirstColumn="0" w:firstRowLastColumn="0" w:lastRowFirstColumn="0" w:lastRowLastColumn="0"/>
            </w:pPr>
            <w:r w:rsidRPr="006A64D2">
              <w:t>1 Specialist</w:t>
            </w:r>
          </w:p>
        </w:tc>
        <w:tc>
          <w:tcPr>
            <w:tcW w:w="1530" w:type="dxa"/>
          </w:tcPr>
          <w:p w14:paraId="23BF2CF2" w14:textId="4E13049F" w:rsidR="00C736D0" w:rsidRDefault="00C736D0" w:rsidP="00C736D0">
            <w:pPr>
              <w:spacing w:before="0" w:after="0"/>
              <w:cnfStyle w:val="000000100000" w:firstRow="0" w:lastRow="0" w:firstColumn="0" w:lastColumn="0" w:oddVBand="0" w:evenVBand="0" w:oddHBand="1" w:evenHBand="0" w:firstRowFirstColumn="0" w:firstRowLastColumn="0" w:lastRowFirstColumn="0" w:lastRowLastColumn="0"/>
            </w:pPr>
            <w:r w:rsidRPr="006A64D2">
              <w:t>300</w:t>
            </w:r>
          </w:p>
        </w:tc>
      </w:tr>
      <w:tr w:rsidR="00C736D0" w14:paraId="38B4CD93" w14:textId="77777777" w:rsidTr="0068192B">
        <w:tc>
          <w:tcPr>
            <w:cnfStyle w:val="001000000000" w:firstRow="0" w:lastRow="0" w:firstColumn="1" w:lastColumn="0" w:oddVBand="0" w:evenVBand="0" w:oddHBand="0" w:evenHBand="0" w:firstRowFirstColumn="0" w:firstRowLastColumn="0" w:lastRowFirstColumn="0" w:lastRowLastColumn="0"/>
            <w:tcW w:w="2756" w:type="dxa"/>
            <w:vMerge/>
            <w:tcBorders>
              <w:bottom w:val="single" w:sz="4" w:space="0" w:color="auto"/>
            </w:tcBorders>
            <w:vAlign w:val="center"/>
          </w:tcPr>
          <w:p w14:paraId="4DD69EF1" w14:textId="77777777" w:rsidR="00C736D0" w:rsidRDefault="00C736D0" w:rsidP="00C736D0">
            <w:pPr>
              <w:spacing w:before="0" w:after="0"/>
            </w:pPr>
          </w:p>
        </w:tc>
        <w:tc>
          <w:tcPr>
            <w:tcW w:w="1834" w:type="dxa"/>
          </w:tcPr>
          <w:p w14:paraId="3D9C60B0" w14:textId="4AA515FD" w:rsidR="00C736D0" w:rsidRDefault="00C736D0" w:rsidP="00C736D0">
            <w:pPr>
              <w:spacing w:before="0" w:after="0"/>
              <w:cnfStyle w:val="000000000000" w:firstRow="0" w:lastRow="0" w:firstColumn="0" w:lastColumn="0" w:oddVBand="0" w:evenVBand="0" w:oddHBand="0" w:evenHBand="0" w:firstRowFirstColumn="0" w:firstRowLastColumn="0" w:lastRowFirstColumn="0" w:lastRowLastColumn="0"/>
            </w:pPr>
            <w:r w:rsidRPr="006A64D2">
              <w:t>Extra Large</w:t>
            </w:r>
          </w:p>
        </w:tc>
        <w:tc>
          <w:tcPr>
            <w:tcW w:w="1260" w:type="dxa"/>
          </w:tcPr>
          <w:p w14:paraId="33361150" w14:textId="3A4956AA" w:rsidR="00C736D0" w:rsidRDefault="00C736D0" w:rsidP="00C736D0">
            <w:pPr>
              <w:spacing w:before="0" w:after="0"/>
              <w:cnfStyle w:val="000000000000" w:firstRow="0" w:lastRow="0" w:firstColumn="0" w:lastColumn="0" w:oddVBand="0" w:evenVBand="0" w:oddHBand="0" w:evenHBand="0" w:firstRowFirstColumn="0" w:firstRowLastColumn="0" w:lastRowFirstColumn="0" w:lastRowLastColumn="0"/>
            </w:pPr>
            <w:r w:rsidRPr="006A64D2">
              <w:t>50+</w:t>
            </w:r>
          </w:p>
        </w:tc>
        <w:tc>
          <w:tcPr>
            <w:tcW w:w="2160" w:type="dxa"/>
          </w:tcPr>
          <w:p w14:paraId="2A8E83BD" w14:textId="77777777" w:rsidR="00C736D0" w:rsidRPr="006A64D2" w:rsidRDefault="00C736D0" w:rsidP="00C736D0">
            <w:pPr>
              <w:spacing w:before="0" w:after="0"/>
              <w:cnfStyle w:val="000000000000" w:firstRow="0" w:lastRow="0" w:firstColumn="0" w:lastColumn="0" w:oddVBand="0" w:evenVBand="0" w:oddHBand="0" w:evenHBand="0" w:firstRowFirstColumn="0" w:firstRowLastColumn="0" w:lastRowFirstColumn="0" w:lastRowLastColumn="0"/>
            </w:pPr>
            <w:r w:rsidRPr="006A64D2">
              <w:t>2 Consultant</w:t>
            </w:r>
          </w:p>
          <w:p w14:paraId="3C42E794" w14:textId="3860A42E" w:rsidR="00C736D0" w:rsidRDefault="00C736D0" w:rsidP="00C736D0">
            <w:pPr>
              <w:spacing w:before="0" w:after="0"/>
              <w:cnfStyle w:val="000000000000" w:firstRow="0" w:lastRow="0" w:firstColumn="0" w:lastColumn="0" w:oddVBand="0" w:evenVBand="0" w:oddHBand="0" w:evenHBand="0" w:firstRowFirstColumn="0" w:firstRowLastColumn="0" w:lastRowFirstColumn="0" w:lastRowLastColumn="0"/>
            </w:pPr>
            <w:r w:rsidRPr="006A64D2">
              <w:t>2-3 Specialists</w:t>
            </w:r>
          </w:p>
        </w:tc>
        <w:tc>
          <w:tcPr>
            <w:tcW w:w="1530" w:type="dxa"/>
          </w:tcPr>
          <w:p w14:paraId="6DBAF779" w14:textId="6E874D3A" w:rsidR="00C736D0" w:rsidRDefault="00C736D0" w:rsidP="00C736D0">
            <w:pPr>
              <w:spacing w:before="0" w:after="0"/>
              <w:cnfStyle w:val="000000000000" w:firstRow="0" w:lastRow="0" w:firstColumn="0" w:lastColumn="0" w:oddVBand="0" w:evenVBand="0" w:oddHBand="0" w:evenHBand="0" w:firstRowFirstColumn="0" w:firstRowLastColumn="0" w:lastRowFirstColumn="0" w:lastRowLastColumn="0"/>
            </w:pPr>
            <w:r w:rsidRPr="006A64D2">
              <w:t>500+</w:t>
            </w:r>
          </w:p>
        </w:tc>
      </w:tr>
      <w:tr w:rsidR="00C736D0" w14:paraId="03051408" w14:textId="77777777" w:rsidTr="006819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6" w:type="dxa"/>
            <w:vMerge w:val="restart"/>
            <w:vAlign w:val="center"/>
          </w:tcPr>
          <w:p w14:paraId="0B3F5A8B" w14:textId="64C27F09" w:rsidR="00C736D0" w:rsidRDefault="00C736D0" w:rsidP="00C736D0">
            <w:pPr>
              <w:spacing w:before="0" w:after="0"/>
            </w:pPr>
            <w:r w:rsidRPr="006A64D2">
              <w:t>Cybersecu</w:t>
            </w:r>
            <w:r>
              <w:t>ri</w:t>
            </w:r>
            <w:r w:rsidRPr="006A64D2">
              <w:t>ty Architecture and Engineering</w:t>
            </w:r>
          </w:p>
        </w:tc>
        <w:tc>
          <w:tcPr>
            <w:tcW w:w="1834" w:type="dxa"/>
          </w:tcPr>
          <w:p w14:paraId="18814DAE" w14:textId="12949FBC" w:rsidR="00C736D0" w:rsidRDefault="00C736D0" w:rsidP="00C736D0">
            <w:pPr>
              <w:spacing w:before="0" w:after="0"/>
              <w:cnfStyle w:val="000000100000" w:firstRow="0" w:lastRow="0" w:firstColumn="0" w:lastColumn="0" w:oddVBand="0" w:evenVBand="0" w:oddHBand="1" w:evenHBand="0" w:firstRowFirstColumn="0" w:firstRowLastColumn="0" w:lastRowFirstColumn="0" w:lastRowLastColumn="0"/>
            </w:pPr>
            <w:r w:rsidRPr="006A64D2">
              <w:t>Small</w:t>
            </w:r>
          </w:p>
        </w:tc>
        <w:tc>
          <w:tcPr>
            <w:tcW w:w="1260" w:type="dxa"/>
          </w:tcPr>
          <w:p w14:paraId="338DD51E" w14:textId="6AC0A2B2" w:rsidR="00C736D0" w:rsidRDefault="00C736D0" w:rsidP="00C736D0">
            <w:pPr>
              <w:spacing w:before="0" w:after="0"/>
              <w:cnfStyle w:val="000000100000" w:firstRow="0" w:lastRow="0" w:firstColumn="0" w:lastColumn="0" w:oddVBand="0" w:evenVBand="0" w:oddHBand="1" w:evenHBand="0" w:firstRowFirstColumn="0" w:firstRowLastColumn="0" w:lastRowFirstColumn="0" w:lastRowLastColumn="0"/>
            </w:pPr>
            <w:r w:rsidRPr="006A64D2">
              <w:t>1 – 5</w:t>
            </w:r>
          </w:p>
        </w:tc>
        <w:tc>
          <w:tcPr>
            <w:tcW w:w="2160" w:type="dxa"/>
          </w:tcPr>
          <w:p w14:paraId="7B2E77BA" w14:textId="77777777" w:rsidR="00C736D0" w:rsidRPr="006A64D2" w:rsidRDefault="00C736D0" w:rsidP="00C736D0">
            <w:pPr>
              <w:spacing w:before="0" w:after="0"/>
              <w:cnfStyle w:val="000000100000" w:firstRow="0" w:lastRow="0" w:firstColumn="0" w:lastColumn="0" w:oddVBand="0" w:evenVBand="0" w:oddHBand="1" w:evenHBand="0" w:firstRowFirstColumn="0" w:firstRowLastColumn="0" w:lastRowFirstColumn="0" w:lastRowLastColumn="0"/>
            </w:pPr>
            <w:r w:rsidRPr="006A64D2">
              <w:t>1 Consultant</w:t>
            </w:r>
          </w:p>
          <w:p w14:paraId="6335AF9F" w14:textId="40B41E72" w:rsidR="00C736D0" w:rsidRDefault="00C736D0" w:rsidP="00C736D0">
            <w:pPr>
              <w:spacing w:before="0" w:after="0"/>
              <w:cnfStyle w:val="000000100000" w:firstRow="0" w:lastRow="0" w:firstColumn="0" w:lastColumn="0" w:oddVBand="0" w:evenVBand="0" w:oddHBand="1" w:evenHBand="0" w:firstRowFirstColumn="0" w:firstRowLastColumn="0" w:lastRowFirstColumn="0" w:lastRowLastColumn="0"/>
            </w:pPr>
            <w:r w:rsidRPr="006A64D2">
              <w:t>1 Specialist</w:t>
            </w:r>
          </w:p>
        </w:tc>
        <w:tc>
          <w:tcPr>
            <w:tcW w:w="1530" w:type="dxa"/>
            <w:vMerge w:val="restart"/>
            <w:vAlign w:val="center"/>
          </w:tcPr>
          <w:p w14:paraId="1D9F4ACB" w14:textId="58491A46" w:rsidR="00C736D0" w:rsidRDefault="00C736D0" w:rsidP="00C736D0">
            <w:pPr>
              <w:spacing w:before="0" w:after="0"/>
              <w:cnfStyle w:val="000000100000" w:firstRow="0" w:lastRow="0" w:firstColumn="0" w:lastColumn="0" w:oddVBand="0" w:evenVBand="0" w:oddHBand="1" w:evenHBand="0" w:firstRowFirstColumn="0" w:firstRowLastColumn="0" w:lastRowFirstColumn="0" w:lastRowLastColumn="0"/>
            </w:pPr>
            <w:r w:rsidRPr="006A64D2">
              <w:t>Project Dependent</w:t>
            </w:r>
          </w:p>
        </w:tc>
      </w:tr>
      <w:tr w:rsidR="00C736D0" w14:paraId="3C145C09" w14:textId="77777777" w:rsidTr="0068192B">
        <w:tc>
          <w:tcPr>
            <w:cnfStyle w:val="001000000000" w:firstRow="0" w:lastRow="0" w:firstColumn="1" w:lastColumn="0" w:oddVBand="0" w:evenVBand="0" w:oddHBand="0" w:evenHBand="0" w:firstRowFirstColumn="0" w:firstRowLastColumn="0" w:lastRowFirstColumn="0" w:lastRowLastColumn="0"/>
            <w:tcW w:w="2756" w:type="dxa"/>
            <w:vMerge/>
          </w:tcPr>
          <w:p w14:paraId="74DE38EA" w14:textId="77777777" w:rsidR="00C736D0" w:rsidRDefault="00C736D0" w:rsidP="00C736D0"/>
        </w:tc>
        <w:tc>
          <w:tcPr>
            <w:tcW w:w="1834" w:type="dxa"/>
          </w:tcPr>
          <w:p w14:paraId="0C3A6A31" w14:textId="5900C943" w:rsidR="00C736D0" w:rsidRDefault="00C736D0" w:rsidP="00C736D0">
            <w:pPr>
              <w:cnfStyle w:val="000000000000" w:firstRow="0" w:lastRow="0" w:firstColumn="0" w:lastColumn="0" w:oddVBand="0" w:evenVBand="0" w:oddHBand="0" w:evenHBand="0" w:firstRowFirstColumn="0" w:firstRowLastColumn="0" w:lastRowFirstColumn="0" w:lastRowLastColumn="0"/>
            </w:pPr>
            <w:r w:rsidRPr="006A64D2">
              <w:t>Medium</w:t>
            </w:r>
          </w:p>
        </w:tc>
        <w:tc>
          <w:tcPr>
            <w:tcW w:w="1260" w:type="dxa"/>
          </w:tcPr>
          <w:p w14:paraId="380883B0" w14:textId="0E3604FB" w:rsidR="00C736D0" w:rsidRDefault="00C736D0" w:rsidP="00C736D0">
            <w:pPr>
              <w:cnfStyle w:val="000000000000" w:firstRow="0" w:lastRow="0" w:firstColumn="0" w:lastColumn="0" w:oddVBand="0" w:evenVBand="0" w:oddHBand="0" w:evenHBand="0" w:firstRowFirstColumn="0" w:firstRowLastColumn="0" w:lastRowFirstColumn="0" w:lastRowLastColumn="0"/>
            </w:pPr>
            <w:r w:rsidRPr="006A64D2">
              <w:t>6-15</w:t>
            </w:r>
          </w:p>
        </w:tc>
        <w:tc>
          <w:tcPr>
            <w:tcW w:w="2160" w:type="dxa"/>
          </w:tcPr>
          <w:p w14:paraId="39B0BF05" w14:textId="4969CB67" w:rsidR="00C736D0" w:rsidRDefault="00C736D0" w:rsidP="00C736D0">
            <w:pPr>
              <w:cnfStyle w:val="000000000000" w:firstRow="0" w:lastRow="0" w:firstColumn="0" w:lastColumn="0" w:oddVBand="0" w:evenVBand="0" w:oddHBand="0" w:evenHBand="0" w:firstRowFirstColumn="0" w:firstRowLastColumn="0" w:lastRowFirstColumn="0" w:lastRowLastColumn="0"/>
            </w:pPr>
            <w:r w:rsidRPr="006A64D2">
              <w:t>2 Consultants</w:t>
            </w:r>
          </w:p>
        </w:tc>
        <w:tc>
          <w:tcPr>
            <w:tcW w:w="1530" w:type="dxa"/>
            <w:vMerge/>
          </w:tcPr>
          <w:p w14:paraId="4C9CF29D" w14:textId="77777777" w:rsidR="00C736D0" w:rsidRDefault="00C736D0" w:rsidP="00C736D0">
            <w:pPr>
              <w:cnfStyle w:val="000000000000" w:firstRow="0" w:lastRow="0" w:firstColumn="0" w:lastColumn="0" w:oddVBand="0" w:evenVBand="0" w:oddHBand="0" w:evenHBand="0" w:firstRowFirstColumn="0" w:firstRowLastColumn="0" w:lastRowFirstColumn="0" w:lastRowLastColumn="0"/>
            </w:pPr>
          </w:p>
        </w:tc>
      </w:tr>
      <w:tr w:rsidR="00C736D0" w14:paraId="7441E721" w14:textId="77777777" w:rsidTr="006819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6" w:type="dxa"/>
            <w:vMerge/>
          </w:tcPr>
          <w:p w14:paraId="04D3E5B2" w14:textId="77777777" w:rsidR="00C736D0" w:rsidRDefault="00C736D0" w:rsidP="00C736D0"/>
        </w:tc>
        <w:tc>
          <w:tcPr>
            <w:tcW w:w="1834" w:type="dxa"/>
          </w:tcPr>
          <w:p w14:paraId="501F88D2" w14:textId="7AAD0D6C" w:rsidR="00C736D0" w:rsidRDefault="00C736D0" w:rsidP="00C736D0">
            <w:pPr>
              <w:cnfStyle w:val="000000100000" w:firstRow="0" w:lastRow="0" w:firstColumn="0" w:lastColumn="0" w:oddVBand="0" w:evenVBand="0" w:oddHBand="1" w:evenHBand="0" w:firstRowFirstColumn="0" w:firstRowLastColumn="0" w:lastRowFirstColumn="0" w:lastRowLastColumn="0"/>
            </w:pPr>
            <w:r w:rsidRPr="006A64D2">
              <w:t>Large</w:t>
            </w:r>
          </w:p>
        </w:tc>
        <w:tc>
          <w:tcPr>
            <w:tcW w:w="1260" w:type="dxa"/>
          </w:tcPr>
          <w:p w14:paraId="64D0D21A" w14:textId="5BE8F4B9" w:rsidR="00C736D0" w:rsidRDefault="00C736D0" w:rsidP="00C736D0">
            <w:pPr>
              <w:cnfStyle w:val="000000100000" w:firstRow="0" w:lastRow="0" w:firstColumn="0" w:lastColumn="0" w:oddVBand="0" w:evenVBand="0" w:oddHBand="1" w:evenHBand="0" w:firstRowFirstColumn="0" w:firstRowLastColumn="0" w:lastRowFirstColumn="0" w:lastRowLastColumn="0"/>
            </w:pPr>
            <w:r w:rsidRPr="006A64D2">
              <w:t>16 – 30</w:t>
            </w:r>
          </w:p>
        </w:tc>
        <w:tc>
          <w:tcPr>
            <w:tcW w:w="2160" w:type="dxa"/>
          </w:tcPr>
          <w:p w14:paraId="13014D3A" w14:textId="77777777" w:rsidR="00C736D0" w:rsidRPr="006A64D2" w:rsidRDefault="00C736D0" w:rsidP="00C736D0">
            <w:pPr>
              <w:spacing w:before="0" w:after="0"/>
              <w:cnfStyle w:val="000000100000" w:firstRow="0" w:lastRow="0" w:firstColumn="0" w:lastColumn="0" w:oddVBand="0" w:evenVBand="0" w:oddHBand="1" w:evenHBand="0" w:firstRowFirstColumn="0" w:firstRowLastColumn="0" w:lastRowFirstColumn="0" w:lastRowLastColumn="0"/>
            </w:pPr>
            <w:r w:rsidRPr="006A64D2">
              <w:t>2 Consultants</w:t>
            </w:r>
          </w:p>
          <w:p w14:paraId="3A192C47" w14:textId="33FC72C0" w:rsidR="00C736D0" w:rsidRDefault="00C736D0" w:rsidP="00C736D0">
            <w:pPr>
              <w:cnfStyle w:val="000000100000" w:firstRow="0" w:lastRow="0" w:firstColumn="0" w:lastColumn="0" w:oddVBand="0" w:evenVBand="0" w:oddHBand="1" w:evenHBand="0" w:firstRowFirstColumn="0" w:firstRowLastColumn="0" w:lastRowFirstColumn="0" w:lastRowLastColumn="0"/>
            </w:pPr>
            <w:r w:rsidRPr="006A64D2">
              <w:t>1 Specialist</w:t>
            </w:r>
          </w:p>
        </w:tc>
        <w:tc>
          <w:tcPr>
            <w:tcW w:w="1530" w:type="dxa"/>
            <w:vMerge/>
          </w:tcPr>
          <w:p w14:paraId="72C46ACB" w14:textId="77777777" w:rsidR="00C736D0" w:rsidRDefault="00C736D0" w:rsidP="00C736D0">
            <w:pPr>
              <w:cnfStyle w:val="000000100000" w:firstRow="0" w:lastRow="0" w:firstColumn="0" w:lastColumn="0" w:oddVBand="0" w:evenVBand="0" w:oddHBand="1" w:evenHBand="0" w:firstRowFirstColumn="0" w:firstRowLastColumn="0" w:lastRowFirstColumn="0" w:lastRowLastColumn="0"/>
            </w:pPr>
          </w:p>
        </w:tc>
      </w:tr>
      <w:tr w:rsidR="00C736D0" w14:paraId="211B1E2A" w14:textId="77777777" w:rsidTr="0068192B">
        <w:tc>
          <w:tcPr>
            <w:cnfStyle w:val="001000000000" w:firstRow="0" w:lastRow="0" w:firstColumn="1" w:lastColumn="0" w:oddVBand="0" w:evenVBand="0" w:oddHBand="0" w:evenHBand="0" w:firstRowFirstColumn="0" w:firstRowLastColumn="0" w:lastRowFirstColumn="0" w:lastRowLastColumn="0"/>
            <w:tcW w:w="2756" w:type="dxa"/>
            <w:vMerge/>
          </w:tcPr>
          <w:p w14:paraId="1F4CC0B8" w14:textId="77777777" w:rsidR="00C736D0" w:rsidRDefault="00C736D0" w:rsidP="00C736D0"/>
        </w:tc>
        <w:tc>
          <w:tcPr>
            <w:tcW w:w="1834" w:type="dxa"/>
          </w:tcPr>
          <w:p w14:paraId="5E8A23B1" w14:textId="76CB10EE" w:rsidR="00C736D0" w:rsidRDefault="00C736D0" w:rsidP="00C736D0">
            <w:pPr>
              <w:cnfStyle w:val="000000000000" w:firstRow="0" w:lastRow="0" w:firstColumn="0" w:lastColumn="0" w:oddVBand="0" w:evenVBand="0" w:oddHBand="0" w:evenHBand="0" w:firstRowFirstColumn="0" w:firstRowLastColumn="0" w:lastRowFirstColumn="0" w:lastRowLastColumn="0"/>
            </w:pPr>
            <w:r w:rsidRPr="006A64D2">
              <w:t>Extra Large</w:t>
            </w:r>
          </w:p>
        </w:tc>
        <w:tc>
          <w:tcPr>
            <w:tcW w:w="1260" w:type="dxa"/>
          </w:tcPr>
          <w:p w14:paraId="748816C3" w14:textId="67556ADA" w:rsidR="00C736D0" w:rsidRDefault="00C736D0" w:rsidP="00C736D0">
            <w:pPr>
              <w:cnfStyle w:val="000000000000" w:firstRow="0" w:lastRow="0" w:firstColumn="0" w:lastColumn="0" w:oddVBand="0" w:evenVBand="0" w:oddHBand="0" w:evenHBand="0" w:firstRowFirstColumn="0" w:firstRowLastColumn="0" w:lastRowFirstColumn="0" w:lastRowLastColumn="0"/>
            </w:pPr>
            <w:r w:rsidRPr="006A64D2">
              <w:t>30+</w:t>
            </w:r>
          </w:p>
        </w:tc>
        <w:tc>
          <w:tcPr>
            <w:tcW w:w="2160" w:type="dxa"/>
          </w:tcPr>
          <w:p w14:paraId="52F118B7" w14:textId="77777777" w:rsidR="00C736D0" w:rsidRPr="006A64D2" w:rsidRDefault="00C736D0" w:rsidP="00C736D0">
            <w:pPr>
              <w:spacing w:before="0" w:after="0"/>
              <w:cnfStyle w:val="000000000000" w:firstRow="0" w:lastRow="0" w:firstColumn="0" w:lastColumn="0" w:oddVBand="0" w:evenVBand="0" w:oddHBand="0" w:evenHBand="0" w:firstRowFirstColumn="0" w:firstRowLastColumn="0" w:lastRowFirstColumn="0" w:lastRowLastColumn="0"/>
            </w:pPr>
            <w:r w:rsidRPr="006A64D2">
              <w:t>1 Consultant</w:t>
            </w:r>
          </w:p>
          <w:p w14:paraId="23DE3266" w14:textId="064E176D" w:rsidR="00C736D0" w:rsidRDefault="00C736D0" w:rsidP="00C736D0">
            <w:pPr>
              <w:cnfStyle w:val="000000000000" w:firstRow="0" w:lastRow="0" w:firstColumn="0" w:lastColumn="0" w:oddVBand="0" w:evenVBand="0" w:oddHBand="0" w:evenHBand="0" w:firstRowFirstColumn="0" w:firstRowLastColumn="0" w:lastRowFirstColumn="0" w:lastRowLastColumn="0"/>
            </w:pPr>
            <w:r w:rsidRPr="006A64D2">
              <w:t>2+ Specialists</w:t>
            </w:r>
          </w:p>
        </w:tc>
        <w:tc>
          <w:tcPr>
            <w:tcW w:w="1530" w:type="dxa"/>
            <w:vMerge/>
          </w:tcPr>
          <w:p w14:paraId="1E403AC3" w14:textId="77777777" w:rsidR="00C736D0" w:rsidRDefault="00C736D0" w:rsidP="00C736D0">
            <w:pPr>
              <w:cnfStyle w:val="000000000000" w:firstRow="0" w:lastRow="0" w:firstColumn="0" w:lastColumn="0" w:oddVBand="0" w:evenVBand="0" w:oddHBand="0" w:evenHBand="0" w:firstRowFirstColumn="0" w:firstRowLastColumn="0" w:lastRowFirstColumn="0" w:lastRowLastColumn="0"/>
            </w:pPr>
          </w:p>
        </w:tc>
      </w:tr>
    </w:tbl>
    <w:p w14:paraId="2B54921A" w14:textId="09976C3F" w:rsidR="001A42B2" w:rsidRDefault="001A42B2">
      <w:r w:rsidRPr="004763DC">
        <w:t xml:space="preserve">The </w:t>
      </w:r>
      <w:r w:rsidR="000B4E09">
        <w:t xml:space="preserve">time </w:t>
      </w:r>
      <w:r w:rsidRPr="004763DC">
        <w:t>estimate</w:t>
      </w:r>
      <w:r w:rsidR="000B4E09">
        <w:t xml:space="preserve">d </w:t>
      </w:r>
      <w:r w:rsidRPr="004763DC">
        <w:t>with</w:t>
      </w:r>
      <w:r w:rsidR="000B4E09">
        <w:t>in</w:t>
      </w:r>
      <w:r w:rsidRPr="004763DC">
        <w:t xml:space="preserve"> each step of the RMF is shown in the table below and reflects a rough estimate of calendar days</w:t>
      </w:r>
      <w:r w:rsidR="00457D3E">
        <w:t>, weeks or months</w:t>
      </w:r>
      <w:r w:rsidRPr="004763DC">
        <w:t xml:space="preserve"> to process through each step given information is available and testing windows can be scheduled.</w:t>
      </w:r>
      <w:r w:rsidR="00A973B7">
        <w:t xml:space="preserve">  </w:t>
      </w:r>
      <w:r w:rsidR="00A973B7">
        <w:lastRenderedPageBreak/>
        <w:t>Time to obtain a Risk Executive Signature is wholly dependent on the organization and the System Owner communications with the Risk Executive.</w:t>
      </w:r>
    </w:p>
    <w:tbl>
      <w:tblPr>
        <w:tblStyle w:val="PlainTable3"/>
        <w:tblW w:w="0" w:type="auto"/>
        <w:tblLook w:val="04A0" w:firstRow="1" w:lastRow="0" w:firstColumn="1" w:lastColumn="0" w:noHBand="0" w:noVBand="1"/>
      </w:tblPr>
      <w:tblGrid>
        <w:gridCol w:w="4410"/>
        <w:gridCol w:w="1620"/>
        <w:gridCol w:w="3320"/>
      </w:tblGrid>
      <w:tr w:rsidR="000B4E09" w14:paraId="29C5D193" w14:textId="77777777" w:rsidTr="000B4E09">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4410" w:type="dxa"/>
            <w:vAlign w:val="bottom"/>
          </w:tcPr>
          <w:p w14:paraId="54E3CEBB" w14:textId="70BDDE8D" w:rsidR="000B4E09" w:rsidRDefault="000B4E09" w:rsidP="000B4E09">
            <w:pPr>
              <w:spacing w:before="0" w:after="0"/>
            </w:pPr>
            <w:r w:rsidRPr="004763DC">
              <w:rPr>
                <w:caps w:val="0"/>
              </w:rPr>
              <w:t>STEP WITHIN RMF</w:t>
            </w:r>
          </w:p>
        </w:tc>
        <w:tc>
          <w:tcPr>
            <w:tcW w:w="1620" w:type="dxa"/>
            <w:vAlign w:val="bottom"/>
          </w:tcPr>
          <w:p w14:paraId="427EBB18" w14:textId="7E9CC267" w:rsidR="000B4E09" w:rsidRDefault="000B4E09" w:rsidP="000B4E09">
            <w:pPr>
              <w:spacing w:before="0" w:after="0"/>
              <w:cnfStyle w:val="100000000000" w:firstRow="1" w:lastRow="0" w:firstColumn="0" w:lastColumn="0" w:oddVBand="0" w:evenVBand="0" w:oddHBand="0" w:evenHBand="0" w:firstRowFirstColumn="0" w:firstRowLastColumn="0" w:lastRowFirstColumn="0" w:lastRowLastColumn="0"/>
            </w:pPr>
            <w:r w:rsidRPr="004763DC">
              <w:rPr>
                <w:caps w:val="0"/>
              </w:rPr>
              <w:t>SYSTEM SIZE</w:t>
            </w:r>
          </w:p>
        </w:tc>
        <w:tc>
          <w:tcPr>
            <w:tcW w:w="3320" w:type="dxa"/>
            <w:vAlign w:val="bottom"/>
          </w:tcPr>
          <w:p w14:paraId="12DC556C" w14:textId="5EDAF7AB" w:rsidR="000B4E09" w:rsidRDefault="000B4E09" w:rsidP="000B4E09">
            <w:pPr>
              <w:spacing w:before="0" w:after="0"/>
              <w:cnfStyle w:val="100000000000" w:firstRow="1" w:lastRow="0" w:firstColumn="0" w:lastColumn="0" w:oddVBand="0" w:evenVBand="0" w:oddHBand="0" w:evenHBand="0" w:firstRowFirstColumn="0" w:firstRowLastColumn="0" w:lastRowFirstColumn="0" w:lastRowLastColumn="0"/>
            </w:pPr>
            <w:r w:rsidRPr="004763DC">
              <w:rPr>
                <w:caps w:val="0"/>
              </w:rPr>
              <w:t>ESTIMATED HOURS OR DAYS WITHIN EACH STEP</w:t>
            </w:r>
          </w:p>
        </w:tc>
      </w:tr>
      <w:tr w:rsidR="000B4E09" w14:paraId="7882F38B" w14:textId="77777777" w:rsidTr="000B4E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vMerge w:val="restart"/>
            <w:tcBorders>
              <w:top w:val="single" w:sz="4" w:space="0" w:color="7F7F7F" w:themeColor="text1" w:themeTint="80"/>
            </w:tcBorders>
            <w:vAlign w:val="center"/>
          </w:tcPr>
          <w:p w14:paraId="2505B6DE" w14:textId="3F0FA99B" w:rsidR="000B4E09" w:rsidRDefault="000B4E09" w:rsidP="000B4E09">
            <w:pPr>
              <w:spacing w:before="0" w:after="0"/>
            </w:pPr>
            <w:r>
              <w:rPr>
                <w:caps w:val="0"/>
              </w:rPr>
              <w:t>PLANNING</w:t>
            </w:r>
          </w:p>
        </w:tc>
        <w:tc>
          <w:tcPr>
            <w:tcW w:w="1620" w:type="dxa"/>
          </w:tcPr>
          <w:p w14:paraId="67451A8B" w14:textId="115C424D" w:rsidR="000B4E09" w:rsidRDefault="000B4E09" w:rsidP="000B4E09">
            <w:pPr>
              <w:spacing w:before="0" w:after="0"/>
              <w:cnfStyle w:val="000000100000" w:firstRow="0" w:lastRow="0" w:firstColumn="0" w:lastColumn="0" w:oddVBand="0" w:evenVBand="0" w:oddHBand="1" w:evenHBand="0" w:firstRowFirstColumn="0" w:firstRowLastColumn="0" w:lastRowFirstColumn="0" w:lastRowLastColumn="0"/>
            </w:pPr>
            <w:r w:rsidRPr="004763DC">
              <w:t>Small</w:t>
            </w:r>
          </w:p>
        </w:tc>
        <w:tc>
          <w:tcPr>
            <w:tcW w:w="3320" w:type="dxa"/>
          </w:tcPr>
          <w:p w14:paraId="611833AA" w14:textId="1B683C06" w:rsidR="000B4E09" w:rsidRDefault="000B4E09" w:rsidP="000B4E09">
            <w:pPr>
              <w:spacing w:before="0" w:after="0"/>
              <w:cnfStyle w:val="000000100000" w:firstRow="0" w:lastRow="0" w:firstColumn="0" w:lastColumn="0" w:oddVBand="0" w:evenVBand="0" w:oddHBand="1" w:evenHBand="0" w:firstRowFirstColumn="0" w:firstRowLastColumn="0" w:lastRowFirstColumn="0" w:lastRowLastColumn="0"/>
            </w:pPr>
            <w:r>
              <w:t>2 weeks</w:t>
            </w:r>
          </w:p>
        </w:tc>
      </w:tr>
      <w:tr w:rsidR="000B4E09" w14:paraId="2E3AE460" w14:textId="77777777" w:rsidTr="000B4E09">
        <w:tc>
          <w:tcPr>
            <w:cnfStyle w:val="001000000000" w:firstRow="0" w:lastRow="0" w:firstColumn="1" w:lastColumn="0" w:oddVBand="0" w:evenVBand="0" w:oddHBand="0" w:evenHBand="0" w:firstRowFirstColumn="0" w:firstRowLastColumn="0" w:lastRowFirstColumn="0" w:lastRowLastColumn="0"/>
            <w:tcW w:w="4410" w:type="dxa"/>
            <w:vMerge/>
            <w:vAlign w:val="center"/>
          </w:tcPr>
          <w:p w14:paraId="52C62630" w14:textId="77777777" w:rsidR="000B4E09" w:rsidRDefault="000B4E09" w:rsidP="000B4E09">
            <w:pPr>
              <w:spacing w:before="0" w:after="0"/>
            </w:pPr>
          </w:p>
        </w:tc>
        <w:tc>
          <w:tcPr>
            <w:tcW w:w="1620" w:type="dxa"/>
          </w:tcPr>
          <w:p w14:paraId="16B3E1AC" w14:textId="08D36090" w:rsidR="000B4E09" w:rsidRDefault="000B4E09" w:rsidP="000B4E09">
            <w:pPr>
              <w:spacing w:before="0" w:after="0"/>
              <w:cnfStyle w:val="000000000000" w:firstRow="0" w:lastRow="0" w:firstColumn="0" w:lastColumn="0" w:oddVBand="0" w:evenVBand="0" w:oddHBand="0" w:evenHBand="0" w:firstRowFirstColumn="0" w:firstRowLastColumn="0" w:lastRowFirstColumn="0" w:lastRowLastColumn="0"/>
            </w:pPr>
            <w:r w:rsidRPr="004763DC">
              <w:t>Medium</w:t>
            </w:r>
          </w:p>
        </w:tc>
        <w:tc>
          <w:tcPr>
            <w:tcW w:w="3320" w:type="dxa"/>
          </w:tcPr>
          <w:p w14:paraId="0DE53BFC" w14:textId="302C3880" w:rsidR="000B4E09" w:rsidRDefault="000B4E09" w:rsidP="000B4E09">
            <w:pPr>
              <w:spacing w:before="0" w:after="0"/>
              <w:cnfStyle w:val="000000000000" w:firstRow="0" w:lastRow="0" w:firstColumn="0" w:lastColumn="0" w:oddVBand="0" w:evenVBand="0" w:oddHBand="0" w:evenHBand="0" w:firstRowFirstColumn="0" w:firstRowLastColumn="0" w:lastRowFirstColumn="0" w:lastRowLastColumn="0"/>
            </w:pPr>
            <w:r>
              <w:t>2 weeks</w:t>
            </w:r>
          </w:p>
        </w:tc>
      </w:tr>
      <w:tr w:rsidR="000B4E09" w14:paraId="52E4017A" w14:textId="77777777" w:rsidTr="000B4E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vMerge/>
            <w:vAlign w:val="center"/>
          </w:tcPr>
          <w:p w14:paraId="245808B3" w14:textId="77777777" w:rsidR="000B4E09" w:rsidRDefault="000B4E09" w:rsidP="000B4E09">
            <w:pPr>
              <w:spacing w:before="0" w:after="0"/>
            </w:pPr>
          </w:p>
        </w:tc>
        <w:tc>
          <w:tcPr>
            <w:tcW w:w="1620" w:type="dxa"/>
          </w:tcPr>
          <w:p w14:paraId="60527BFD" w14:textId="2B804537" w:rsidR="000B4E09" w:rsidRDefault="000B4E09" w:rsidP="000B4E09">
            <w:pPr>
              <w:spacing w:before="0" w:after="0"/>
              <w:cnfStyle w:val="000000100000" w:firstRow="0" w:lastRow="0" w:firstColumn="0" w:lastColumn="0" w:oddVBand="0" w:evenVBand="0" w:oddHBand="1" w:evenHBand="0" w:firstRowFirstColumn="0" w:firstRowLastColumn="0" w:lastRowFirstColumn="0" w:lastRowLastColumn="0"/>
            </w:pPr>
            <w:r w:rsidRPr="004763DC">
              <w:t>Large</w:t>
            </w:r>
          </w:p>
        </w:tc>
        <w:tc>
          <w:tcPr>
            <w:tcW w:w="3320" w:type="dxa"/>
          </w:tcPr>
          <w:p w14:paraId="576B8541" w14:textId="72EC2A17" w:rsidR="000B4E09" w:rsidRDefault="000B4E09" w:rsidP="000B4E09">
            <w:pPr>
              <w:spacing w:before="0" w:after="0"/>
              <w:cnfStyle w:val="000000100000" w:firstRow="0" w:lastRow="0" w:firstColumn="0" w:lastColumn="0" w:oddVBand="0" w:evenVBand="0" w:oddHBand="1" w:evenHBand="0" w:firstRowFirstColumn="0" w:firstRowLastColumn="0" w:lastRowFirstColumn="0" w:lastRowLastColumn="0"/>
            </w:pPr>
            <w:r>
              <w:t>2 – 3 weeks</w:t>
            </w:r>
          </w:p>
        </w:tc>
      </w:tr>
      <w:tr w:rsidR="000B4E09" w14:paraId="4D44BEA5" w14:textId="77777777" w:rsidTr="000B4E09">
        <w:tc>
          <w:tcPr>
            <w:cnfStyle w:val="001000000000" w:firstRow="0" w:lastRow="0" w:firstColumn="1" w:lastColumn="0" w:oddVBand="0" w:evenVBand="0" w:oddHBand="0" w:evenHBand="0" w:firstRowFirstColumn="0" w:firstRowLastColumn="0" w:lastRowFirstColumn="0" w:lastRowLastColumn="0"/>
            <w:tcW w:w="4410" w:type="dxa"/>
            <w:vMerge/>
            <w:tcBorders>
              <w:bottom w:val="single" w:sz="4" w:space="0" w:color="auto"/>
            </w:tcBorders>
            <w:vAlign w:val="center"/>
          </w:tcPr>
          <w:p w14:paraId="1019909F" w14:textId="77777777" w:rsidR="000B4E09" w:rsidRDefault="000B4E09" w:rsidP="000B4E09">
            <w:pPr>
              <w:spacing w:before="0" w:after="0"/>
            </w:pPr>
          </w:p>
        </w:tc>
        <w:tc>
          <w:tcPr>
            <w:tcW w:w="1620" w:type="dxa"/>
          </w:tcPr>
          <w:p w14:paraId="3FCDDB6F" w14:textId="6917AFC3" w:rsidR="000B4E09" w:rsidRDefault="000B4E09" w:rsidP="000B4E09">
            <w:pPr>
              <w:spacing w:before="0" w:after="0"/>
              <w:cnfStyle w:val="000000000000" w:firstRow="0" w:lastRow="0" w:firstColumn="0" w:lastColumn="0" w:oddVBand="0" w:evenVBand="0" w:oddHBand="0" w:evenHBand="0" w:firstRowFirstColumn="0" w:firstRowLastColumn="0" w:lastRowFirstColumn="0" w:lastRowLastColumn="0"/>
            </w:pPr>
            <w:r w:rsidRPr="004763DC">
              <w:t>Extra Large</w:t>
            </w:r>
          </w:p>
        </w:tc>
        <w:tc>
          <w:tcPr>
            <w:tcW w:w="3320" w:type="dxa"/>
          </w:tcPr>
          <w:p w14:paraId="57680997" w14:textId="4CBEABF9" w:rsidR="000B4E09" w:rsidRDefault="000B4E09" w:rsidP="000B4E09">
            <w:pPr>
              <w:spacing w:before="0" w:after="0"/>
              <w:cnfStyle w:val="000000000000" w:firstRow="0" w:lastRow="0" w:firstColumn="0" w:lastColumn="0" w:oddVBand="0" w:evenVBand="0" w:oddHBand="0" w:evenHBand="0" w:firstRowFirstColumn="0" w:firstRowLastColumn="0" w:lastRowFirstColumn="0" w:lastRowLastColumn="0"/>
            </w:pPr>
            <w:r>
              <w:t>2 – 3 weeks</w:t>
            </w:r>
          </w:p>
        </w:tc>
      </w:tr>
      <w:tr w:rsidR="000B4E09" w14:paraId="0109A5DB" w14:textId="77777777" w:rsidTr="000B4E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vMerge w:val="restart"/>
            <w:tcBorders>
              <w:top w:val="single" w:sz="4" w:space="0" w:color="7F7F7F" w:themeColor="text1" w:themeTint="80"/>
              <w:bottom w:val="single" w:sz="4" w:space="0" w:color="auto"/>
            </w:tcBorders>
            <w:vAlign w:val="center"/>
          </w:tcPr>
          <w:p w14:paraId="6152A325" w14:textId="56EA65D1" w:rsidR="000B4E09" w:rsidRDefault="000B4E09" w:rsidP="000B4E09">
            <w:pPr>
              <w:spacing w:before="0" w:after="0"/>
            </w:pPr>
            <w:r>
              <w:rPr>
                <w:caps w:val="0"/>
              </w:rPr>
              <w:t>STEP 1: CATEGORIZE THE SYSTEM</w:t>
            </w:r>
          </w:p>
        </w:tc>
        <w:tc>
          <w:tcPr>
            <w:tcW w:w="1620" w:type="dxa"/>
          </w:tcPr>
          <w:p w14:paraId="3A49AF2A" w14:textId="49D84B05" w:rsidR="000B4E09" w:rsidRDefault="000B4E09" w:rsidP="000B4E09">
            <w:pPr>
              <w:spacing w:before="0" w:after="0"/>
              <w:cnfStyle w:val="000000100000" w:firstRow="0" w:lastRow="0" w:firstColumn="0" w:lastColumn="0" w:oddVBand="0" w:evenVBand="0" w:oddHBand="1" w:evenHBand="0" w:firstRowFirstColumn="0" w:firstRowLastColumn="0" w:lastRowFirstColumn="0" w:lastRowLastColumn="0"/>
            </w:pPr>
            <w:r w:rsidRPr="004763DC">
              <w:t>Small</w:t>
            </w:r>
          </w:p>
        </w:tc>
        <w:tc>
          <w:tcPr>
            <w:tcW w:w="3320" w:type="dxa"/>
          </w:tcPr>
          <w:p w14:paraId="37D1A73D" w14:textId="09C2D74F" w:rsidR="000B4E09" w:rsidRDefault="000B4E09" w:rsidP="000B4E09">
            <w:pPr>
              <w:spacing w:before="0" w:after="0"/>
              <w:cnfStyle w:val="000000100000" w:firstRow="0" w:lastRow="0" w:firstColumn="0" w:lastColumn="0" w:oddVBand="0" w:evenVBand="0" w:oddHBand="1" w:evenHBand="0" w:firstRowFirstColumn="0" w:firstRowLastColumn="0" w:lastRowFirstColumn="0" w:lastRowLastColumn="0"/>
            </w:pPr>
            <w:r>
              <w:t>1 day</w:t>
            </w:r>
          </w:p>
        </w:tc>
      </w:tr>
      <w:tr w:rsidR="000B4E09" w14:paraId="678ABE69" w14:textId="77777777" w:rsidTr="000B4E09">
        <w:tc>
          <w:tcPr>
            <w:cnfStyle w:val="001000000000" w:firstRow="0" w:lastRow="0" w:firstColumn="1" w:lastColumn="0" w:oddVBand="0" w:evenVBand="0" w:oddHBand="0" w:evenHBand="0" w:firstRowFirstColumn="0" w:firstRowLastColumn="0" w:lastRowFirstColumn="0" w:lastRowLastColumn="0"/>
            <w:tcW w:w="4410" w:type="dxa"/>
            <w:vMerge/>
            <w:tcBorders>
              <w:bottom w:val="single" w:sz="4" w:space="0" w:color="auto"/>
            </w:tcBorders>
            <w:vAlign w:val="center"/>
          </w:tcPr>
          <w:p w14:paraId="6A2C7C1A" w14:textId="77777777" w:rsidR="000B4E09" w:rsidRDefault="000B4E09" w:rsidP="000B4E09">
            <w:pPr>
              <w:spacing w:before="0" w:after="0"/>
            </w:pPr>
          </w:p>
        </w:tc>
        <w:tc>
          <w:tcPr>
            <w:tcW w:w="1620" w:type="dxa"/>
          </w:tcPr>
          <w:p w14:paraId="47A1DE78" w14:textId="12CAB909" w:rsidR="000B4E09" w:rsidRDefault="000B4E09" w:rsidP="000B4E09">
            <w:pPr>
              <w:spacing w:before="0" w:after="0"/>
              <w:cnfStyle w:val="000000000000" w:firstRow="0" w:lastRow="0" w:firstColumn="0" w:lastColumn="0" w:oddVBand="0" w:evenVBand="0" w:oddHBand="0" w:evenHBand="0" w:firstRowFirstColumn="0" w:firstRowLastColumn="0" w:lastRowFirstColumn="0" w:lastRowLastColumn="0"/>
            </w:pPr>
            <w:r w:rsidRPr="004763DC">
              <w:t>Medium</w:t>
            </w:r>
          </w:p>
        </w:tc>
        <w:tc>
          <w:tcPr>
            <w:tcW w:w="3320" w:type="dxa"/>
          </w:tcPr>
          <w:p w14:paraId="27E06B8D" w14:textId="06293EC1" w:rsidR="000B4E09" w:rsidRDefault="000B4E09" w:rsidP="000B4E09">
            <w:pPr>
              <w:spacing w:before="0" w:after="0"/>
              <w:cnfStyle w:val="000000000000" w:firstRow="0" w:lastRow="0" w:firstColumn="0" w:lastColumn="0" w:oddVBand="0" w:evenVBand="0" w:oddHBand="0" w:evenHBand="0" w:firstRowFirstColumn="0" w:firstRowLastColumn="0" w:lastRowFirstColumn="0" w:lastRowLastColumn="0"/>
            </w:pPr>
            <w:r w:rsidRPr="00457D3E">
              <w:t>1 day</w:t>
            </w:r>
          </w:p>
        </w:tc>
      </w:tr>
      <w:tr w:rsidR="000B4E09" w14:paraId="4296569A" w14:textId="77777777" w:rsidTr="000B4E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vMerge/>
            <w:tcBorders>
              <w:bottom w:val="single" w:sz="4" w:space="0" w:color="auto"/>
            </w:tcBorders>
            <w:vAlign w:val="center"/>
          </w:tcPr>
          <w:p w14:paraId="50B7B934" w14:textId="77777777" w:rsidR="000B4E09" w:rsidRDefault="000B4E09" w:rsidP="000B4E09">
            <w:pPr>
              <w:spacing w:before="0" w:after="0"/>
            </w:pPr>
          </w:p>
        </w:tc>
        <w:tc>
          <w:tcPr>
            <w:tcW w:w="1620" w:type="dxa"/>
          </w:tcPr>
          <w:p w14:paraId="3348F1C8" w14:textId="7759133B" w:rsidR="000B4E09" w:rsidRDefault="000B4E09" w:rsidP="000B4E09">
            <w:pPr>
              <w:spacing w:before="0" w:after="0"/>
              <w:cnfStyle w:val="000000100000" w:firstRow="0" w:lastRow="0" w:firstColumn="0" w:lastColumn="0" w:oddVBand="0" w:evenVBand="0" w:oddHBand="1" w:evenHBand="0" w:firstRowFirstColumn="0" w:firstRowLastColumn="0" w:lastRowFirstColumn="0" w:lastRowLastColumn="0"/>
            </w:pPr>
            <w:r w:rsidRPr="004763DC">
              <w:t>Large</w:t>
            </w:r>
          </w:p>
        </w:tc>
        <w:tc>
          <w:tcPr>
            <w:tcW w:w="3320" w:type="dxa"/>
          </w:tcPr>
          <w:p w14:paraId="10706318" w14:textId="2F43A337" w:rsidR="000B4E09" w:rsidRDefault="000B4E09" w:rsidP="000B4E09">
            <w:pPr>
              <w:spacing w:before="0" w:after="0"/>
              <w:cnfStyle w:val="000000100000" w:firstRow="0" w:lastRow="0" w:firstColumn="0" w:lastColumn="0" w:oddVBand="0" w:evenVBand="0" w:oddHBand="1" w:evenHBand="0" w:firstRowFirstColumn="0" w:firstRowLastColumn="0" w:lastRowFirstColumn="0" w:lastRowLastColumn="0"/>
            </w:pPr>
            <w:r w:rsidRPr="00457D3E">
              <w:t>1 day</w:t>
            </w:r>
          </w:p>
        </w:tc>
      </w:tr>
      <w:tr w:rsidR="000B4E09" w14:paraId="5B1B4815" w14:textId="77777777" w:rsidTr="000B4E09">
        <w:tc>
          <w:tcPr>
            <w:cnfStyle w:val="001000000000" w:firstRow="0" w:lastRow="0" w:firstColumn="1" w:lastColumn="0" w:oddVBand="0" w:evenVBand="0" w:oddHBand="0" w:evenHBand="0" w:firstRowFirstColumn="0" w:firstRowLastColumn="0" w:lastRowFirstColumn="0" w:lastRowLastColumn="0"/>
            <w:tcW w:w="4410" w:type="dxa"/>
            <w:vMerge/>
            <w:tcBorders>
              <w:bottom w:val="single" w:sz="4" w:space="0" w:color="auto"/>
            </w:tcBorders>
            <w:vAlign w:val="center"/>
          </w:tcPr>
          <w:p w14:paraId="5F1BF65F" w14:textId="77777777" w:rsidR="000B4E09" w:rsidRDefault="000B4E09" w:rsidP="000B4E09">
            <w:pPr>
              <w:spacing w:before="0" w:after="0"/>
            </w:pPr>
          </w:p>
        </w:tc>
        <w:tc>
          <w:tcPr>
            <w:tcW w:w="1620" w:type="dxa"/>
          </w:tcPr>
          <w:p w14:paraId="4EC773FA" w14:textId="50D9344B" w:rsidR="000B4E09" w:rsidRDefault="000B4E09" w:rsidP="000B4E09">
            <w:pPr>
              <w:spacing w:before="0" w:after="0"/>
              <w:cnfStyle w:val="000000000000" w:firstRow="0" w:lastRow="0" w:firstColumn="0" w:lastColumn="0" w:oddVBand="0" w:evenVBand="0" w:oddHBand="0" w:evenHBand="0" w:firstRowFirstColumn="0" w:firstRowLastColumn="0" w:lastRowFirstColumn="0" w:lastRowLastColumn="0"/>
            </w:pPr>
            <w:r w:rsidRPr="004763DC">
              <w:t>Extra Large</w:t>
            </w:r>
          </w:p>
        </w:tc>
        <w:tc>
          <w:tcPr>
            <w:tcW w:w="3320" w:type="dxa"/>
          </w:tcPr>
          <w:p w14:paraId="54B91303" w14:textId="37B80DBE" w:rsidR="000B4E09" w:rsidRDefault="000B4E09" w:rsidP="000B4E09">
            <w:pPr>
              <w:spacing w:before="0" w:after="0"/>
              <w:cnfStyle w:val="000000000000" w:firstRow="0" w:lastRow="0" w:firstColumn="0" w:lastColumn="0" w:oddVBand="0" w:evenVBand="0" w:oddHBand="0" w:evenHBand="0" w:firstRowFirstColumn="0" w:firstRowLastColumn="0" w:lastRowFirstColumn="0" w:lastRowLastColumn="0"/>
            </w:pPr>
            <w:r>
              <w:t>2 days</w:t>
            </w:r>
          </w:p>
        </w:tc>
      </w:tr>
      <w:tr w:rsidR="000B4E09" w14:paraId="2F30C444" w14:textId="77777777" w:rsidTr="000B4E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vMerge w:val="restart"/>
            <w:tcBorders>
              <w:bottom w:val="single" w:sz="4" w:space="0" w:color="auto"/>
            </w:tcBorders>
            <w:vAlign w:val="center"/>
          </w:tcPr>
          <w:p w14:paraId="40A94058" w14:textId="7950D9D7" w:rsidR="000B4E09" w:rsidRDefault="000B4E09" w:rsidP="000B4E09">
            <w:pPr>
              <w:spacing w:before="0" w:after="0"/>
            </w:pPr>
            <w:r>
              <w:rPr>
                <w:caps w:val="0"/>
              </w:rPr>
              <w:t xml:space="preserve">STEP 2:  </w:t>
            </w:r>
            <w:r w:rsidRPr="004763DC">
              <w:rPr>
                <w:caps w:val="0"/>
              </w:rPr>
              <w:t>SELECT SECURITY CONTROLS</w:t>
            </w:r>
          </w:p>
        </w:tc>
        <w:tc>
          <w:tcPr>
            <w:tcW w:w="1620" w:type="dxa"/>
          </w:tcPr>
          <w:p w14:paraId="38164D55" w14:textId="2AF40C77" w:rsidR="000B4E09" w:rsidRDefault="000B4E09" w:rsidP="000B4E09">
            <w:pPr>
              <w:spacing w:before="0" w:after="0"/>
              <w:cnfStyle w:val="000000100000" w:firstRow="0" w:lastRow="0" w:firstColumn="0" w:lastColumn="0" w:oddVBand="0" w:evenVBand="0" w:oddHBand="1" w:evenHBand="0" w:firstRowFirstColumn="0" w:firstRowLastColumn="0" w:lastRowFirstColumn="0" w:lastRowLastColumn="0"/>
            </w:pPr>
            <w:r w:rsidRPr="004763DC">
              <w:t>Small</w:t>
            </w:r>
          </w:p>
        </w:tc>
        <w:tc>
          <w:tcPr>
            <w:tcW w:w="3320" w:type="dxa"/>
          </w:tcPr>
          <w:p w14:paraId="4AA175CB" w14:textId="6F8EEDEB" w:rsidR="000B4E09" w:rsidRDefault="000B4E09" w:rsidP="000B4E09">
            <w:pPr>
              <w:spacing w:before="0" w:after="0"/>
              <w:cnfStyle w:val="000000100000" w:firstRow="0" w:lastRow="0" w:firstColumn="0" w:lastColumn="0" w:oddVBand="0" w:evenVBand="0" w:oddHBand="1" w:evenHBand="0" w:firstRowFirstColumn="0" w:firstRowLastColumn="0" w:lastRowFirstColumn="0" w:lastRowLastColumn="0"/>
            </w:pPr>
            <w:r w:rsidRPr="00457D3E">
              <w:t>1 day</w:t>
            </w:r>
          </w:p>
        </w:tc>
      </w:tr>
      <w:tr w:rsidR="000B4E09" w14:paraId="27587477" w14:textId="77777777" w:rsidTr="000B4E09">
        <w:tc>
          <w:tcPr>
            <w:cnfStyle w:val="001000000000" w:firstRow="0" w:lastRow="0" w:firstColumn="1" w:lastColumn="0" w:oddVBand="0" w:evenVBand="0" w:oddHBand="0" w:evenHBand="0" w:firstRowFirstColumn="0" w:firstRowLastColumn="0" w:lastRowFirstColumn="0" w:lastRowLastColumn="0"/>
            <w:tcW w:w="4410" w:type="dxa"/>
            <w:vMerge/>
            <w:tcBorders>
              <w:bottom w:val="single" w:sz="4" w:space="0" w:color="auto"/>
            </w:tcBorders>
            <w:vAlign w:val="center"/>
          </w:tcPr>
          <w:p w14:paraId="7CE61E2B" w14:textId="77777777" w:rsidR="000B4E09" w:rsidRDefault="000B4E09" w:rsidP="000B4E09">
            <w:pPr>
              <w:spacing w:before="0" w:after="0"/>
            </w:pPr>
          </w:p>
        </w:tc>
        <w:tc>
          <w:tcPr>
            <w:tcW w:w="1620" w:type="dxa"/>
          </w:tcPr>
          <w:p w14:paraId="2320640A" w14:textId="594A5584" w:rsidR="000B4E09" w:rsidRDefault="000B4E09" w:rsidP="000B4E09">
            <w:pPr>
              <w:spacing w:before="0" w:after="0"/>
              <w:cnfStyle w:val="000000000000" w:firstRow="0" w:lastRow="0" w:firstColumn="0" w:lastColumn="0" w:oddVBand="0" w:evenVBand="0" w:oddHBand="0" w:evenHBand="0" w:firstRowFirstColumn="0" w:firstRowLastColumn="0" w:lastRowFirstColumn="0" w:lastRowLastColumn="0"/>
            </w:pPr>
            <w:r w:rsidRPr="004763DC">
              <w:t>Medium</w:t>
            </w:r>
          </w:p>
        </w:tc>
        <w:tc>
          <w:tcPr>
            <w:tcW w:w="3320" w:type="dxa"/>
          </w:tcPr>
          <w:p w14:paraId="2CAA9665" w14:textId="13BFA09E" w:rsidR="000B4E09" w:rsidRDefault="000B4E09" w:rsidP="000B4E09">
            <w:pPr>
              <w:spacing w:before="0" w:after="0"/>
              <w:cnfStyle w:val="000000000000" w:firstRow="0" w:lastRow="0" w:firstColumn="0" w:lastColumn="0" w:oddVBand="0" w:evenVBand="0" w:oddHBand="0" w:evenHBand="0" w:firstRowFirstColumn="0" w:firstRowLastColumn="0" w:lastRowFirstColumn="0" w:lastRowLastColumn="0"/>
            </w:pPr>
            <w:r w:rsidRPr="00457D3E">
              <w:t>1 day</w:t>
            </w:r>
          </w:p>
        </w:tc>
      </w:tr>
      <w:tr w:rsidR="000B4E09" w14:paraId="14F8EAD8" w14:textId="77777777" w:rsidTr="000B4E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vMerge/>
            <w:tcBorders>
              <w:bottom w:val="single" w:sz="4" w:space="0" w:color="auto"/>
            </w:tcBorders>
            <w:vAlign w:val="center"/>
          </w:tcPr>
          <w:p w14:paraId="0778AF8F" w14:textId="77777777" w:rsidR="000B4E09" w:rsidRDefault="000B4E09" w:rsidP="000B4E09">
            <w:pPr>
              <w:spacing w:before="0" w:after="0"/>
            </w:pPr>
          </w:p>
        </w:tc>
        <w:tc>
          <w:tcPr>
            <w:tcW w:w="1620" w:type="dxa"/>
          </w:tcPr>
          <w:p w14:paraId="3BF3A883" w14:textId="398183F2" w:rsidR="000B4E09" w:rsidRDefault="000B4E09" w:rsidP="000B4E09">
            <w:pPr>
              <w:spacing w:before="0" w:after="0"/>
              <w:cnfStyle w:val="000000100000" w:firstRow="0" w:lastRow="0" w:firstColumn="0" w:lastColumn="0" w:oddVBand="0" w:evenVBand="0" w:oddHBand="1" w:evenHBand="0" w:firstRowFirstColumn="0" w:firstRowLastColumn="0" w:lastRowFirstColumn="0" w:lastRowLastColumn="0"/>
            </w:pPr>
            <w:r w:rsidRPr="004763DC">
              <w:t>Large</w:t>
            </w:r>
          </w:p>
        </w:tc>
        <w:tc>
          <w:tcPr>
            <w:tcW w:w="3320" w:type="dxa"/>
          </w:tcPr>
          <w:p w14:paraId="0D947FD6" w14:textId="38AFBDBF" w:rsidR="000B4E09" w:rsidRDefault="000B4E09" w:rsidP="000B4E09">
            <w:pPr>
              <w:spacing w:before="0" w:after="0"/>
              <w:cnfStyle w:val="000000100000" w:firstRow="0" w:lastRow="0" w:firstColumn="0" w:lastColumn="0" w:oddVBand="0" w:evenVBand="0" w:oddHBand="1" w:evenHBand="0" w:firstRowFirstColumn="0" w:firstRowLastColumn="0" w:lastRowFirstColumn="0" w:lastRowLastColumn="0"/>
            </w:pPr>
            <w:r>
              <w:t>2 days</w:t>
            </w:r>
          </w:p>
        </w:tc>
      </w:tr>
      <w:tr w:rsidR="000B4E09" w14:paraId="2FF5DE68" w14:textId="77777777" w:rsidTr="000B4E09">
        <w:tc>
          <w:tcPr>
            <w:cnfStyle w:val="001000000000" w:firstRow="0" w:lastRow="0" w:firstColumn="1" w:lastColumn="0" w:oddVBand="0" w:evenVBand="0" w:oddHBand="0" w:evenHBand="0" w:firstRowFirstColumn="0" w:firstRowLastColumn="0" w:lastRowFirstColumn="0" w:lastRowLastColumn="0"/>
            <w:tcW w:w="4410" w:type="dxa"/>
            <w:vMerge/>
            <w:tcBorders>
              <w:bottom w:val="single" w:sz="4" w:space="0" w:color="auto"/>
            </w:tcBorders>
            <w:vAlign w:val="center"/>
          </w:tcPr>
          <w:p w14:paraId="2C56197E" w14:textId="77777777" w:rsidR="000B4E09" w:rsidRDefault="000B4E09" w:rsidP="000B4E09">
            <w:pPr>
              <w:spacing w:before="0" w:after="0"/>
            </w:pPr>
          </w:p>
        </w:tc>
        <w:tc>
          <w:tcPr>
            <w:tcW w:w="1620" w:type="dxa"/>
          </w:tcPr>
          <w:p w14:paraId="7E1CB303" w14:textId="490F1244" w:rsidR="000B4E09" w:rsidRDefault="000B4E09" w:rsidP="000B4E09">
            <w:pPr>
              <w:spacing w:before="0" w:after="0"/>
              <w:cnfStyle w:val="000000000000" w:firstRow="0" w:lastRow="0" w:firstColumn="0" w:lastColumn="0" w:oddVBand="0" w:evenVBand="0" w:oddHBand="0" w:evenHBand="0" w:firstRowFirstColumn="0" w:firstRowLastColumn="0" w:lastRowFirstColumn="0" w:lastRowLastColumn="0"/>
            </w:pPr>
            <w:r w:rsidRPr="004763DC">
              <w:t>Extra Large</w:t>
            </w:r>
          </w:p>
        </w:tc>
        <w:tc>
          <w:tcPr>
            <w:tcW w:w="3320" w:type="dxa"/>
          </w:tcPr>
          <w:p w14:paraId="2E0C7BCB" w14:textId="623C9849" w:rsidR="000B4E09" w:rsidRDefault="000B4E09" w:rsidP="000B4E09">
            <w:pPr>
              <w:spacing w:before="0" w:after="0"/>
              <w:cnfStyle w:val="000000000000" w:firstRow="0" w:lastRow="0" w:firstColumn="0" w:lastColumn="0" w:oddVBand="0" w:evenVBand="0" w:oddHBand="0" w:evenHBand="0" w:firstRowFirstColumn="0" w:firstRowLastColumn="0" w:lastRowFirstColumn="0" w:lastRowLastColumn="0"/>
            </w:pPr>
            <w:r>
              <w:t>1 week</w:t>
            </w:r>
          </w:p>
        </w:tc>
      </w:tr>
      <w:tr w:rsidR="000B4E09" w14:paraId="015051F1" w14:textId="77777777" w:rsidTr="000B4E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vMerge w:val="restart"/>
            <w:tcBorders>
              <w:bottom w:val="single" w:sz="4" w:space="0" w:color="auto"/>
            </w:tcBorders>
            <w:vAlign w:val="center"/>
          </w:tcPr>
          <w:p w14:paraId="06621673" w14:textId="2DC201EC" w:rsidR="000B4E09" w:rsidRDefault="000B4E09" w:rsidP="000B4E09">
            <w:pPr>
              <w:spacing w:before="0" w:after="0"/>
            </w:pPr>
            <w:r>
              <w:rPr>
                <w:caps w:val="0"/>
              </w:rPr>
              <w:t xml:space="preserve">STEP 3:  </w:t>
            </w:r>
            <w:r w:rsidRPr="004763DC">
              <w:rPr>
                <w:caps w:val="0"/>
              </w:rPr>
              <w:t>IMPLEMENT AND VALIDATE CONTROLS</w:t>
            </w:r>
          </w:p>
        </w:tc>
        <w:tc>
          <w:tcPr>
            <w:tcW w:w="1620" w:type="dxa"/>
          </w:tcPr>
          <w:p w14:paraId="7C03E502" w14:textId="49AB23B4" w:rsidR="000B4E09" w:rsidRDefault="000B4E09" w:rsidP="000B4E09">
            <w:pPr>
              <w:spacing w:before="0" w:after="0"/>
              <w:cnfStyle w:val="000000100000" w:firstRow="0" w:lastRow="0" w:firstColumn="0" w:lastColumn="0" w:oddVBand="0" w:evenVBand="0" w:oddHBand="1" w:evenHBand="0" w:firstRowFirstColumn="0" w:firstRowLastColumn="0" w:lastRowFirstColumn="0" w:lastRowLastColumn="0"/>
            </w:pPr>
            <w:r w:rsidRPr="004763DC">
              <w:t>Small</w:t>
            </w:r>
          </w:p>
        </w:tc>
        <w:tc>
          <w:tcPr>
            <w:tcW w:w="3320" w:type="dxa"/>
            <w:vAlign w:val="center"/>
          </w:tcPr>
          <w:p w14:paraId="3C757683" w14:textId="45857B8B" w:rsidR="000B4E09" w:rsidRDefault="000B4E09" w:rsidP="000B4E09">
            <w:pPr>
              <w:spacing w:before="0" w:after="0"/>
              <w:cnfStyle w:val="000000100000" w:firstRow="0" w:lastRow="0" w:firstColumn="0" w:lastColumn="0" w:oddVBand="0" w:evenVBand="0" w:oddHBand="1" w:evenHBand="0" w:firstRowFirstColumn="0" w:firstRowLastColumn="0" w:lastRowFirstColumn="0" w:lastRowLastColumn="0"/>
            </w:pPr>
            <w:r>
              <w:t>System Owner and Project Team dependent</w:t>
            </w:r>
          </w:p>
        </w:tc>
      </w:tr>
      <w:tr w:rsidR="000B4E09" w14:paraId="268D97DD" w14:textId="77777777" w:rsidTr="000B4E09">
        <w:tc>
          <w:tcPr>
            <w:cnfStyle w:val="001000000000" w:firstRow="0" w:lastRow="0" w:firstColumn="1" w:lastColumn="0" w:oddVBand="0" w:evenVBand="0" w:oddHBand="0" w:evenHBand="0" w:firstRowFirstColumn="0" w:firstRowLastColumn="0" w:lastRowFirstColumn="0" w:lastRowLastColumn="0"/>
            <w:tcW w:w="4410" w:type="dxa"/>
            <w:vMerge/>
            <w:tcBorders>
              <w:bottom w:val="single" w:sz="4" w:space="0" w:color="auto"/>
            </w:tcBorders>
            <w:vAlign w:val="center"/>
          </w:tcPr>
          <w:p w14:paraId="01642F92" w14:textId="77777777" w:rsidR="000B4E09" w:rsidRDefault="000B4E09" w:rsidP="000B4E09">
            <w:pPr>
              <w:spacing w:before="0" w:after="0"/>
            </w:pPr>
          </w:p>
        </w:tc>
        <w:tc>
          <w:tcPr>
            <w:tcW w:w="1620" w:type="dxa"/>
          </w:tcPr>
          <w:p w14:paraId="7B819D2C" w14:textId="2CE16474" w:rsidR="000B4E09" w:rsidRDefault="000B4E09" w:rsidP="000B4E09">
            <w:pPr>
              <w:spacing w:before="0" w:after="0"/>
              <w:cnfStyle w:val="000000000000" w:firstRow="0" w:lastRow="0" w:firstColumn="0" w:lastColumn="0" w:oddVBand="0" w:evenVBand="0" w:oddHBand="0" w:evenHBand="0" w:firstRowFirstColumn="0" w:firstRowLastColumn="0" w:lastRowFirstColumn="0" w:lastRowLastColumn="0"/>
            </w:pPr>
            <w:r w:rsidRPr="004763DC">
              <w:t>Medium</w:t>
            </w:r>
          </w:p>
        </w:tc>
        <w:tc>
          <w:tcPr>
            <w:tcW w:w="3320" w:type="dxa"/>
          </w:tcPr>
          <w:p w14:paraId="3677A1F9" w14:textId="77777777" w:rsidR="000B4E09" w:rsidRDefault="000B4E09" w:rsidP="000B4E09">
            <w:pPr>
              <w:spacing w:before="0" w:after="0"/>
              <w:cnfStyle w:val="000000000000" w:firstRow="0" w:lastRow="0" w:firstColumn="0" w:lastColumn="0" w:oddVBand="0" w:evenVBand="0" w:oddHBand="0" w:evenHBand="0" w:firstRowFirstColumn="0" w:firstRowLastColumn="0" w:lastRowFirstColumn="0" w:lastRowLastColumn="0"/>
            </w:pPr>
          </w:p>
        </w:tc>
      </w:tr>
      <w:tr w:rsidR="000B4E09" w14:paraId="2B558F8E" w14:textId="77777777" w:rsidTr="000B4E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vMerge/>
            <w:tcBorders>
              <w:bottom w:val="single" w:sz="4" w:space="0" w:color="auto"/>
            </w:tcBorders>
            <w:vAlign w:val="center"/>
          </w:tcPr>
          <w:p w14:paraId="01C255C2" w14:textId="77777777" w:rsidR="000B4E09" w:rsidRDefault="000B4E09" w:rsidP="000B4E09">
            <w:pPr>
              <w:spacing w:before="0" w:after="0"/>
            </w:pPr>
          </w:p>
        </w:tc>
        <w:tc>
          <w:tcPr>
            <w:tcW w:w="1620" w:type="dxa"/>
          </w:tcPr>
          <w:p w14:paraId="176093B3" w14:textId="5DD791A0" w:rsidR="000B4E09" w:rsidRDefault="000B4E09" w:rsidP="000B4E09">
            <w:pPr>
              <w:spacing w:before="0" w:after="0"/>
              <w:cnfStyle w:val="000000100000" w:firstRow="0" w:lastRow="0" w:firstColumn="0" w:lastColumn="0" w:oddVBand="0" w:evenVBand="0" w:oddHBand="1" w:evenHBand="0" w:firstRowFirstColumn="0" w:firstRowLastColumn="0" w:lastRowFirstColumn="0" w:lastRowLastColumn="0"/>
            </w:pPr>
            <w:r w:rsidRPr="004763DC">
              <w:t>Large</w:t>
            </w:r>
          </w:p>
        </w:tc>
        <w:tc>
          <w:tcPr>
            <w:tcW w:w="3320" w:type="dxa"/>
          </w:tcPr>
          <w:p w14:paraId="6F0EF18D" w14:textId="77777777" w:rsidR="000B4E09" w:rsidRDefault="000B4E09" w:rsidP="000B4E09">
            <w:pPr>
              <w:spacing w:before="0" w:after="0"/>
              <w:cnfStyle w:val="000000100000" w:firstRow="0" w:lastRow="0" w:firstColumn="0" w:lastColumn="0" w:oddVBand="0" w:evenVBand="0" w:oddHBand="1" w:evenHBand="0" w:firstRowFirstColumn="0" w:firstRowLastColumn="0" w:lastRowFirstColumn="0" w:lastRowLastColumn="0"/>
            </w:pPr>
          </w:p>
        </w:tc>
      </w:tr>
      <w:tr w:rsidR="000B4E09" w14:paraId="0F0744DE" w14:textId="77777777" w:rsidTr="000B4E09">
        <w:tc>
          <w:tcPr>
            <w:cnfStyle w:val="001000000000" w:firstRow="0" w:lastRow="0" w:firstColumn="1" w:lastColumn="0" w:oddVBand="0" w:evenVBand="0" w:oddHBand="0" w:evenHBand="0" w:firstRowFirstColumn="0" w:firstRowLastColumn="0" w:lastRowFirstColumn="0" w:lastRowLastColumn="0"/>
            <w:tcW w:w="4410" w:type="dxa"/>
            <w:vMerge/>
            <w:tcBorders>
              <w:bottom w:val="single" w:sz="4" w:space="0" w:color="auto"/>
            </w:tcBorders>
            <w:vAlign w:val="center"/>
          </w:tcPr>
          <w:p w14:paraId="0C7112A1" w14:textId="77777777" w:rsidR="000B4E09" w:rsidRDefault="000B4E09" w:rsidP="000B4E09">
            <w:pPr>
              <w:spacing w:before="0" w:after="0"/>
            </w:pPr>
          </w:p>
        </w:tc>
        <w:tc>
          <w:tcPr>
            <w:tcW w:w="1620" w:type="dxa"/>
          </w:tcPr>
          <w:p w14:paraId="68E46E5F" w14:textId="31FA9F03" w:rsidR="000B4E09" w:rsidRDefault="000B4E09" w:rsidP="000B4E09">
            <w:pPr>
              <w:spacing w:before="0" w:after="0"/>
              <w:cnfStyle w:val="000000000000" w:firstRow="0" w:lastRow="0" w:firstColumn="0" w:lastColumn="0" w:oddVBand="0" w:evenVBand="0" w:oddHBand="0" w:evenHBand="0" w:firstRowFirstColumn="0" w:firstRowLastColumn="0" w:lastRowFirstColumn="0" w:lastRowLastColumn="0"/>
            </w:pPr>
            <w:r w:rsidRPr="004763DC">
              <w:t>Extra Large</w:t>
            </w:r>
          </w:p>
        </w:tc>
        <w:tc>
          <w:tcPr>
            <w:tcW w:w="3320" w:type="dxa"/>
          </w:tcPr>
          <w:p w14:paraId="1E6B2215" w14:textId="77777777" w:rsidR="000B4E09" w:rsidRDefault="000B4E09" w:rsidP="000B4E09">
            <w:pPr>
              <w:spacing w:before="0" w:after="0"/>
              <w:cnfStyle w:val="000000000000" w:firstRow="0" w:lastRow="0" w:firstColumn="0" w:lastColumn="0" w:oddVBand="0" w:evenVBand="0" w:oddHBand="0" w:evenHBand="0" w:firstRowFirstColumn="0" w:firstRowLastColumn="0" w:lastRowFirstColumn="0" w:lastRowLastColumn="0"/>
            </w:pPr>
          </w:p>
        </w:tc>
      </w:tr>
      <w:tr w:rsidR="000B4E09" w14:paraId="668C4731" w14:textId="77777777" w:rsidTr="000B4E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vMerge w:val="restart"/>
            <w:tcBorders>
              <w:top w:val="single" w:sz="4" w:space="0" w:color="auto"/>
              <w:bottom w:val="single" w:sz="4" w:space="0" w:color="auto"/>
            </w:tcBorders>
            <w:vAlign w:val="center"/>
          </w:tcPr>
          <w:p w14:paraId="24E9A5D5" w14:textId="1BC5AEE0" w:rsidR="000B4E09" w:rsidRDefault="000B4E09" w:rsidP="000B4E09">
            <w:pPr>
              <w:spacing w:before="0" w:after="0"/>
            </w:pPr>
            <w:r>
              <w:rPr>
                <w:caps w:val="0"/>
              </w:rPr>
              <w:t xml:space="preserve">STEP 4:  </w:t>
            </w:r>
            <w:r w:rsidRPr="004763DC">
              <w:rPr>
                <w:caps w:val="0"/>
              </w:rPr>
              <w:t>RISK ASSESSMENT</w:t>
            </w:r>
          </w:p>
        </w:tc>
        <w:tc>
          <w:tcPr>
            <w:tcW w:w="1620" w:type="dxa"/>
          </w:tcPr>
          <w:p w14:paraId="328BA429" w14:textId="76B3018A" w:rsidR="000B4E09" w:rsidRDefault="000B4E09" w:rsidP="000B4E09">
            <w:pPr>
              <w:spacing w:before="0" w:after="0"/>
              <w:cnfStyle w:val="000000100000" w:firstRow="0" w:lastRow="0" w:firstColumn="0" w:lastColumn="0" w:oddVBand="0" w:evenVBand="0" w:oddHBand="1" w:evenHBand="0" w:firstRowFirstColumn="0" w:firstRowLastColumn="0" w:lastRowFirstColumn="0" w:lastRowLastColumn="0"/>
            </w:pPr>
            <w:r w:rsidRPr="004763DC">
              <w:t>Small</w:t>
            </w:r>
          </w:p>
        </w:tc>
        <w:tc>
          <w:tcPr>
            <w:tcW w:w="3320" w:type="dxa"/>
          </w:tcPr>
          <w:p w14:paraId="3225932F" w14:textId="4C4F07F7" w:rsidR="000B4E09" w:rsidRDefault="000B4E09" w:rsidP="000B4E09">
            <w:pPr>
              <w:spacing w:before="0" w:after="0"/>
              <w:cnfStyle w:val="000000100000" w:firstRow="0" w:lastRow="0" w:firstColumn="0" w:lastColumn="0" w:oddVBand="0" w:evenVBand="0" w:oddHBand="1" w:evenHBand="0" w:firstRowFirstColumn="0" w:firstRowLastColumn="0" w:lastRowFirstColumn="0" w:lastRowLastColumn="0"/>
            </w:pPr>
            <w:r>
              <w:t>2 days (depending on test duration needed)</w:t>
            </w:r>
          </w:p>
        </w:tc>
      </w:tr>
      <w:tr w:rsidR="000B4E09" w14:paraId="0C146E7F" w14:textId="77777777" w:rsidTr="000B4E09">
        <w:tc>
          <w:tcPr>
            <w:cnfStyle w:val="001000000000" w:firstRow="0" w:lastRow="0" w:firstColumn="1" w:lastColumn="0" w:oddVBand="0" w:evenVBand="0" w:oddHBand="0" w:evenHBand="0" w:firstRowFirstColumn="0" w:firstRowLastColumn="0" w:lastRowFirstColumn="0" w:lastRowLastColumn="0"/>
            <w:tcW w:w="4410" w:type="dxa"/>
            <w:vMerge/>
            <w:tcBorders>
              <w:top w:val="single" w:sz="4" w:space="0" w:color="auto"/>
              <w:bottom w:val="single" w:sz="4" w:space="0" w:color="auto"/>
            </w:tcBorders>
          </w:tcPr>
          <w:p w14:paraId="2E9409D4" w14:textId="77777777" w:rsidR="000B4E09" w:rsidRDefault="000B4E09" w:rsidP="000B4E09">
            <w:pPr>
              <w:spacing w:before="0" w:after="0"/>
            </w:pPr>
          </w:p>
        </w:tc>
        <w:tc>
          <w:tcPr>
            <w:tcW w:w="1620" w:type="dxa"/>
          </w:tcPr>
          <w:p w14:paraId="0049DA7E" w14:textId="0EF159E3" w:rsidR="000B4E09" w:rsidRDefault="000B4E09" w:rsidP="000B4E09">
            <w:pPr>
              <w:spacing w:before="0" w:after="0"/>
              <w:cnfStyle w:val="000000000000" w:firstRow="0" w:lastRow="0" w:firstColumn="0" w:lastColumn="0" w:oddVBand="0" w:evenVBand="0" w:oddHBand="0" w:evenHBand="0" w:firstRowFirstColumn="0" w:firstRowLastColumn="0" w:lastRowFirstColumn="0" w:lastRowLastColumn="0"/>
            </w:pPr>
            <w:r w:rsidRPr="004763DC">
              <w:t>Medium</w:t>
            </w:r>
          </w:p>
        </w:tc>
        <w:tc>
          <w:tcPr>
            <w:tcW w:w="3320" w:type="dxa"/>
          </w:tcPr>
          <w:p w14:paraId="2C4FCA66" w14:textId="5C12140F" w:rsidR="000B4E09" w:rsidRDefault="000B4E09" w:rsidP="000B4E09">
            <w:pPr>
              <w:spacing w:before="0" w:after="0"/>
              <w:cnfStyle w:val="000000000000" w:firstRow="0" w:lastRow="0" w:firstColumn="0" w:lastColumn="0" w:oddVBand="0" w:evenVBand="0" w:oddHBand="0" w:evenHBand="0" w:firstRowFirstColumn="0" w:firstRowLastColumn="0" w:lastRowFirstColumn="0" w:lastRowLastColumn="0"/>
            </w:pPr>
            <w:r>
              <w:t xml:space="preserve">&lt;5 days </w:t>
            </w:r>
            <w:r w:rsidRPr="00457D3E">
              <w:t>(depending on test duration needed)</w:t>
            </w:r>
          </w:p>
        </w:tc>
      </w:tr>
      <w:tr w:rsidR="000B4E09" w14:paraId="010D8C43" w14:textId="77777777" w:rsidTr="000B4E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vMerge/>
            <w:tcBorders>
              <w:top w:val="single" w:sz="4" w:space="0" w:color="auto"/>
              <w:bottom w:val="single" w:sz="4" w:space="0" w:color="auto"/>
            </w:tcBorders>
          </w:tcPr>
          <w:p w14:paraId="06DFABEC" w14:textId="77777777" w:rsidR="000B4E09" w:rsidRDefault="000B4E09" w:rsidP="000B4E09">
            <w:pPr>
              <w:spacing w:before="0" w:after="0"/>
            </w:pPr>
          </w:p>
        </w:tc>
        <w:tc>
          <w:tcPr>
            <w:tcW w:w="1620" w:type="dxa"/>
          </w:tcPr>
          <w:p w14:paraId="4DD32F89" w14:textId="3C985EF0" w:rsidR="000B4E09" w:rsidRDefault="000B4E09" w:rsidP="000B4E09">
            <w:pPr>
              <w:spacing w:before="0" w:after="0"/>
              <w:cnfStyle w:val="000000100000" w:firstRow="0" w:lastRow="0" w:firstColumn="0" w:lastColumn="0" w:oddVBand="0" w:evenVBand="0" w:oddHBand="1" w:evenHBand="0" w:firstRowFirstColumn="0" w:firstRowLastColumn="0" w:lastRowFirstColumn="0" w:lastRowLastColumn="0"/>
            </w:pPr>
            <w:r w:rsidRPr="004763DC">
              <w:t>Large</w:t>
            </w:r>
          </w:p>
        </w:tc>
        <w:tc>
          <w:tcPr>
            <w:tcW w:w="3320" w:type="dxa"/>
          </w:tcPr>
          <w:p w14:paraId="39D37A74" w14:textId="3C7EEEB6" w:rsidR="000B4E09" w:rsidRDefault="000B4E09" w:rsidP="000B4E09">
            <w:pPr>
              <w:spacing w:before="0" w:after="0"/>
              <w:cnfStyle w:val="000000100000" w:firstRow="0" w:lastRow="0" w:firstColumn="0" w:lastColumn="0" w:oddVBand="0" w:evenVBand="0" w:oddHBand="1" w:evenHBand="0" w:firstRowFirstColumn="0" w:firstRowLastColumn="0" w:lastRowFirstColumn="0" w:lastRowLastColumn="0"/>
            </w:pPr>
            <w:r>
              <w:t xml:space="preserve">1.5-2 weeks </w:t>
            </w:r>
            <w:r w:rsidRPr="00457D3E">
              <w:t>(depending on test duration needed)</w:t>
            </w:r>
          </w:p>
        </w:tc>
      </w:tr>
      <w:tr w:rsidR="000B4E09" w14:paraId="1EAC8837" w14:textId="77777777" w:rsidTr="000B4E09">
        <w:tc>
          <w:tcPr>
            <w:cnfStyle w:val="001000000000" w:firstRow="0" w:lastRow="0" w:firstColumn="1" w:lastColumn="0" w:oddVBand="0" w:evenVBand="0" w:oddHBand="0" w:evenHBand="0" w:firstRowFirstColumn="0" w:firstRowLastColumn="0" w:lastRowFirstColumn="0" w:lastRowLastColumn="0"/>
            <w:tcW w:w="4410" w:type="dxa"/>
            <w:vMerge/>
            <w:tcBorders>
              <w:top w:val="single" w:sz="4" w:space="0" w:color="auto"/>
              <w:bottom w:val="single" w:sz="4" w:space="0" w:color="auto"/>
            </w:tcBorders>
          </w:tcPr>
          <w:p w14:paraId="7FCA8AD4" w14:textId="77777777" w:rsidR="000B4E09" w:rsidRDefault="000B4E09" w:rsidP="000B4E09">
            <w:pPr>
              <w:spacing w:before="0" w:after="0"/>
            </w:pPr>
          </w:p>
        </w:tc>
        <w:tc>
          <w:tcPr>
            <w:tcW w:w="1620" w:type="dxa"/>
          </w:tcPr>
          <w:p w14:paraId="183CD277" w14:textId="6C988791" w:rsidR="000B4E09" w:rsidRDefault="000B4E09" w:rsidP="000B4E09">
            <w:pPr>
              <w:spacing w:before="0" w:after="0"/>
              <w:cnfStyle w:val="000000000000" w:firstRow="0" w:lastRow="0" w:firstColumn="0" w:lastColumn="0" w:oddVBand="0" w:evenVBand="0" w:oddHBand="0" w:evenHBand="0" w:firstRowFirstColumn="0" w:firstRowLastColumn="0" w:lastRowFirstColumn="0" w:lastRowLastColumn="0"/>
            </w:pPr>
            <w:r w:rsidRPr="004763DC">
              <w:t>Extra Large</w:t>
            </w:r>
          </w:p>
        </w:tc>
        <w:tc>
          <w:tcPr>
            <w:tcW w:w="3320" w:type="dxa"/>
          </w:tcPr>
          <w:p w14:paraId="7062F060" w14:textId="3295C282" w:rsidR="000B4E09" w:rsidRDefault="000B4E09" w:rsidP="000B4E09">
            <w:pPr>
              <w:spacing w:before="0" w:after="0"/>
              <w:cnfStyle w:val="000000000000" w:firstRow="0" w:lastRow="0" w:firstColumn="0" w:lastColumn="0" w:oddVBand="0" w:evenVBand="0" w:oddHBand="0" w:evenHBand="0" w:firstRowFirstColumn="0" w:firstRowLastColumn="0" w:lastRowFirstColumn="0" w:lastRowLastColumn="0"/>
            </w:pPr>
            <w:r>
              <w:t xml:space="preserve">&gt;2 weeks </w:t>
            </w:r>
            <w:r w:rsidRPr="00457D3E">
              <w:t>(depending on test duration needed)</w:t>
            </w:r>
          </w:p>
        </w:tc>
      </w:tr>
      <w:tr w:rsidR="000B4E09" w14:paraId="2C641201" w14:textId="77777777" w:rsidTr="000B4E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vMerge w:val="restart"/>
            <w:tcBorders>
              <w:top w:val="single" w:sz="4" w:space="0" w:color="auto"/>
              <w:bottom w:val="single" w:sz="4" w:space="0" w:color="auto"/>
            </w:tcBorders>
            <w:vAlign w:val="center"/>
          </w:tcPr>
          <w:p w14:paraId="5BF26AD7" w14:textId="09D28040" w:rsidR="000B4E09" w:rsidRDefault="000B4E09" w:rsidP="000B4E09">
            <w:pPr>
              <w:spacing w:before="0" w:after="0"/>
            </w:pPr>
            <w:r w:rsidRPr="00457D3E">
              <w:rPr>
                <w:bCs w:val="0"/>
                <w:caps w:val="0"/>
              </w:rPr>
              <w:t xml:space="preserve">STEP 5: </w:t>
            </w:r>
            <w:r w:rsidRPr="00457D3E">
              <w:rPr>
                <w:caps w:val="0"/>
              </w:rPr>
              <w:t xml:space="preserve"> </w:t>
            </w:r>
            <w:r w:rsidRPr="00457D3E">
              <w:rPr>
                <w:bCs w:val="0"/>
                <w:caps w:val="0"/>
              </w:rPr>
              <w:t>AUTHORIZE THE SYSTEM</w:t>
            </w:r>
            <w:r>
              <w:rPr>
                <w:bCs w:val="0"/>
                <w:caps w:val="0"/>
              </w:rPr>
              <w:t xml:space="preserve"> (PRESENTATION AND CISO SIGNATURE</w:t>
            </w:r>
          </w:p>
        </w:tc>
        <w:tc>
          <w:tcPr>
            <w:tcW w:w="1620" w:type="dxa"/>
          </w:tcPr>
          <w:p w14:paraId="7DF9912B" w14:textId="3653C061" w:rsidR="000B4E09" w:rsidRDefault="000B4E09" w:rsidP="000B4E09">
            <w:pPr>
              <w:spacing w:before="0" w:after="0"/>
              <w:cnfStyle w:val="000000100000" w:firstRow="0" w:lastRow="0" w:firstColumn="0" w:lastColumn="0" w:oddVBand="0" w:evenVBand="0" w:oddHBand="1" w:evenHBand="0" w:firstRowFirstColumn="0" w:firstRowLastColumn="0" w:lastRowFirstColumn="0" w:lastRowLastColumn="0"/>
            </w:pPr>
            <w:r w:rsidRPr="004763DC">
              <w:t>Small</w:t>
            </w:r>
          </w:p>
        </w:tc>
        <w:tc>
          <w:tcPr>
            <w:tcW w:w="3320" w:type="dxa"/>
          </w:tcPr>
          <w:p w14:paraId="6A43215E" w14:textId="46082A32" w:rsidR="000B4E09" w:rsidRDefault="000B4E09" w:rsidP="000B4E09">
            <w:pPr>
              <w:spacing w:before="0" w:after="0"/>
              <w:cnfStyle w:val="000000100000" w:firstRow="0" w:lastRow="0" w:firstColumn="0" w:lastColumn="0" w:oddVBand="0" w:evenVBand="0" w:oddHBand="1" w:evenHBand="0" w:firstRowFirstColumn="0" w:firstRowLastColumn="0" w:lastRowFirstColumn="0" w:lastRowLastColumn="0"/>
            </w:pPr>
            <w:r>
              <w:t>&lt;1 day</w:t>
            </w:r>
          </w:p>
        </w:tc>
      </w:tr>
      <w:tr w:rsidR="000B4E09" w14:paraId="32C22C89" w14:textId="77777777" w:rsidTr="000B4E09">
        <w:tc>
          <w:tcPr>
            <w:cnfStyle w:val="001000000000" w:firstRow="0" w:lastRow="0" w:firstColumn="1" w:lastColumn="0" w:oddVBand="0" w:evenVBand="0" w:oddHBand="0" w:evenHBand="0" w:firstRowFirstColumn="0" w:firstRowLastColumn="0" w:lastRowFirstColumn="0" w:lastRowLastColumn="0"/>
            <w:tcW w:w="4410" w:type="dxa"/>
            <w:vMerge/>
            <w:tcBorders>
              <w:bottom w:val="single" w:sz="4" w:space="0" w:color="auto"/>
            </w:tcBorders>
          </w:tcPr>
          <w:p w14:paraId="161377B3" w14:textId="77777777" w:rsidR="000B4E09" w:rsidRDefault="000B4E09" w:rsidP="000B4E09">
            <w:pPr>
              <w:spacing w:before="0" w:after="0"/>
            </w:pPr>
          </w:p>
        </w:tc>
        <w:tc>
          <w:tcPr>
            <w:tcW w:w="1620" w:type="dxa"/>
          </w:tcPr>
          <w:p w14:paraId="03E3BE83" w14:textId="42479BA7" w:rsidR="000B4E09" w:rsidRDefault="000B4E09" w:rsidP="000B4E09">
            <w:pPr>
              <w:spacing w:before="0" w:after="0"/>
              <w:cnfStyle w:val="000000000000" w:firstRow="0" w:lastRow="0" w:firstColumn="0" w:lastColumn="0" w:oddVBand="0" w:evenVBand="0" w:oddHBand="0" w:evenHBand="0" w:firstRowFirstColumn="0" w:firstRowLastColumn="0" w:lastRowFirstColumn="0" w:lastRowLastColumn="0"/>
            </w:pPr>
            <w:r w:rsidRPr="004763DC">
              <w:t>Medium</w:t>
            </w:r>
          </w:p>
        </w:tc>
        <w:tc>
          <w:tcPr>
            <w:tcW w:w="3320" w:type="dxa"/>
          </w:tcPr>
          <w:p w14:paraId="531048B5" w14:textId="502B2730" w:rsidR="000B4E09" w:rsidRDefault="000B4E09" w:rsidP="000B4E09">
            <w:pPr>
              <w:spacing w:before="0" w:after="0"/>
              <w:cnfStyle w:val="000000000000" w:firstRow="0" w:lastRow="0" w:firstColumn="0" w:lastColumn="0" w:oddVBand="0" w:evenVBand="0" w:oddHBand="0" w:evenHBand="0" w:firstRowFirstColumn="0" w:firstRowLastColumn="0" w:lastRowFirstColumn="0" w:lastRowLastColumn="0"/>
            </w:pPr>
            <w:r w:rsidRPr="00457D3E">
              <w:t>1 day</w:t>
            </w:r>
          </w:p>
        </w:tc>
      </w:tr>
      <w:tr w:rsidR="000B4E09" w14:paraId="3310B7D1" w14:textId="77777777" w:rsidTr="000B4E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vMerge/>
            <w:tcBorders>
              <w:bottom w:val="single" w:sz="4" w:space="0" w:color="auto"/>
            </w:tcBorders>
          </w:tcPr>
          <w:p w14:paraId="5E334302" w14:textId="77777777" w:rsidR="000B4E09" w:rsidRDefault="000B4E09" w:rsidP="000B4E09">
            <w:pPr>
              <w:spacing w:before="0" w:after="0"/>
            </w:pPr>
          </w:p>
        </w:tc>
        <w:tc>
          <w:tcPr>
            <w:tcW w:w="1620" w:type="dxa"/>
          </w:tcPr>
          <w:p w14:paraId="6F9E8940" w14:textId="228B4E41" w:rsidR="000B4E09" w:rsidRDefault="000B4E09" w:rsidP="000B4E09">
            <w:pPr>
              <w:spacing w:before="0" w:after="0"/>
              <w:cnfStyle w:val="000000100000" w:firstRow="0" w:lastRow="0" w:firstColumn="0" w:lastColumn="0" w:oddVBand="0" w:evenVBand="0" w:oddHBand="1" w:evenHBand="0" w:firstRowFirstColumn="0" w:firstRowLastColumn="0" w:lastRowFirstColumn="0" w:lastRowLastColumn="0"/>
            </w:pPr>
            <w:r w:rsidRPr="004763DC">
              <w:t>Large</w:t>
            </w:r>
          </w:p>
        </w:tc>
        <w:tc>
          <w:tcPr>
            <w:tcW w:w="3320" w:type="dxa"/>
          </w:tcPr>
          <w:p w14:paraId="3004612D" w14:textId="5545EA14" w:rsidR="000B4E09" w:rsidRDefault="000B4E09" w:rsidP="000B4E09">
            <w:pPr>
              <w:spacing w:before="0" w:after="0"/>
              <w:cnfStyle w:val="000000100000" w:firstRow="0" w:lastRow="0" w:firstColumn="0" w:lastColumn="0" w:oddVBand="0" w:evenVBand="0" w:oddHBand="1" w:evenHBand="0" w:firstRowFirstColumn="0" w:firstRowLastColumn="0" w:lastRowFirstColumn="0" w:lastRowLastColumn="0"/>
            </w:pPr>
            <w:r>
              <w:t>&lt;2 days</w:t>
            </w:r>
          </w:p>
        </w:tc>
      </w:tr>
      <w:tr w:rsidR="000B4E09" w14:paraId="2E8EE23E" w14:textId="77777777" w:rsidTr="000B4E09">
        <w:tc>
          <w:tcPr>
            <w:cnfStyle w:val="001000000000" w:firstRow="0" w:lastRow="0" w:firstColumn="1" w:lastColumn="0" w:oddVBand="0" w:evenVBand="0" w:oddHBand="0" w:evenHBand="0" w:firstRowFirstColumn="0" w:firstRowLastColumn="0" w:lastRowFirstColumn="0" w:lastRowLastColumn="0"/>
            <w:tcW w:w="4410" w:type="dxa"/>
            <w:vMerge/>
            <w:tcBorders>
              <w:bottom w:val="single" w:sz="4" w:space="0" w:color="auto"/>
            </w:tcBorders>
          </w:tcPr>
          <w:p w14:paraId="236896CF" w14:textId="77777777" w:rsidR="000B4E09" w:rsidRDefault="000B4E09" w:rsidP="000B4E09">
            <w:pPr>
              <w:spacing w:before="0" w:after="0"/>
            </w:pPr>
          </w:p>
        </w:tc>
        <w:tc>
          <w:tcPr>
            <w:tcW w:w="1620" w:type="dxa"/>
          </w:tcPr>
          <w:p w14:paraId="7E6E3A6B" w14:textId="7631F2A1" w:rsidR="000B4E09" w:rsidRDefault="000B4E09" w:rsidP="000B4E09">
            <w:pPr>
              <w:spacing w:before="0" w:after="0"/>
              <w:cnfStyle w:val="000000000000" w:firstRow="0" w:lastRow="0" w:firstColumn="0" w:lastColumn="0" w:oddVBand="0" w:evenVBand="0" w:oddHBand="0" w:evenHBand="0" w:firstRowFirstColumn="0" w:firstRowLastColumn="0" w:lastRowFirstColumn="0" w:lastRowLastColumn="0"/>
            </w:pPr>
            <w:r w:rsidRPr="004763DC">
              <w:t>Extra Large</w:t>
            </w:r>
          </w:p>
        </w:tc>
        <w:tc>
          <w:tcPr>
            <w:tcW w:w="3320" w:type="dxa"/>
          </w:tcPr>
          <w:p w14:paraId="65C4160D" w14:textId="753603DF" w:rsidR="000B4E09" w:rsidRDefault="000B4E09" w:rsidP="000B4E09">
            <w:pPr>
              <w:spacing w:before="0" w:after="0"/>
              <w:cnfStyle w:val="000000000000" w:firstRow="0" w:lastRow="0" w:firstColumn="0" w:lastColumn="0" w:oddVBand="0" w:evenVBand="0" w:oddHBand="0" w:evenHBand="0" w:firstRowFirstColumn="0" w:firstRowLastColumn="0" w:lastRowFirstColumn="0" w:lastRowLastColumn="0"/>
            </w:pPr>
            <w:r>
              <w:t>2 days</w:t>
            </w:r>
          </w:p>
        </w:tc>
      </w:tr>
      <w:tr w:rsidR="000B4E09" w14:paraId="5EF176DD" w14:textId="77777777" w:rsidTr="000B4E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vMerge w:val="restart"/>
            <w:tcBorders>
              <w:top w:val="single" w:sz="4" w:space="0" w:color="auto"/>
              <w:bottom w:val="single" w:sz="4" w:space="0" w:color="auto"/>
            </w:tcBorders>
            <w:vAlign w:val="center"/>
          </w:tcPr>
          <w:p w14:paraId="3A8A1F1E" w14:textId="6B8EC58E" w:rsidR="000B4E09" w:rsidRDefault="000B4E09" w:rsidP="000B4E09">
            <w:pPr>
              <w:spacing w:before="0" w:after="0"/>
            </w:pPr>
            <w:r w:rsidRPr="00457D3E">
              <w:rPr>
                <w:bCs w:val="0"/>
                <w:caps w:val="0"/>
              </w:rPr>
              <w:t xml:space="preserve">STEP 5: </w:t>
            </w:r>
            <w:r w:rsidRPr="00457D3E">
              <w:rPr>
                <w:caps w:val="0"/>
              </w:rPr>
              <w:t xml:space="preserve"> </w:t>
            </w:r>
            <w:r w:rsidRPr="00457D3E">
              <w:rPr>
                <w:bCs w:val="0"/>
                <w:caps w:val="0"/>
              </w:rPr>
              <w:t>AUTHORIZE THE SYSTEM</w:t>
            </w:r>
            <w:r>
              <w:rPr>
                <w:bCs w:val="0"/>
                <w:caps w:val="0"/>
              </w:rPr>
              <w:t xml:space="preserve"> (RISK EXECUTIVE SIGNATURE)</w:t>
            </w:r>
          </w:p>
        </w:tc>
        <w:tc>
          <w:tcPr>
            <w:tcW w:w="1620" w:type="dxa"/>
          </w:tcPr>
          <w:p w14:paraId="5FD89D62" w14:textId="343F65BE" w:rsidR="000B4E09" w:rsidRDefault="000B4E09" w:rsidP="000B4E09">
            <w:pPr>
              <w:spacing w:before="0" w:after="0"/>
              <w:cnfStyle w:val="000000100000" w:firstRow="0" w:lastRow="0" w:firstColumn="0" w:lastColumn="0" w:oddVBand="0" w:evenVBand="0" w:oddHBand="1" w:evenHBand="0" w:firstRowFirstColumn="0" w:firstRowLastColumn="0" w:lastRowFirstColumn="0" w:lastRowLastColumn="0"/>
            </w:pPr>
            <w:r w:rsidRPr="004763DC">
              <w:t>Small</w:t>
            </w:r>
          </w:p>
        </w:tc>
        <w:tc>
          <w:tcPr>
            <w:tcW w:w="3320" w:type="dxa"/>
          </w:tcPr>
          <w:p w14:paraId="141AB07D" w14:textId="7F2EFADE" w:rsidR="000B4E09" w:rsidRDefault="000B4E09" w:rsidP="000B4E09">
            <w:pPr>
              <w:spacing w:before="0" w:after="0"/>
              <w:cnfStyle w:val="000000100000" w:firstRow="0" w:lastRow="0" w:firstColumn="0" w:lastColumn="0" w:oddVBand="0" w:evenVBand="0" w:oddHBand="1" w:evenHBand="0" w:firstRowFirstColumn="0" w:firstRowLastColumn="0" w:lastRowFirstColumn="0" w:lastRowLastColumn="0"/>
            </w:pPr>
            <w:r>
              <w:t>&lt;1 day</w:t>
            </w:r>
          </w:p>
        </w:tc>
      </w:tr>
      <w:tr w:rsidR="000B4E09" w14:paraId="1F8030F9" w14:textId="77777777" w:rsidTr="000B4E09">
        <w:tc>
          <w:tcPr>
            <w:cnfStyle w:val="001000000000" w:firstRow="0" w:lastRow="0" w:firstColumn="1" w:lastColumn="0" w:oddVBand="0" w:evenVBand="0" w:oddHBand="0" w:evenHBand="0" w:firstRowFirstColumn="0" w:firstRowLastColumn="0" w:lastRowFirstColumn="0" w:lastRowLastColumn="0"/>
            <w:tcW w:w="4410" w:type="dxa"/>
            <w:vMerge/>
            <w:tcBorders>
              <w:bottom w:val="single" w:sz="4" w:space="0" w:color="auto"/>
            </w:tcBorders>
          </w:tcPr>
          <w:p w14:paraId="7069D2C0" w14:textId="77777777" w:rsidR="000B4E09" w:rsidRDefault="000B4E09" w:rsidP="000B4E09">
            <w:pPr>
              <w:spacing w:before="0" w:after="0"/>
            </w:pPr>
          </w:p>
        </w:tc>
        <w:tc>
          <w:tcPr>
            <w:tcW w:w="1620" w:type="dxa"/>
          </w:tcPr>
          <w:p w14:paraId="26C7011E" w14:textId="485B167A" w:rsidR="000B4E09" w:rsidRDefault="000B4E09" w:rsidP="000B4E09">
            <w:pPr>
              <w:spacing w:before="0" w:after="0"/>
              <w:cnfStyle w:val="000000000000" w:firstRow="0" w:lastRow="0" w:firstColumn="0" w:lastColumn="0" w:oddVBand="0" w:evenVBand="0" w:oddHBand="0" w:evenHBand="0" w:firstRowFirstColumn="0" w:firstRowLastColumn="0" w:lastRowFirstColumn="0" w:lastRowLastColumn="0"/>
            </w:pPr>
            <w:r w:rsidRPr="004763DC">
              <w:t>Medium</w:t>
            </w:r>
          </w:p>
        </w:tc>
        <w:tc>
          <w:tcPr>
            <w:tcW w:w="3320" w:type="dxa"/>
          </w:tcPr>
          <w:p w14:paraId="3B82AEFF" w14:textId="697A1BA9" w:rsidR="000B4E09" w:rsidRDefault="000B4E09" w:rsidP="000B4E09">
            <w:pPr>
              <w:spacing w:before="0" w:after="0"/>
              <w:cnfStyle w:val="000000000000" w:firstRow="0" w:lastRow="0" w:firstColumn="0" w:lastColumn="0" w:oddVBand="0" w:evenVBand="0" w:oddHBand="0" w:evenHBand="0" w:firstRowFirstColumn="0" w:firstRowLastColumn="0" w:lastRowFirstColumn="0" w:lastRowLastColumn="0"/>
            </w:pPr>
            <w:r w:rsidRPr="00457D3E">
              <w:t>1 day</w:t>
            </w:r>
          </w:p>
        </w:tc>
      </w:tr>
      <w:tr w:rsidR="000B4E09" w14:paraId="02577B67" w14:textId="77777777" w:rsidTr="000B4E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vMerge/>
            <w:tcBorders>
              <w:bottom w:val="single" w:sz="4" w:space="0" w:color="auto"/>
            </w:tcBorders>
          </w:tcPr>
          <w:p w14:paraId="13E38D1D" w14:textId="77777777" w:rsidR="000B4E09" w:rsidRDefault="000B4E09" w:rsidP="000B4E09">
            <w:pPr>
              <w:spacing w:before="0" w:after="0"/>
            </w:pPr>
          </w:p>
        </w:tc>
        <w:tc>
          <w:tcPr>
            <w:tcW w:w="1620" w:type="dxa"/>
          </w:tcPr>
          <w:p w14:paraId="1BA93E0C" w14:textId="0C841E54" w:rsidR="000B4E09" w:rsidRDefault="000B4E09" w:rsidP="000B4E09">
            <w:pPr>
              <w:spacing w:before="0" w:after="0"/>
              <w:cnfStyle w:val="000000100000" w:firstRow="0" w:lastRow="0" w:firstColumn="0" w:lastColumn="0" w:oddVBand="0" w:evenVBand="0" w:oddHBand="1" w:evenHBand="0" w:firstRowFirstColumn="0" w:firstRowLastColumn="0" w:lastRowFirstColumn="0" w:lastRowLastColumn="0"/>
            </w:pPr>
            <w:r w:rsidRPr="004763DC">
              <w:t>Large</w:t>
            </w:r>
          </w:p>
        </w:tc>
        <w:tc>
          <w:tcPr>
            <w:tcW w:w="3320" w:type="dxa"/>
          </w:tcPr>
          <w:p w14:paraId="46BE01CA" w14:textId="438C40A0" w:rsidR="000B4E09" w:rsidRDefault="000B4E09" w:rsidP="000B4E09">
            <w:pPr>
              <w:spacing w:before="0" w:after="0"/>
              <w:cnfStyle w:val="000000100000" w:firstRow="0" w:lastRow="0" w:firstColumn="0" w:lastColumn="0" w:oddVBand="0" w:evenVBand="0" w:oddHBand="1" w:evenHBand="0" w:firstRowFirstColumn="0" w:firstRowLastColumn="0" w:lastRowFirstColumn="0" w:lastRowLastColumn="0"/>
            </w:pPr>
            <w:r>
              <w:t>&lt;2 days</w:t>
            </w:r>
          </w:p>
        </w:tc>
      </w:tr>
      <w:tr w:rsidR="000B4E09" w14:paraId="72E7BF57" w14:textId="77777777" w:rsidTr="000B4E09">
        <w:tc>
          <w:tcPr>
            <w:cnfStyle w:val="001000000000" w:firstRow="0" w:lastRow="0" w:firstColumn="1" w:lastColumn="0" w:oddVBand="0" w:evenVBand="0" w:oddHBand="0" w:evenHBand="0" w:firstRowFirstColumn="0" w:firstRowLastColumn="0" w:lastRowFirstColumn="0" w:lastRowLastColumn="0"/>
            <w:tcW w:w="4410" w:type="dxa"/>
            <w:vMerge/>
            <w:tcBorders>
              <w:bottom w:val="single" w:sz="4" w:space="0" w:color="auto"/>
            </w:tcBorders>
          </w:tcPr>
          <w:p w14:paraId="7125C9CC" w14:textId="77777777" w:rsidR="000B4E09" w:rsidRDefault="000B4E09" w:rsidP="000B4E09">
            <w:pPr>
              <w:spacing w:before="0" w:after="0"/>
            </w:pPr>
          </w:p>
        </w:tc>
        <w:tc>
          <w:tcPr>
            <w:tcW w:w="1620" w:type="dxa"/>
          </w:tcPr>
          <w:p w14:paraId="51BB9DD5" w14:textId="7698183B" w:rsidR="000B4E09" w:rsidRDefault="000B4E09" w:rsidP="000B4E09">
            <w:pPr>
              <w:spacing w:before="0" w:after="0"/>
              <w:cnfStyle w:val="000000000000" w:firstRow="0" w:lastRow="0" w:firstColumn="0" w:lastColumn="0" w:oddVBand="0" w:evenVBand="0" w:oddHBand="0" w:evenHBand="0" w:firstRowFirstColumn="0" w:firstRowLastColumn="0" w:lastRowFirstColumn="0" w:lastRowLastColumn="0"/>
            </w:pPr>
            <w:r w:rsidRPr="004763DC">
              <w:t>Extra Large</w:t>
            </w:r>
          </w:p>
        </w:tc>
        <w:tc>
          <w:tcPr>
            <w:tcW w:w="3320" w:type="dxa"/>
          </w:tcPr>
          <w:p w14:paraId="25A2D590" w14:textId="43E69508" w:rsidR="000B4E09" w:rsidRDefault="000B4E09" w:rsidP="000B4E09">
            <w:pPr>
              <w:spacing w:before="0" w:after="0"/>
              <w:cnfStyle w:val="000000000000" w:firstRow="0" w:lastRow="0" w:firstColumn="0" w:lastColumn="0" w:oddVBand="0" w:evenVBand="0" w:oddHBand="0" w:evenHBand="0" w:firstRowFirstColumn="0" w:firstRowLastColumn="0" w:lastRowFirstColumn="0" w:lastRowLastColumn="0"/>
            </w:pPr>
            <w:r>
              <w:t>2 days</w:t>
            </w:r>
          </w:p>
        </w:tc>
      </w:tr>
    </w:tbl>
    <w:p w14:paraId="3ACC4B5B" w14:textId="3AE5ECAC" w:rsidR="001A42B2" w:rsidRPr="00C736D0" w:rsidRDefault="00C736D0">
      <w:r w:rsidRPr="00C736D0">
        <w:t>A full description of each service and activities that take place in each step of the RMF along with information on the related cost is available upon request from the Office of Cybersecurity.</w:t>
      </w:r>
    </w:p>
    <w:p w14:paraId="701A7BCF" w14:textId="1DB24B06" w:rsidR="00241C87" w:rsidRDefault="00241C87" w:rsidP="00A452C1">
      <w:pPr>
        <w:pStyle w:val="Heading3"/>
      </w:pPr>
      <w:r>
        <w:t>Security Control Inheritance</w:t>
      </w:r>
    </w:p>
    <w:p w14:paraId="05158B76" w14:textId="1F19CCB7" w:rsidR="00241C87" w:rsidRPr="00A452C1" w:rsidRDefault="00C20B11" w:rsidP="00A452C1">
      <w:r w:rsidRPr="00A452C1">
        <w:t xml:space="preserve">For most information systems and applications, there are security controls that can be inherited from the surrounding infrastructure or adjacent business processes or systems within the architecture. System Owners and Risk Executives should consider </w:t>
      </w:r>
      <w:r w:rsidR="00241C87" w:rsidRPr="00A452C1">
        <w:t>a security control as “inheritable” if it is a verified security asset. Much like an inheritance receive from the death of a relative, it’s not real until it has been verified to exist and is functioning.</w:t>
      </w:r>
    </w:p>
    <w:p w14:paraId="103355EC" w14:textId="43CE8CFD" w:rsidR="00241C87" w:rsidRPr="00596839" w:rsidRDefault="00C20B11">
      <w:r w:rsidRPr="00A452C1">
        <w:t>Information Systems</w:t>
      </w:r>
      <w:r w:rsidR="00241C87" w:rsidRPr="00A452C1">
        <w:t xml:space="preserve"> “</w:t>
      </w:r>
      <w:r w:rsidR="00241C87" w:rsidRPr="00A452C1">
        <w:rPr>
          <w:b/>
          <w:bCs/>
          <w:u w:val="single"/>
        </w:rPr>
        <w:t>inherit</w:t>
      </w:r>
      <w:r w:rsidR="00241C87" w:rsidRPr="00A452C1">
        <w:t xml:space="preserve">” controls </w:t>
      </w:r>
      <w:r w:rsidR="00241C87" w:rsidRPr="00A452C1">
        <w:rPr>
          <w:b/>
          <w:bCs/>
          <w:u w:val="single"/>
        </w:rPr>
        <w:t>from</w:t>
      </w:r>
      <w:r w:rsidR="00241C87" w:rsidRPr="00A452C1">
        <w:t xml:space="preserve"> an architecture or program like a child inherits heirlooms, property or money from a parent.  </w:t>
      </w:r>
      <w:r w:rsidRPr="00A452C1">
        <w:rPr>
          <w:b/>
          <w:bCs/>
          <w:u w:val="single"/>
        </w:rPr>
        <w:t>System owners can</w:t>
      </w:r>
      <w:r w:rsidR="00241C87" w:rsidRPr="00A452C1">
        <w:rPr>
          <w:b/>
          <w:bCs/>
          <w:u w:val="single"/>
        </w:rPr>
        <w:t xml:space="preserve"> allow “inheritance</w:t>
      </w:r>
      <w:r w:rsidR="00241C87" w:rsidRPr="00A452C1">
        <w:t xml:space="preserve">” of </w:t>
      </w:r>
      <w:r w:rsidRPr="00A452C1">
        <w:t>a</w:t>
      </w:r>
      <w:r w:rsidR="00241C87" w:rsidRPr="00A452C1">
        <w:t xml:space="preserve"> </w:t>
      </w:r>
      <w:r w:rsidR="00596839">
        <w:t xml:space="preserve">security </w:t>
      </w:r>
      <w:r w:rsidR="00241C87" w:rsidRPr="00A452C1">
        <w:t xml:space="preserve">control </w:t>
      </w:r>
      <w:r w:rsidR="00241C87" w:rsidRPr="00A452C1">
        <w:rPr>
          <w:b/>
          <w:bCs/>
          <w:u w:val="single"/>
        </w:rPr>
        <w:t>to</w:t>
      </w:r>
      <w:r w:rsidR="00241C87" w:rsidRPr="00A452C1">
        <w:t xml:space="preserve"> another architecture much as the deceased addressed the disposition of their earthly items in their Last Will and Testament. </w:t>
      </w:r>
      <w:r w:rsidR="00241C87" w:rsidRPr="00A452C1">
        <w:lastRenderedPageBreak/>
        <w:t xml:space="preserve">When </w:t>
      </w:r>
      <w:r w:rsidRPr="00A452C1">
        <w:t>an information system</w:t>
      </w:r>
      <w:r w:rsidR="00241C87" w:rsidRPr="00A452C1">
        <w:t xml:space="preserve"> </w:t>
      </w:r>
      <w:r w:rsidRPr="00A452C1">
        <w:t xml:space="preserve">allows a control to be </w:t>
      </w:r>
      <w:r w:rsidR="00241C87" w:rsidRPr="00A452C1">
        <w:t>“inherit</w:t>
      </w:r>
      <w:r w:rsidRPr="00A452C1">
        <w:t>ed</w:t>
      </w:r>
      <w:r w:rsidR="00241C87" w:rsidRPr="00A452C1">
        <w:t xml:space="preserve">” </w:t>
      </w:r>
      <w:r w:rsidRPr="00A452C1">
        <w:t>and</w:t>
      </w:r>
      <w:r w:rsidR="00241C87" w:rsidRPr="00A452C1">
        <w:t xml:space="preserve"> used by another system or architecture, </w:t>
      </w:r>
      <w:r w:rsidRPr="00A452C1">
        <w:t>the “parent” System Owner</w:t>
      </w:r>
      <w:r w:rsidR="00241C87" w:rsidRPr="00A452C1">
        <w:t xml:space="preserve"> </w:t>
      </w:r>
      <w:r w:rsidRPr="00A452C1">
        <w:t>is</w:t>
      </w:r>
      <w:r w:rsidR="00241C87" w:rsidRPr="00A452C1">
        <w:t xml:space="preserve"> responsible for keeping the control functioning – including </w:t>
      </w:r>
      <w:r w:rsidRPr="00A452C1">
        <w:t>making</w:t>
      </w:r>
      <w:r w:rsidR="00596839">
        <w:t xml:space="preserve"> available to the “child” System Owner</w:t>
      </w:r>
      <w:r w:rsidRPr="00A452C1">
        <w:t xml:space="preserve"> a record of </w:t>
      </w:r>
      <w:r w:rsidR="00241C87" w:rsidRPr="00A452C1">
        <w:t>periodic verification of that control.</w:t>
      </w:r>
    </w:p>
    <w:p w14:paraId="28FCFDD3" w14:textId="5306F327" w:rsidR="00241C87" w:rsidRPr="00A452C1" w:rsidRDefault="00241C87">
      <w:r w:rsidRPr="00A452C1">
        <w:t xml:space="preserve">Finally, the inherited control has to be appropriate for the system or architecture. </w:t>
      </w:r>
      <w:r w:rsidR="00C20B11" w:rsidRPr="00A452C1">
        <w:t>For example, i</w:t>
      </w:r>
      <w:r w:rsidRPr="00A452C1">
        <w:t xml:space="preserve">nheriting multi-factor authenticator management from the current </w:t>
      </w:r>
      <w:r w:rsidR="00C20B11" w:rsidRPr="00A452C1">
        <w:t>UW System Human Resources System (</w:t>
      </w:r>
      <w:r w:rsidRPr="00A452C1">
        <w:t>HRS</w:t>
      </w:r>
      <w:r w:rsidR="00C20B11" w:rsidRPr="00A452C1">
        <w:t>)</w:t>
      </w:r>
      <w:r w:rsidRPr="00A452C1">
        <w:t xml:space="preserve"> which is using Symantec </w:t>
      </w:r>
      <w:r w:rsidR="00C20B11" w:rsidRPr="00A452C1">
        <w:t xml:space="preserve">Multi-factor Authentication (MFA) and applying that control to </w:t>
      </w:r>
      <w:r w:rsidRPr="00A452C1">
        <w:t xml:space="preserve">a research data warehouse system where we want to have Duo </w:t>
      </w:r>
      <w:r w:rsidR="00C20B11" w:rsidRPr="00A452C1">
        <w:t xml:space="preserve">MFA </w:t>
      </w:r>
      <w:r w:rsidRPr="00A452C1">
        <w:t>in place is, by rote, a control you cannot inherit where inheriting the availability of backup power supplied to a data center can cover a broad group of systems</w:t>
      </w:r>
      <w:r w:rsidR="00C20B11" w:rsidRPr="00A452C1">
        <w:t xml:space="preserve"> if housed within that data center</w:t>
      </w:r>
      <w:r w:rsidRPr="00A452C1">
        <w:t>.</w:t>
      </w:r>
    </w:p>
    <w:p w14:paraId="3A9D6FEF" w14:textId="7BAD16AD" w:rsidR="00997767" w:rsidRPr="00596839" w:rsidRDefault="00C20B11">
      <w:r w:rsidRPr="00A452C1">
        <w:t>Inherited security controls should be clearly marked within the Risk Assessment Tool and the Plan of Action and Milestones for the information system.</w:t>
      </w:r>
    </w:p>
    <w:p w14:paraId="7AB34B85" w14:textId="3AE25E07" w:rsidR="00D26E93" w:rsidRPr="00596839" w:rsidRDefault="00D26E93"/>
    <w:p w14:paraId="193E11C8" w14:textId="77777777" w:rsidR="00381A72" w:rsidRDefault="00381A72">
      <w:pPr>
        <w:sectPr w:rsidR="00381A72" w:rsidSect="00A96902">
          <w:headerReference w:type="even" r:id="rId27"/>
          <w:headerReference w:type="default" r:id="rId28"/>
          <w:footerReference w:type="default" r:id="rId29"/>
          <w:headerReference w:type="first" r:id="rId30"/>
          <w:pgSz w:w="12240" w:h="15840"/>
          <w:pgMar w:top="1440" w:right="1440" w:bottom="720" w:left="1440" w:header="360" w:footer="360" w:gutter="0"/>
          <w:pgNumType w:start="1"/>
          <w:cols w:space="720"/>
          <w:formProt w:val="0"/>
          <w:docGrid w:linePitch="360" w:charSpace="-2049"/>
        </w:sectPr>
      </w:pPr>
    </w:p>
    <w:p w14:paraId="6E06293C" w14:textId="08394113" w:rsidR="00167720" w:rsidRDefault="00167720" w:rsidP="00A452C1"/>
    <w:p w14:paraId="17823179" w14:textId="55454027" w:rsidR="00BE0674" w:rsidRPr="00276C48" w:rsidRDefault="00BE0674">
      <w:r w:rsidRPr="00276C48">
        <w:t xml:space="preserve">The following is the initial list of </w:t>
      </w:r>
      <w:r w:rsidR="00276C48" w:rsidRPr="00276C48">
        <w:t xml:space="preserve">University units that should appoint </w:t>
      </w:r>
      <w:r w:rsidRPr="00276C48">
        <w:t xml:space="preserve">Risk Executives for the </w:t>
      </w:r>
      <w:r w:rsidR="00100E1F" w:rsidRPr="00276C48">
        <w:t xml:space="preserve">Implementation Plan for the </w:t>
      </w:r>
      <w:r w:rsidR="00373B3F">
        <w:t>University of Wisconsin</w:t>
      </w:r>
      <w:r w:rsidR="00100E1F" w:rsidRPr="00276C48">
        <w:t xml:space="preserve">-Madison </w:t>
      </w:r>
      <w:r w:rsidRPr="00276C48">
        <w:t>Cybersecurity Risk Management Policy.</w:t>
      </w:r>
      <w:r w:rsidR="00016AC1" w:rsidRPr="00276C48">
        <w:t xml:space="preserve"> This includes Deans, Directors, and other leaders of high level university divisions and institutes.</w:t>
      </w:r>
    </w:p>
    <w:p w14:paraId="1E678BC9" w14:textId="77777777" w:rsidR="00016AC1" w:rsidRPr="00276C48" w:rsidRDefault="00016AC1"/>
    <w:p w14:paraId="1132A1D5" w14:textId="77777777" w:rsidR="00016AC1" w:rsidRPr="009265E6" w:rsidRDefault="00016AC1">
      <w:pPr>
        <w:sectPr w:rsidR="00016AC1" w:rsidRPr="009265E6" w:rsidSect="00A96902">
          <w:headerReference w:type="even" r:id="rId31"/>
          <w:headerReference w:type="default" r:id="rId32"/>
          <w:footerReference w:type="default" r:id="rId33"/>
          <w:headerReference w:type="first" r:id="rId34"/>
          <w:pgSz w:w="12240" w:h="15840"/>
          <w:pgMar w:top="1440" w:right="1440" w:bottom="720" w:left="1440" w:header="360" w:footer="360" w:gutter="0"/>
          <w:pgNumType w:start="1"/>
          <w:cols w:space="720"/>
          <w:formProt w:val="0"/>
          <w:docGrid w:linePitch="360" w:charSpace="-2049"/>
        </w:sectPr>
      </w:pPr>
    </w:p>
    <w:p w14:paraId="5D060056" w14:textId="5337728E" w:rsidR="00016AC1" w:rsidRPr="009265E6" w:rsidRDefault="00016AC1" w:rsidP="00A452C1">
      <w:r w:rsidRPr="009265E6">
        <w:t xml:space="preserve">A01 General Education Admin  </w:t>
      </w:r>
    </w:p>
    <w:p w14:paraId="4A47DA27" w14:textId="77777777" w:rsidR="00016AC1" w:rsidRPr="009265E6" w:rsidRDefault="00016AC1">
      <w:r w:rsidRPr="009265E6">
        <w:t xml:space="preserve">A02 General Services, AIMS  </w:t>
      </w:r>
    </w:p>
    <w:p w14:paraId="4188F996" w14:textId="77777777" w:rsidR="00016AC1" w:rsidRPr="009265E6" w:rsidRDefault="00016AC1">
      <w:r w:rsidRPr="009265E6">
        <w:t xml:space="preserve">A03 Business Services  </w:t>
      </w:r>
    </w:p>
    <w:p w14:paraId="3EDBCD27" w14:textId="77777777" w:rsidR="00016AC1" w:rsidRPr="009265E6" w:rsidRDefault="00016AC1">
      <w:r w:rsidRPr="009265E6">
        <w:t xml:space="preserve">A04 Division of Student Life  </w:t>
      </w:r>
    </w:p>
    <w:p w14:paraId="115A2CF5" w14:textId="77777777" w:rsidR="00016AC1" w:rsidRPr="009265E6" w:rsidRDefault="00016AC1">
      <w:r w:rsidRPr="009265E6">
        <w:t xml:space="preserve">A05 Enrollment Management  </w:t>
      </w:r>
    </w:p>
    <w:p w14:paraId="4B7B7A09" w14:textId="77777777" w:rsidR="00016AC1" w:rsidRPr="009265E6" w:rsidRDefault="00016AC1">
      <w:r w:rsidRPr="009265E6">
        <w:t xml:space="preserve">A06 Division of Information Technology (DoIT) </w:t>
      </w:r>
    </w:p>
    <w:p w14:paraId="5B058C9A" w14:textId="192506A7" w:rsidR="00016AC1" w:rsidRPr="009265E6" w:rsidRDefault="00016AC1">
      <w:r w:rsidRPr="009265E6">
        <w:t xml:space="preserve">A07 College of Agriculture and Life Sciences  </w:t>
      </w:r>
    </w:p>
    <w:p w14:paraId="7EEFC7E8" w14:textId="77777777" w:rsidR="00016AC1" w:rsidRPr="009265E6" w:rsidRDefault="00016AC1">
      <w:r w:rsidRPr="009265E6">
        <w:t xml:space="preserve">A10 International Division  </w:t>
      </w:r>
    </w:p>
    <w:p w14:paraId="4FD518ED" w14:textId="77777777" w:rsidR="00016AC1" w:rsidRPr="009265E6" w:rsidRDefault="00016AC1">
      <w:r w:rsidRPr="009265E6">
        <w:t xml:space="preserve">A12 Wisconsin School of Business  </w:t>
      </w:r>
    </w:p>
    <w:p w14:paraId="3D2A0980" w14:textId="77777777" w:rsidR="00016AC1" w:rsidRPr="009265E6" w:rsidRDefault="00016AC1">
      <w:r w:rsidRPr="009265E6">
        <w:t xml:space="preserve">A17 School of Education  </w:t>
      </w:r>
    </w:p>
    <w:p w14:paraId="10BB3F55" w14:textId="77777777" w:rsidR="00016AC1" w:rsidRPr="009265E6" w:rsidRDefault="00016AC1">
      <w:r w:rsidRPr="009265E6">
        <w:t xml:space="preserve">A18 Arts Institute </w:t>
      </w:r>
    </w:p>
    <w:p w14:paraId="7A794C75" w14:textId="553CD0D9" w:rsidR="00016AC1" w:rsidRPr="009265E6" w:rsidRDefault="00016AC1">
      <w:r w:rsidRPr="009265E6">
        <w:t xml:space="preserve">A19 College of Engineering  </w:t>
      </w:r>
    </w:p>
    <w:p w14:paraId="1A7727A2" w14:textId="77777777" w:rsidR="00016AC1" w:rsidRPr="009265E6" w:rsidRDefault="00016AC1">
      <w:r w:rsidRPr="009265E6">
        <w:t xml:space="preserve">A27 School of Human Ecology  </w:t>
      </w:r>
    </w:p>
    <w:p w14:paraId="68382088" w14:textId="77777777" w:rsidR="00016AC1" w:rsidRPr="009265E6" w:rsidRDefault="00016AC1">
      <w:r w:rsidRPr="009265E6">
        <w:t xml:space="preserve">A34 Vice Chancellor for Research &amp; Graduate Education  </w:t>
      </w:r>
    </w:p>
    <w:p w14:paraId="4C44E177" w14:textId="77777777" w:rsidR="00016AC1" w:rsidRPr="009265E6" w:rsidRDefault="00016AC1">
      <w:r w:rsidRPr="009265E6">
        <w:t xml:space="preserve">A40 Nelson Institute for Environmental Studies  </w:t>
      </w:r>
    </w:p>
    <w:p w14:paraId="098A66D4" w14:textId="77777777" w:rsidR="00016AC1" w:rsidRPr="009265E6" w:rsidRDefault="00016AC1">
      <w:r w:rsidRPr="009265E6">
        <w:t xml:space="preserve">A42 Division of Intercollegiate Athletics  </w:t>
      </w:r>
    </w:p>
    <w:p w14:paraId="1D978944" w14:textId="77777777" w:rsidR="00016AC1" w:rsidRPr="009265E6" w:rsidRDefault="00016AC1">
      <w:r w:rsidRPr="009265E6">
        <w:t xml:space="preserve">A45 Law School  </w:t>
      </w:r>
    </w:p>
    <w:p w14:paraId="5979BCA9" w14:textId="77777777" w:rsidR="00016AC1" w:rsidRPr="009265E6" w:rsidRDefault="00016AC1">
      <w:r w:rsidRPr="009265E6">
        <w:t xml:space="preserve">A48 College of Letters &amp; Sciences </w:t>
      </w:r>
    </w:p>
    <w:p w14:paraId="2E4779C2" w14:textId="7DDAFD85" w:rsidR="00016AC1" w:rsidRPr="009265E6" w:rsidRDefault="00016AC1">
      <w:r w:rsidRPr="009265E6">
        <w:t xml:space="preserve">A49 General Library System  </w:t>
      </w:r>
    </w:p>
    <w:p w14:paraId="0716E391" w14:textId="77777777" w:rsidR="00016AC1" w:rsidRPr="009265E6" w:rsidRDefault="00016AC1">
      <w:r w:rsidRPr="009265E6">
        <w:t xml:space="preserve">A52 Wisconsin State Lab of Hygiene  </w:t>
      </w:r>
    </w:p>
    <w:p w14:paraId="1424EE39" w14:textId="77777777" w:rsidR="00016AC1" w:rsidRPr="009265E6" w:rsidRDefault="00016AC1">
      <w:r w:rsidRPr="009265E6">
        <w:t xml:space="preserve">A53 School of Medicine and Public Health  </w:t>
      </w:r>
    </w:p>
    <w:p w14:paraId="67D3AB30" w14:textId="77777777" w:rsidR="00016AC1" w:rsidRPr="009265E6" w:rsidRDefault="00016AC1">
      <w:r w:rsidRPr="009265E6">
        <w:t xml:space="preserve">A54 School of Nursing  </w:t>
      </w:r>
    </w:p>
    <w:p w14:paraId="3E5B5044" w14:textId="77777777" w:rsidR="00016AC1" w:rsidRPr="009265E6" w:rsidRDefault="00016AC1">
      <w:r w:rsidRPr="009265E6">
        <w:t xml:space="preserve">A56 School of Pharmacy  </w:t>
      </w:r>
    </w:p>
    <w:p w14:paraId="502315E5" w14:textId="77777777" w:rsidR="00016AC1" w:rsidRPr="009265E6" w:rsidRDefault="00016AC1">
      <w:r w:rsidRPr="009265E6">
        <w:t xml:space="preserve">A57 University Health Services  </w:t>
      </w:r>
    </w:p>
    <w:p w14:paraId="6D0BE02F" w14:textId="77777777" w:rsidR="00016AC1" w:rsidRPr="009265E6" w:rsidRDefault="00016AC1">
      <w:r w:rsidRPr="009265E6">
        <w:t xml:space="preserve">A71 Facilities Planning &amp; Management </w:t>
      </w:r>
    </w:p>
    <w:p w14:paraId="7BA45DC9" w14:textId="77777777" w:rsidR="00016AC1" w:rsidRPr="009265E6" w:rsidRDefault="00016AC1">
      <w:r w:rsidRPr="009265E6">
        <w:t xml:space="preserve">A77 University of Wisconsin Police  </w:t>
      </w:r>
    </w:p>
    <w:p w14:paraId="6BAEEBD1" w14:textId="77777777" w:rsidR="00016AC1" w:rsidRPr="009265E6" w:rsidRDefault="00016AC1">
      <w:r w:rsidRPr="009265E6">
        <w:lastRenderedPageBreak/>
        <w:t xml:space="preserve">A80 Recreational Sports  </w:t>
      </w:r>
    </w:p>
    <w:p w14:paraId="30999E3F" w14:textId="77777777" w:rsidR="00016AC1" w:rsidRPr="009265E6" w:rsidRDefault="00016AC1">
      <w:r w:rsidRPr="009265E6">
        <w:t xml:space="preserve">A85 University Housing  </w:t>
      </w:r>
    </w:p>
    <w:p w14:paraId="1058B154" w14:textId="77777777" w:rsidR="00016AC1" w:rsidRPr="009265E6" w:rsidRDefault="00016AC1">
      <w:r w:rsidRPr="009265E6">
        <w:t xml:space="preserve">A87 School of Veterinary Medicine  </w:t>
      </w:r>
    </w:p>
    <w:p w14:paraId="3597A035" w14:textId="77777777" w:rsidR="00016AC1" w:rsidRPr="009265E6" w:rsidRDefault="00016AC1">
      <w:r w:rsidRPr="009265E6">
        <w:t xml:space="preserve">A88 Wisconsin Veterinary Diagnostic Lab  </w:t>
      </w:r>
    </w:p>
    <w:p w14:paraId="14E9F00B" w14:textId="77777777" w:rsidR="00016AC1" w:rsidRPr="009265E6" w:rsidRDefault="00016AC1">
      <w:r w:rsidRPr="009265E6">
        <w:t xml:space="preserve">A93 Division of Continuing Studies  </w:t>
      </w:r>
    </w:p>
    <w:p w14:paraId="6DAA80DA" w14:textId="77777777" w:rsidR="00016AC1" w:rsidRPr="009265E6" w:rsidRDefault="00016AC1">
      <w:r w:rsidRPr="009265E6">
        <w:t xml:space="preserve">A96 Wisconsin Union  </w:t>
      </w:r>
    </w:p>
    <w:p w14:paraId="1B042BC4" w14:textId="77777777" w:rsidR="00016AC1" w:rsidRDefault="00016AC1">
      <w:pPr>
        <w:sectPr w:rsidR="00016AC1" w:rsidSect="00016AC1">
          <w:type w:val="continuous"/>
          <w:pgSz w:w="12240" w:h="15840"/>
          <w:pgMar w:top="1440" w:right="1440" w:bottom="720" w:left="1440" w:header="360" w:footer="360" w:gutter="0"/>
          <w:pgNumType w:start="1"/>
          <w:cols w:num="2" w:space="360"/>
          <w:formProt w:val="0"/>
          <w:docGrid w:linePitch="360" w:charSpace="-2049"/>
        </w:sectPr>
      </w:pPr>
    </w:p>
    <w:p w14:paraId="5D4BFE70" w14:textId="77777777" w:rsidR="00997767" w:rsidRDefault="00997767">
      <w:pPr>
        <w:sectPr w:rsidR="00997767" w:rsidSect="00016AC1">
          <w:type w:val="continuous"/>
          <w:pgSz w:w="12240" w:h="15840"/>
          <w:pgMar w:top="1440" w:right="1440" w:bottom="720" w:left="1440" w:header="360" w:footer="360" w:gutter="0"/>
          <w:pgNumType w:start="1"/>
          <w:cols w:space="720"/>
          <w:formProt w:val="0"/>
          <w:docGrid w:linePitch="360" w:charSpace="-2049"/>
        </w:sectPr>
      </w:pPr>
    </w:p>
    <w:p w14:paraId="739EEF29" w14:textId="77777777" w:rsidR="00381A72" w:rsidRDefault="00381A72" w:rsidP="00381A72">
      <w:pPr>
        <w:pStyle w:val="Heading3"/>
      </w:pPr>
      <w:bookmarkStart w:id="8" w:name="_Toc502308266"/>
      <w:r>
        <w:lastRenderedPageBreak/>
        <w:t>Terms and Definitions</w:t>
      </w:r>
    </w:p>
    <w:p w14:paraId="3349E464" w14:textId="77777777" w:rsidR="00381A72" w:rsidRPr="00ED1016" w:rsidRDefault="00381A72" w:rsidP="00381A72">
      <w:pPr>
        <w:jc w:val="both"/>
        <w:rPr>
          <w:iCs/>
          <w:color w:val="000000"/>
        </w:rPr>
      </w:pPr>
      <w:r w:rsidRPr="00ED1016">
        <w:rPr>
          <w:iCs/>
          <w:color w:val="000000"/>
        </w:rPr>
        <w:t>The terms and definitions shown below are provided to clarify specific characteristics of cybersecurity articulated within this document. Reference to source documents are provided as necessary to ensure complete understanding.</w:t>
      </w:r>
    </w:p>
    <w:p w14:paraId="34CBAAC5" w14:textId="2AE4E056" w:rsidR="00381A72" w:rsidRPr="00ED1016" w:rsidRDefault="00381A72" w:rsidP="00381A72">
      <w:pPr>
        <w:rPr>
          <w:iCs/>
          <w:color w:val="000000"/>
        </w:rPr>
      </w:pPr>
      <w:r w:rsidRPr="00ED1016">
        <w:rPr>
          <w:b/>
          <w:iCs/>
          <w:color w:val="000000"/>
        </w:rPr>
        <w:t>Application</w:t>
      </w:r>
      <w:r w:rsidRPr="00ED1016">
        <w:rPr>
          <w:iCs/>
          <w:color w:val="000000"/>
        </w:rPr>
        <w:t xml:space="preserve"> - A software program hosted by an information system.</w:t>
      </w:r>
      <w:r w:rsidR="00257728">
        <w:rPr>
          <w:iCs/>
          <w:color w:val="000000"/>
        </w:rPr>
        <w:t xml:space="preserve"> </w:t>
      </w:r>
      <w:r w:rsidR="00257728" w:rsidRPr="00ED1016">
        <w:t>(NIST SP 800-37r1, Appendix B)</w:t>
      </w:r>
    </w:p>
    <w:p w14:paraId="04630443" w14:textId="77777777" w:rsidR="00381A72" w:rsidRDefault="00381A72" w:rsidP="00381A72">
      <w:pPr>
        <w:rPr>
          <w:iCs/>
          <w:color w:val="000000"/>
        </w:rPr>
      </w:pPr>
      <w:r w:rsidRPr="00ED1016">
        <w:rPr>
          <w:b/>
          <w:iCs/>
          <w:color w:val="000000"/>
        </w:rPr>
        <w:t>Availability</w:t>
      </w:r>
      <w:r w:rsidRPr="00ED1016">
        <w:rPr>
          <w:iCs/>
          <w:color w:val="000000"/>
        </w:rPr>
        <w:t xml:space="preserve"> - Ensuring timely and reliable access to and use of information. (44 U.S.C., Sec. 3542)</w:t>
      </w:r>
    </w:p>
    <w:p w14:paraId="1B41DCF0" w14:textId="602FD323" w:rsidR="00257728" w:rsidRPr="00ED1016" w:rsidRDefault="00257728" w:rsidP="00381A72">
      <w:pPr>
        <w:rPr>
          <w:iCs/>
          <w:color w:val="000000"/>
        </w:rPr>
      </w:pPr>
      <w:r w:rsidRPr="00257728">
        <w:rPr>
          <w:b/>
          <w:iCs/>
          <w:color w:val="000000"/>
        </w:rPr>
        <w:t>Authorization (to operate)</w:t>
      </w:r>
      <w:r>
        <w:rPr>
          <w:iCs/>
          <w:color w:val="000000"/>
        </w:rPr>
        <w:t xml:space="preserve"> – </w:t>
      </w:r>
      <w:r w:rsidRPr="00257728">
        <w:rPr>
          <w:iCs/>
          <w:color w:val="000000"/>
        </w:rPr>
        <w:t xml:space="preserve">The official management decision given by </w:t>
      </w:r>
      <w:r>
        <w:rPr>
          <w:iCs/>
          <w:color w:val="000000"/>
        </w:rPr>
        <w:t>the Risk Executive</w:t>
      </w:r>
      <w:r w:rsidRPr="00257728">
        <w:rPr>
          <w:iCs/>
          <w:color w:val="000000"/>
        </w:rPr>
        <w:t xml:space="preserve"> to authorize operation of an information system and to explicitly accept the risk to organizational operations (including mission, functions, image, or reputation), organizational assets, individuals, </w:t>
      </w:r>
      <w:r>
        <w:rPr>
          <w:iCs/>
          <w:color w:val="000000"/>
        </w:rPr>
        <w:t xml:space="preserve">and other organizations, </w:t>
      </w:r>
      <w:r w:rsidRPr="00257728">
        <w:rPr>
          <w:iCs/>
          <w:color w:val="000000"/>
        </w:rPr>
        <w:t>based on the implementation of an agreed-upon set of security controls.</w:t>
      </w:r>
      <w:r>
        <w:rPr>
          <w:iCs/>
          <w:color w:val="000000"/>
        </w:rPr>
        <w:t xml:space="preserve"> </w:t>
      </w:r>
      <w:r w:rsidRPr="00ED1016">
        <w:t>(NIST SP 800-37r1, Appendix B, Adapted)</w:t>
      </w:r>
    </w:p>
    <w:p w14:paraId="65A736C2" w14:textId="77777777" w:rsidR="00381A72" w:rsidRPr="00ED1016" w:rsidRDefault="00381A72" w:rsidP="00381A72">
      <w:pPr>
        <w:rPr>
          <w:iCs/>
          <w:color w:val="000000"/>
        </w:rPr>
      </w:pPr>
      <w:r w:rsidRPr="00ED1016">
        <w:rPr>
          <w:b/>
          <w:iCs/>
          <w:color w:val="000000"/>
        </w:rPr>
        <w:t>Confidentiality</w:t>
      </w:r>
      <w:r w:rsidRPr="00ED1016">
        <w:rPr>
          <w:iCs/>
          <w:color w:val="000000"/>
        </w:rPr>
        <w:t xml:space="preserve"> - Preserving authorized restrictions on information access and disclosure, including means for protecting personal privacy and proprietary information. (44 U.S.C., Sec. 3542)</w:t>
      </w:r>
    </w:p>
    <w:p w14:paraId="5AECA810" w14:textId="4FB153FC" w:rsidR="00381A72" w:rsidRPr="00ED1016" w:rsidRDefault="00381A72" w:rsidP="00381A72">
      <w:pPr>
        <w:rPr>
          <w:iCs/>
          <w:color w:val="000000"/>
        </w:rPr>
      </w:pPr>
      <w:r w:rsidRPr="00ED1016">
        <w:rPr>
          <w:b/>
          <w:iCs/>
          <w:color w:val="000000"/>
        </w:rPr>
        <w:t>Cybersecurity</w:t>
      </w:r>
      <w:r w:rsidRPr="00ED1016">
        <w:rPr>
          <w:iCs/>
          <w:color w:val="000000"/>
        </w:rPr>
        <w:t xml:space="preserve"> - The ability to protect or defend the use of cyberspace from </w:t>
      </w:r>
      <w:r w:rsidR="0003343C" w:rsidRPr="00ED1016">
        <w:rPr>
          <w:iCs/>
          <w:color w:val="000000"/>
        </w:rPr>
        <w:t>cyber-attacks</w:t>
      </w:r>
      <w:r w:rsidRPr="00ED1016">
        <w:rPr>
          <w:iCs/>
          <w:color w:val="000000"/>
        </w:rPr>
        <w:t xml:space="preserve"> (CNSS 4009). Derived from the term “cybernetics” which is the scientific study of communication and control processes in biological, mechanical, and electronic systems and originated from Greek </w:t>
      </w:r>
      <w:r w:rsidRPr="00ED1016">
        <w:rPr>
          <w:i/>
          <w:iCs/>
          <w:color w:val="000000"/>
        </w:rPr>
        <w:t>kubernan</w:t>
      </w:r>
      <w:r w:rsidRPr="00ED1016">
        <w:rPr>
          <w:iCs/>
          <w:color w:val="000000"/>
        </w:rPr>
        <w:t xml:space="preserve"> meaning to steer or control (OED). </w:t>
      </w:r>
    </w:p>
    <w:p w14:paraId="43F843C1" w14:textId="77777777" w:rsidR="00381A72" w:rsidRPr="00ED1016" w:rsidRDefault="00381A72" w:rsidP="00381A72">
      <w:pPr>
        <w:rPr>
          <w:iCs/>
          <w:color w:val="000000"/>
        </w:rPr>
      </w:pPr>
      <w:r w:rsidRPr="00ED1016">
        <w:rPr>
          <w:b/>
          <w:iCs/>
          <w:color w:val="000000"/>
        </w:rPr>
        <w:t>Data Governance</w:t>
      </w:r>
      <w:r w:rsidRPr="00ED1016">
        <w:rPr>
          <w:iCs/>
          <w:color w:val="000000"/>
        </w:rPr>
        <w:t xml:space="preserve"> – defined by the implementation of the UW–Madison data management framework, (in progress). For more information contact </w:t>
      </w:r>
      <w:hyperlink r:id="rId35" w:history="1">
        <w:r w:rsidRPr="00ED1016">
          <w:rPr>
            <w:rStyle w:val="Hyperlink"/>
            <w:iCs/>
          </w:rPr>
          <w:t>policy@cio.wisc.edu</w:t>
        </w:r>
      </w:hyperlink>
      <w:r w:rsidRPr="00ED1016">
        <w:rPr>
          <w:iCs/>
          <w:color w:val="000000"/>
        </w:rPr>
        <w:t xml:space="preserve">. For the current presentation on the topic, see: </w:t>
      </w:r>
      <w:r w:rsidRPr="00ED1016">
        <w:rPr>
          <w:iCs/>
          <w:color w:val="000000"/>
        </w:rPr>
        <w:br/>
      </w:r>
      <w:hyperlink r:id="rId36" w:history="1">
        <w:r w:rsidRPr="00ED1016">
          <w:rPr>
            <w:rStyle w:val="Hyperlink"/>
            <w:iCs/>
          </w:rPr>
          <w:t>https://www.cio.wisc.edu/wp-content/uploads/2014/12/DataGovernanceFramework.pptx</w:t>
        </w:r>
      </w:hyperlink>
      <w:r w:rsidRPr="00ED1016">
        <w:rPr>
          <w:iCs/>
          <w:color w:val="000000"/>
        </w:rPr>
        <w:t xml:space="preserve">. </w:t>
      </w:r>
    </w:p>
    <w:p w14:paraId="264C2A11" w14:textId="77777777" w:rsidR="00381A72" w:rsidRPr="00ED1016" w:rsidRDefault="00381A72" w:rsidP="00381A72">
      <w:r w:rsidRPr="00ED1016">
        <w:rPr>
          <w:b/>
        </w:rPr>
        <w:t>Information Category</w:t>
      </w:r>
      <w:r w:rsidRPr="00ED1016">
        <w:t xml:space="preserve"> – As defined in National Institute of Standards and Technology Special Publication 800-60 (</w:t>
      </w:r>
      <w:hyperlink r:id="rId37" w:history="1">
        <w:r w:rsidRPr="00ED1016">
          <w:rPr>
            <w:rStyle w:val="Hyperlink"/>
          </w:rPr>
          <w:t>NIST SP 800-60 rev 1</w:t>
        </w:r>
      </w:hyperlink>
      <w:r w:rsidRPr="00ED1016">
        <w:t xml:space="preserve">), </w:t>
      </w:r>
      <w:r w:rsidRPr="00ED1016">
        <w:rPr>
          <w:bCs/>
          <w:i/>
        </w:rPr>
        <w:t>Guide for Mapping Types of Information and Information Systems to Security Categories</w:t>
      </w:r>
      <w:r w:rsidRPr="00ED1016">
        <w:t xml:space="preserve">; Information is categorized according to its information type. An information type is a specific category of information (e.g., privacy, medical, proprietary, financial, investigative, contractor sensitive, security management) defined by an organization or, in some instances, by a specific law, Executive Order, directive, policy, or regulation.  UW–Madison information categories are represented on Page 6 of the </w:t>
      </w:r>
      <w:r w:rsidRPr="00ED1016">
        <w:rPr>
          <w:i/>
        </w:rPr>
        <w:t xml:space="preserve">Introduction </w:t>
      </w:r>
      <w:r w:rsidRPr="00ED1016">
        <w:t>to this document.</w:t>
      </w:r>
    </w:p>
    <w:p w14:paraId="52F697AE" w14:textId="77777777" w:rsidR="00381A72" w:rsidRPr="00ED1016" w:rsidRDefault="00381A72" w:rsidP="00381A72">
      <w:r w:rsidRPr="00ED1016">
        <w:rPr>
          <w:b/>
        </w:rPr>
        <w:t>Information Classification</w:t>
      </w:r>
      <w:r w:rsidRPr="00ED1016">
        <w:t xml:space="preserve"> – in the context of information security, is the classification of data based on its level of sensitivity and the impact to the University should </w:t>
      </w:r>
      <w:r w:rsidRPr="00ED1016">
        <w:lastRenderedPageBreak/>
        <w:t xml:space="preserve">that data be disclosed, altered or destroyed without authorization. The classification of data helps determine what baseline security controls are appropriate for that data. </w:t>
      </w:r>
    </w:p>
    <w:p w14:paraId="5925CF51" w14:textId="77777777" w:rsidR="00381A72" w:rsidRPr="00ED1016" w:rsidRDefault="00381A72" w:rsidP="00381A72">
      <w:pPr>
        <w:rPr>
          <w:iCs/>
          <w:color w:val="000000"/>
        </w:rPr>
      </w:pPr>
      <w:r w:rsidRPr="00ED1016">
        <w:rPr>
          <w:b/>
          <w:iCs/>
          <w:color w:val="000000"/>
        </w:rPr>
        <w:t>Information System</w:t>
      </w:r>
      <w:r w:rsidRPr="00ED1016">
        <w:rPr>
          <w:iCs/>
          <w:color w:val="000000"/>
        </w:rPr>
        <w:t xml:space="preserve"> - A discrete set of information resources organized for the collection, processing, maintenance, use, sharing, dissemination, or disposition of information. (See 44 U.S.C., Sec. 3502; OMB Circular A-130, Appendix III)</w:t>
      </w:r>
    </w:p>
    <w:p w14:paraId="1A8F3FDA" w14:textId="77777777" w:rsidR="00381A72" w:rsidRPr="00ED1016" w:rsidRDefault="00381A72" w:rsidP="00381A72">
      <w:pPr>
        <w:rPr>
          <w:iCs/>
          <w:color w:val="000000"/>
        </w:rPr>
      </w:pPr>
      <w:r w:rsidRPr="00ED1016">
        <w:rPr>
          <w:b/>
          <w:iCs/>
          <w:color w:val="000000"/>
        </w:rPr>
        <w:t>Information Security</w:t>
      </w:r>
      <w:r w:rsidRPr="00ED1016">
        <w:rPr>
          <w:iCs/>
          <w:color w:val="000000"/>
        </w:rPr>
        <w:t xml:space="preserve"> - The protection of information and information systems from unauthorized access, use, disclosure, disruption, modification, or destruction in order to provide confidentiality, integrity, and availability. (44 U.S.C., Sec. 3542)</w:t>
      </w:r>
    </w:p>
    <w:p w14:paraId="0491577B" w14:textId="77777777" w:rsidR="00381A72" w:rsidRPr="00ED1016" w:rsidRDefault="00381A72" w:rsidP="00381A72">
      <w:pPr>
        <w:rPr>
          <w:iCs/>
          <w:color w:val="000000"/>
        </w:rPr>
      </w:pPr>
      <w:r w:rsidRPr="00ED1016">
        <w:rPr>
          <w:b/>
          <w:iCs/>
          <w:color w:val="000000"/>
        </w:rPr>
        <w:t>Integrity</w:t>
      </w:r>
      <w:r w:rsidRPr="00ED1016">
        <w:rPr>
          <w:iCs/>
          <w:color w:val="000000"/>
        </w:rPr>
        <w:t xml:space="preserve"> - Guarding against improper information modification or destruction, and includes ensuring information non-repudiation and authenticity. (44 U.S.C., Sec. 3542)</w:t>
      </w:r>
    </w:p>
    <w:p w14:paraId="332D27E6" w14:textId="21C635C3" w:rsidR="00D22CCA" w:rsidRPr="00ED1016" w:rsidRDefault="00D22CCA" w:rsidP="00381A72">
      <w:pPr>
        <w:rPr>
          <w:iCs/>
          <w:color w:val="000000"/>
        </w:rPr>
      </w:pPr>
      <w:r w:rsidRPr="00ED1016">
        <w:rPr>
          <w:b/>
          <w:iCs/>
          <w:color w:val="000000"/>
        </w:rPr>
        <w:t>Plan of Actions and Milestones (POAM)</w:t>
      </w:r>
      <w:r w:rsidRPr="00ED1016">
        <w:rPr>
          <w:iCs/>
          <w:color w:val="000000"/>
        </w:rPr>
        <w:t xml:space="preserve"> – A document that identifies tasks needing to be accomplished. It details resources required to accomplish the elements of the plan, any milestones in meeting the tasks, and scheduled completion dates for the milestones. (OMB Memorandum 02-01)</w:t>
      </w:r>
    </w:p>
    <w:p w14:paraId="19105D52" w14:textId="3147EAA0" w:rsidR="00D22CCA" w:rsidRPr="00ED1016" w:rsidRDefault="00D22CCA" w:rsidP="00381A72">
      <w:pPr>
        <w:rPr>
          <w:iCs/>
          <w:color w:val="000000"/>
        </w:rPr>
      </w:pPr>
      <w:r w:rsidRPr="00ED1016">
        <w:rPr>
          <w:b/>
          <w:iCs/>
          <w:color w:val="000000"/>
        </w:rPr>
        <w:t>Risk</w:t>
      </w:r>
      <w:r w:rsidRPr="00ED1016">
        <w:rPr>
          <w:iCs/>
          <w:color w:val="000000"/>
        </w:rPr>
        <w:t xml:space="preserve"> – A measure of the extent to which an entity is threatened by a potential circumstance or event, and typically a function of: (i) the adverse impacts that would arise if the circumstance or event occurs; and (ii) the likelihood of occurrence. (FIPS 200, Adapted)</w:t>
      </w:r>
    </w:p>
    <w:p w14:paraId="07BDB783" w14:textId="2E02C467" w:rsidR="00D22CCA" w:rsidRPr="00ED1016" w:rsidRDefault="00D22CCA" w:rsidP="00381A72">
      <w:pPr>
        <w:rPr>
          <w:iCs/>
          <w:color w:val="000000"/>
        </w:rPr>
      </w:pPr>
      <w:r w:rsidRPr="00ED1016">
        <w:rPr>
          <w:b/>
          <w:iCs/>
          <w:color w:val="000000"/>
        </w:rPr>
        <w:t>Risk Analyst</w:t>
      </w:r>
      <w:r w:rsidRPr="00ED1016">
        <w:rPr>
          <w:iCs/>
          <w:color w:val="000000"/>
        </w:rPr>
        <w:t xml:space="preserve"> – </w:t>
      </w:r>
      <w:r w:rsidR="00ED1016" w:rsidRPr="00ED1016">
        <w:rPr>
          <w:iCs/>
          <w:color w:val="000000"/>
        </w:rPr>
        <w:t xml:space="preserve">Individual from the Office of Cybersecurity assigned to help capture and refine information security requirements and ensure their integration into information technology component products and information systems through purposeful security design or configuration. </w:t>
      </w:r>
      <w:r w:rsidR="00ED1016" w:rsidRPr="00ED1016">
        <w:t>(NIST SP 800-37r1, Appendix B, Adapted)</w:t>
      </w:r>
    </w:p>
    <w:p w14:paraId="39125965" w14:textId="6686D9AA" w:rsidR="00E25EE2" w:rsidRPr="00ED1016" w:rsidRDefault="00E25EE2" w:rsidP="00E25EE2">
      <w:r w:rsidRPr="00ED1016">
        <w:rPr>
          <w:b/>
          <w:iCs/>
          <w:color w:val="000000"/>
        </w:rPr>
        <w:t>Risk Assessment</w:t>
      </w:r>
      <w:r w:rsidRPr="00ED1016">
        <w:rPr>
          <w:iCs/>
          <w:color w:val="000000"/>
        </w:rPr>
        <w:t xml:space="preserve"> – The process of identifying risks to organizational operations (including mission, functions, image, reputation), organizational assets, individuals, and other organizations, resulting from the operation of an information system. </w:t>
      </w:r>
      <w:r w:rsidRPr="00ED1016">
        <w:t>(NIST SP 800-37r1, Appendix B, Adapted)</w:t>
      </w:r>
    </w:p>
    <w:p w14:paraId="1C875ABF" w14:textId="6772F65D" w:rsidR="00E25EE2" w:rsidRPr="00ED1016" w:rsidRDefault="00E25EE2" w:rsidP="00E25EE2">
      <w:r w:rsidRPr="00ED1016">
        <w:rPr>
          <w:b/>
        </w:rPr>
        <w:t>Risk Executive</w:t>
      </w:r>
      <w:r w:rsidRPr="00ED1016">
        <w:t xml:space="preserve"> – The Risk Executive should be an executive or director, (e.g., Dean or their appointee, department chair, director of a research lab, etc.,) within the academic / functional unit, or in the line of authority above that unit.  The Risk Executive must have the authority to accept the risk of operating the system on behalf of the institution and should be in the unit who will ultimately be responsible for paying for a bre</w:t>
      </w:r>
      <w:r w:rsidR="000B5E05">
        <w:t>a</w:t>
      </w:r>
      <w:r w:rsidRPr="00ED1016">
        <w:t>ch (i.e., Dean or their appointee, department, research lab, etc.) (Cybersecurity Risk Management Implementation Plan)</w:t>
      </w:r>
    </w:p>
    <w:p w14:paraId="2F00B9B8" w14:textId="681BA60A" w:rsidR="00D22CCA" w:rsidRPr="00ED1016" w:rsidRDefault="00D22CCA" w:rsidP="00E25EE2">
      <w:pPr>
        <w:rPr>
          <w:iCs/>
          <w:color w:val="000000"/>
        </w:rPr>
      </w:pPr>
      <w:r w:rsidRPr="00ED1016">
        <w:rPr>
          <w:b/>
        </w:rPr>
        <w:t>Risk Executive (Function)</w:t>
      </w:r>
      <w:r w:rsidRPr="00ED1016">
        <w:t xml:space="preserve"> – An individual or group within an organization that helps to ensure that: (i) security risk-related considerations for individual information systems, to include the authorization decisions, are viewed from an organization-wide perspective with regard to the overall strategic goals and objectives of </w:t>
      </w:r>
      <w:r w:rsidRPr="00ED1016">
        <w:lastRenderedPageBreak/>
        <w:t>the organization in carrying out its missions and business functions; and (ii) managing information system-related security risks is consistent across the organization, reflects organizational risk tolerance, and is considered along with other organizational risks affecting mission/business success.</w:t>
      </w:r>
    </w:p>
    <w:p w14:paraId="4BFE19CC" w14:textId="1FAE6E21" w:rsidR="00C45E7C" w:rsidRPr="00ED1016" w:rsidRDefault="00381A72" w:rsidP="00381A72">
      <w:pPr>
        <w:pStyle w:val="BodyText"/>
        <w:ind w:firstLine="0"/>
        <w:rPr>
          <w:sz w:val="24"/>
          <w:szCs w:val="24"/>
        </w:rPr>
      </w:pPr>
      <w:r w:rsidRPr="00ED1016">
        <w:rPr>
          <w:b/>
          <w:sz w:val="24"/>
          <w:szCs w:val="24"/>
        </w:rPr>
        <w:t>Risk Management</w:t>
      </w:r>
      <w:r w:rsidRPr="00ED1016">
        <w:rPr>
          <w:sz w:val="24"/>
          <w:szCs w:val="24"/>
        </w:rPr>
        <w:t xml:space="preserve"> - The process of managing risks to organizational operations (including mission, functions, image, reputation), organizational assets, individuals, other organizations, and the Nation, resulting from the operation of an information system, and includes: (i) the conduct of a risk assessment; (ii) the implementation of a risk mitigation strategy; and (iii) employment of techniques and procedures for the continuous monitoring of the security state of the information system. </w:t>
      </w:r>
      <w:r w:rsidR="00C45E7C">
        <w:rPr>
          <w:sz w:val="24"/>
          <w:szCs w:val="24"/>
        </w:rPr>
        <w:t>(FIPS 200, Adapted)</w:t>
      </w:r>
    </w:p>
    <w:p w14:paraId="3B356548" w14:textId="3B2E9223" w:rsidR="00ED1016" w:rsidRPr="00ED1016" w:rsidRDefault="00ED1016" w:rsidP="00381A72">
      <w:pPr>
        <w:pStyle w:val="BodyText"/>
        <w:ind w:firstLine="0"/>
        <w:rPr>
          <w:sz w:val="24"/>
          <w:szCs w:val="24"/>
        </w:rPr>
      </w:pPr>
      <w:r w:rsidRPr="00ED1016">
        <w:rPr>
          <w:b/>
          <w:sz w:val="24"/>
          <w:szCs w:val="24"/>
        </w:rPr>
        <w:t>Risk Register</w:t>
      </w:r>
      <w:r w:rsidRPr="00ED1016">
        <w:rPr>
          <w:sz w:val="24"/>
          <w:szCs w:val="24"/>
        </w:rPr>
        <w:t xml:space="preserve"> – A database managed by the Office of Cybersecurity that contains records for each Information System to which the Risk Management Framework is applied.</w:t>
      </w:r>
    </w:p>
    <w:p w14:paraId="5EBB771A" w14:textId="77777777" w:rsidR="00381A72" w:rsidRPr="00ED1016" w:rsidRDefault="00381A72" w:rsidP="00381A72">
      <w:r w:rsidRPr="00ED1016">
        <w:rPr>
          <w:b/>
        </w:rPr>
        <w:t>Security Category</w:t>
      </w:r>
      <w:r w:rsidRPr="00ED1016">
        <w:t xml:space="preserve"> – “The characterization of information or an information system based on an assessment of the potential impact that a loss of confidentiality, integrity, or availability of such information or information system would have on organizational operations, organizational assets, or individuals.” (FIPS 199, Appendix A, p.8)</w:t>
      </w:r>
    </w:p>
    <w:p w14:paraId="58D50EF7" w14:textId="77777777" w:rsidR="00381A72" w:rsidRDefault="00381A72" w:rsidP="00A452C1">
      <w:pPr>
        <w:pStyle w:val="BodyText"/>
        <w:ind w:firstLine="0"/>
        <w:rPr>
          <w:sz w:val="24"/>
          <w:szCs w:val="24"/>
        </w:rPr>
      </w:pPr>
      <w:r w:rsidRPr="00ED1016">
        <w:rPr>
          <w:b/>
          <w:sz w:val="24"/>
          <w:szCs w:val="24"/>
        </w:rPr>
        <w:t>Security Controls</w:t>
      </w:r>
      <w:r w:rsidRPr="00ED1016">
        <w:rPr>
          <w:rFonts w:asciiTheme="minorHAnsi" w:hAnsiTheme="minorHAnsi"/>
          <w:sz w:val="24"/>
          <w:szCs w:val="24"/>
        </w:rPr>
        <w:t xml:space="preserve"> – </w:t>
      </w:r>
      <w:r w:rsidRPr="00ED1016">
        <w:rPr>
          <w:sz w:val="24"/>
          <w:szCs w:val="24"/>
        </w:rPr>
        <w:t>The management, operational, and technical controls (i.e., safeguards or countermeasures) prescribed for an information system to protect the confidentiality, integrity, and availability of the system and its information. (FIPS 199)</w:t>
      </w:r>
    </w:p>
    <w:p w14:paraId="4A10004E" w14:textId="18AA01F2" w:rsidR="00C45E7C" w:rsidRPr="00ED1016" w:rsidRDefault="00C45E7C" w:rsidP="00A452C1">
      <w:pPr>
        <w:pStyle w:val="BodyText"/>
        <w:ind w:firstLine="0"/>
        <w:rPr>
          <w:sz w:val="24"/>
          <w:szCs w:val="24"/>
        </w:rPr>
      </w:pPr>
      <w:r w:rsidRPr="00C45E7C">
        <w:rPr>
          <w:b/>
          <w:sz w:val="24"/>
          <w:szCs w:val="24"/>
        </w:rPr>
        <w:t>Security Control Inheritance</w:t>
      </w:r>
      <w:r>
        <w:rPr>
          <w:sz w:val="24"/>
          <w:szCs w:val="24"/>
        </w:rPr>
        <w:t xml:space="preserve"> – </w:t>
      </w:r>
      <w:r w:rsidRPr="00C45E7C">
        <w:rPr>
          <w:sz w:val="24"/>
          <w:szCs w:val="24"/>
        </w:rPr>
        <w:t>A situation in which an information system or application receives protection from security controls (or portions of security controls) that are developed, implemented, assessed, authorized, and monitored by entities other than those responsible for the system or application; entities either internal or external to the organization where the system or application resides.</w:t>
      </w:r>
      <w:r>
        <w:rPr>
          <w:sz w:val="24"/>
          <w:szCs w:val="24"/>
        </w:rPr>
        <w:t xml:space="preserve"> </w:t>
      </w:r>
      <w:r w:rsidRPr="00ED1016">
        <w:rPr>
          <w:sz w:val="24"/>
          <w:szCs w:val="24"/>
        </w:rPr>
        <w:t>(NIST SP 800-37r1, Appendix B)</w:t>
      </w:r>
    </w:p>
    <w:p w14:paraId="4970D445" w14:textId="34505A7F" w:rsidR="00E25EE2" w:rsidRPr="00ED1016" w:rsidRDefault="00E25EE2" w:rsidP="00A452C1">
      <w:pPr>
        <w:pStyle w:val="BodyText"/>
        <w:ind w:firstLine="0"/>
        <w:rPr>
          <w:sz w:val="24"/>
          <w:szCs w:val="24"/>
        </w:rPr>
      </w:pPr>
      <w:r w:rsidRPr="00ED1016">
        <w:rPr>
          <w:b/>
          <w:sz w:val="24"/>
          <w:szCs w:val="24"/>
        </w:rPr>
        <w:t>System Owner</w:t>
      </w:r>
      <w:r w:rsidRPr="00ED1016">
        <w:rPr>
          <w:sz w:val="24"/>
          <w:szCs w:val="24"/>
        </w:rPr>
        <w:t xml:space="preserve"> </w:t>
      </w:r>
      <w:r w:rsidRPr="00ED1016">
        <w:rPr>
          <w:rFonts w:asciiTheme="minorHAnsi" w:hAnsiTheme="minorHAnsi"/>
          <w:sz w:val="24"/>
          <w:szCs w:val="24"/>
        </w:rPr>
        <w:t xml:space="preserve">– </w:t>
      </w:r>
      <w:r w:rsidRPr="00ED1016">
        <w:rPr>
          <w:sz w:val="24"/>
          <w:szCs w:val="24"/>
        </w:rPr>
        <w:t>Official responsible for the overall procurement, development, integration, modification, or operation and maintenance of an information system. (NIST SP 800-37r1, Appendix B)</w:t>
      </w:r>
    </w:p>
    <w:p w14:paraId="1EADB94A" w14:textId="2763036E" w:rsidR="00E25EE2" w:rsidRDefault="00E25EE2" w:rsidP="00A452C1">
      <w:pPr>
        <w:pStyle w:val="BodyText"/>
        <w:ind w:firstLine="0"/>
        <w:rPr>
          <w:sz w:val="24"/>
          <w:szCs w:val="24"/>
        </w:rPr>
      </w:pPr>
      <w:r w:rsidRPr="00ED1016">
        <w:rPr>
          <w:b/>
          <w:sz w:val="24"/>
          <w:szCs w:val="24"/>
        </w:rPr>
        <w:t>System Security Plan</w:t>
      </w:r>
      <w:r w:rsidRPr="00ED1016">
        <w:rPr>
          <w:sz w:val="24"/>
          <w:szCs w:val="24"/>
        </w:rPr>
        <w:t xml:space="preserve"> – Formal document that provides an overview of the security requirements for an information system and describes the security controls in place or planned for meeting those requirements. (NIST SP 800-37r1, Appendix B; See: NIST SP 800-18)</w:t>
      </w:r>
    </w:p>
    <w:p w14:paraId="0B0D3181" w14:textId="33AFCDD4" w:rsidR="00257728" w:rsidRDefault="00257728" w:rsidP="00A452C1">
      <w:pPr>
        <w:pStyle w:val="BodyText"/>
        <w:ind w:firstLine="0"/>
        <w:rPr>
          <w:sz w:val="24"/>
          <w:szCs w:val="24"/>
        </w:rPr>
      </w:pPr>
      <w:r w:rsidRPr="00257728">
        <w:rPr>
          <w:b/>
          <w:sz w:val="24"/>
          <w:szCs w:val="24"/>
        </w:rPr>
        <w:t>Threat</w:t>
      </w:r>
      <w:r>
        <w:rPr>
          <w:sz w:val="24"/>
          <w:szCs w:val="24"/>
        </w:rPr>
        <w:t xml:space="preserve"> – </w:t>
      </w:r>
      <w:r w:rsidRPr="00257728">
        <w:rPr>
          <w:sz w:val="24"/>
          <w:szCs w:val="24"/>
        </w:rPr>
        <w:t xml:space="preserve">Any circumstance or event with the potential to adversely impact organizational operations (including mission, functions, image, or reputation), organizational assets, individuals, </w:t>
      </w:r>
      <w:r>
        <w:rPr>
          <w:sz w:val="24"/>
          <w:szCs w:val="24"/>
        </w:rPr>
        <w:t xml:space="preserve">or </w:t>
      </w:r>
      <w:r w:rsidRPr="00257728">
        <w:rPr>
          <w:sz w:val="24"/>
          <w:szCs w:val="24"/>
        </w:rPr>
        <w:t xml:space="preserve">other organizations through an information system via unauthorized access, destruction, disclosure, modification of information, </w:t>
      </w:r>
      <w:r w:rsidRPr="00257728">
        <w:rPr>
          <w:sz w:val="24"/>
          <w:szCs w:val="24"/>
        </w:rPr>
        <w:lastRenderedPageBreak/>
        <w:t>and/or denial of service.</w:t>
      </w:r>
      <w:r w:rsidR="00C45E7C">
        <w:rPr>
          <w:sz w:val="24"/>
          <w:szCs w:val="24"/>
        </w:rPr>
        <w:t xml:space="preserve"> </w:t>
      </w:r>
      <w:r w:rsidR="00C45E7C" w:rsidRPr="00ED1016">
        <w:rPr>
          <w:sz w:val="24"/>
          <w:szCs w:val="24"/>
        </w:rPr>
        <w:t>(NIST SP 800-37r1, Appendix B</w:t>
      </w:r>
      <w:r w:rsidR="00C45E7C">
        <w:rPr>
          <w:sz w:val="24"/>
          <w:szCs w:val="24"/>
        </w:rPr>
        <w:t>, Adapted)</w:t>
      </w:r>
    </w:p>
    <w:p w14:paraId="642DEB8B" w14:textId="64FAF0DB" w:rsidR="00C45E7C" w:rsidRDefault="00C45E7C" w:rsidP="00A452C1">
      <w:pPr>
        <w:pStyle w:val="BodyText"/>
        <w:ind w:firstLine="0"/>
        <w:rPr>
          <w:sz w:val="24"/>
          <w:szCs w:val="24"/>
        </w:rPr>
      </w:pPr>
      <w:r w:rsidRPr="00C45E7C">
        <w:rPr>
          <w:b/>
          <w:sz w:val="24"/>
          <w:szCs w:val="24"/>
        </w:rPr>
        <w:t>Threat Source</w:t>
      </w:r>
      <w:r>
        <w:rPr>
          <w:sz w:val="24"/>
          <w:szCs w:val="24"/>
        </w:rPr>
        <w:t xml:space="preserve"> – </w:t>
      </w:r>
      <w:r w:rsidRPr="00C45E7C">
        <w:rPr>
          <w:sz w:val="24"/>
          <w:szCs w:val="24"/>
        </w:rPr>
        <w:t>The intent and method targeted at the intentional exploitation of a vulnerability or a situation and method that may accidentally trigger a vulnerability. Synonymous with threat agent.</w:t>
      </w:r>
      <w:r>
        <w:rPr>
          <w:sz w:val="24"/>
          <w:szCs w:val="24"/>
        </w:rPr>
        <w:t xml:space="preserve"> </w:t>
      </w:r>
      <w:r w:rsidRPr="00ED1016">
        <w:rPr>
          <w:sz w:val="24"/>
          <w:szCs w:val="24"/>
        </w:rPr>
        <w:t>(NIST SP 800-37r1, Appendix B</w:t>
      </w:r>
      <w:r>
        <w:rPr>
          <w:sz w:val="24"/>
          <w:szCs w:val="24"/>
        </w:rPr>
        <w:t>)</w:t>
      </w:r>
    </w:p>
    <w:p w14:paraId="7A77FC94" w14:textId="59491816" w:rsidR="00C45E7C" w:rsidRPr="00ED1016" w:rsidRDefault="00C45E7C" w:rsidP="00A452C1">
      <w:pPr>
        <w:pStyle w:val="BodyText"/>
        <w:ind w:firstLine="0"/>
        <w:rPr>
          <w:sz w:val="24"/>
          <w:szCs w:val="24"/>
        </w:rPr>
      </w:pPr>
      <w:r w:rsidRPr="00C45E7C">
        <w:rPr>
          <w:b/>
          <w:sz w:val="24"/>
          <w:szCs w:val="24"/>
        </w:rPr>
        <w:t>Vulnerability</w:t>
      </w:r>
      <w:r>
        <w:rPr>
          <w:sz w:val="24"/>
          <w:szCs w:val="24"/>
        </w:rPr>
        <w:t xml:space="preserve"> – </w:t>
      </w:r>
      <w:r w:rsidRPr="00C45E7C">
        <w:rPr>
          <w:sz w:val="24"/>
          <w:szCs w:val="24"/>
        </w:rPr>
        <w:t>Weakness in an information system, system security procedures, internal controls, or implementation that could be exploited or triggered by a threat source.</w:t>
      </w:r>
      <w:r>
        <w:rPr>
          <w:sz w:val="24"/>
          <w:szCs w:val="24"/>
        </w:rPr>
        <w:t xml:space="preserve"> </w:t>
      </w:r>
      <w:r w:rsidRPr="00ED1016">
        <w:rPr>
          <w:sz w:val="24"/>
          <w:szCs w:val="24"/>
        </w:rPr>
        <w:t>(NIST SP 800-37r1, Appendix B</w:t>
      </w:r>
      <w:r>
        <w:rPr>
          <w:sz w:val="24"/>
          <w:szCs w:val="24"/>
        </w:rPr>
        <w:t>)</w:t>
      </w:r>
    </w:p>
    <w:p w14:paraId="0DADDC19" w14:textId="77777777" w:rsidR="00381A72" w:rsidRDefault="00381A72" w:rsidP="00A452C1">
      <w:pPr>
        <w:pStyle w:val="Heading3"/>
      </w:pPr>
      <w:r>
        <w:t>Acronyms and Abbreviations</w:t>
      </w:r>
      <w:bookmarkEnd w:id="8"/>
    </w:p>
    <w:p w14:paraId="61E152CB" w14:textId="5A76EFD6" w:rsidR="00381A72" w:rsidRDefault="00381A72" w:rsidP="00381A72">
      <w:pPr>
        <w:jc w:val="both"/>
      </w:pPr>
      <w:r>
        <w:t xml:space="preserve">The table below provides the long title associated with acronyms or abbreviations used in this document. </w:t>
      </w:r>
    </w:p>
    <w:tbl>
      <w:tblPr>
        <w:tblStyle w:val="PlainTable4"/>
        <w:tblW w:w="9450" w:type="dxa"/>
        <w:tblLook w:val="04A0" w:firstRow="1" w:lastRow="0" w:firstColumn="1" w:lastColumn="0" w:noHBand="0" w:noVBand="1"/>
      </w:tblPr>
      <w:tblGrid>
        <w:gridCol w:w="1710"/>
        <w:gridCol w:w="7740"/>
      </w:tblGrid>
      <w:tr w:rsidR="00381A72" w:rsidRPr="00560F89" w14:paraId="6F839C8E" w14:textId="77777777" w:rsidTr="00A452C1">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710" w:type="dxa"/>
            <w:noWrap/>
            <w:hideMark/>
          </w:tcPr>
          <w:p w14:paraId="1C3219ED" w14:textId="77777777" w:rsidR="00381A72" w:rsidRPr="00560F89" w:rsidRDefault="00381A72" w:rsidP="00381A72">
            <w:pPr>
              <w:spacing w:after="0"/>
              <w:rPr>
                <w:rFonts w:eastAsia="Times New Roman" w:cs="Times New Roman"/>
              </w:rPr>
            </w:pPr>
            <w:r w:rsidRPr="00560F89">
              <w:rPr>
                <w:rFonts w:eastAsia="Times New Roman" w:cs="Times New Roman"/>
              </w:rPr>
              <w:t>Acronym</w:t>
            </w:r>
            <w:r>
              <w:rPr>
                <w:rFonts w:eastAsia="Times New Roman" w:cs="Times New Roman"/>
              </w:rPr>
              <w:t xml:space="preserve"> or Abbreviation</w:t>
            </w:r>
          </w:p>
        </w:tc>
        <w:tc>
          <w:tcPr>
            <w:tcW w:w="7740" w:type="dxa"/>
            <w:noWrap/>
            <w:hideMark/>
          </w:tcPr>
          <w:p w14:paraId="49196D51" w14:textId="77777777" w:rsidR="00381A72" w:rsidRPr="00560F89" w:rsidRDefault="00381A72" w:rsidP="00381A72">
            <w:pPr>
              <w:spacing w:after="0"/>
              <w:cnfStyle w:val="100000000000" w:firstRow="1" w:lastRow="0" w:firstColumn="0" w:lastColumn="0" w:oddVBand="0" w:evenVBand="0" w:oddHBand="0" w:evenHBand="0" w:firstRowFirstColumn="0" w:firstRowLastColumn="0" w:lastRowFirstColumn="0" w:lastRowLastColumn="0"/>
              <w:rPr>
                <w:rFonts w:eastAsia="Times New Roman" w:cs="Times New Roman"/>
              </w:rPr>
            </w:pPr>
            <w:r w:rsidRPr="003F24E6">
              <w:rPr>
                <w:rFonts w:eastAsia="Times New Roman" w:cs="Times New Roman"/>
              </w:rPr>
              <w:t>Long Title</w:t>
            </w:r>
          </w:p>
        </w:tc>
      </w:tr>
      <w:tr w:rsidR="00381A72" w:rsidRPr="00560F89" w14:paraId="2B2B908C" w14:textId="77777777" w:rsidTr="00A452C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10" w:type="dxa"/>
          </w:tcPr>
          <w:p w14:paraId="700AD6FD" w14:textId="77777777" w:rsidR="00381A72" w:rsidRDefault="00381A72" w:rsidP="00381A72">
            <w:pPr>
              <w:spacing w:after="0"/>
              <w:rPr>
                <w:rFonts w:eastAsia="Times New Roman" w:cs="Times New Roman"/>
                <w:color w:val="000000"/>
              </w:rPr>
            </w:pPr>
            <w:r>
              <w:rPr>
                <w:rFonts w:eastAsia="Times New Roman" w:cs="Times New Roman"/>
                <w:color w:val="000000"/>
              </w:rPr>
              <w:t>D</w:t>
            </w:r>
            <w:r w:rsidRPr="00560F89">
              <w:rPr>
                <w:rFonts w:eastAsia="Times New Roman" w:cs="Times New Roman"/>
                <w:color w:val="000000"/>
              </w:rPr>
              <w:t>-CISO</w:t>
            </w:r>
          </w:p>
        </w:tc>
        <w:tc>
          <w:tcPr>
            <w:tcW w:w="7740" w:type="dxa"/>
          </w:tcPr>
          <w:p w14:paraId="6AE69694" w14:textId="77777777" w:rsidR="00381A72" w:rsidRDefault="00381A72" w:rsidP="00381A72">
            <w:pPr>
              <w:spacing w:after="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Pr>
                <w:rFonts w:eastAsia="Times New Roman" w:cs="Times New Roman"/>
                <w:color w:val="000000"/>
              </w:rPr>
              <w:t>Deputy</w:t>
            </w:r>
            <w:r w:rsidRPr="00560F89">
              <w:rPr>
                <w:rFonts w:eastAsia="Times New Roman" w:cs="Times New Roman"/>
                <w:color w:val="000000"/>
              </w:rPr>
              <w:t xml:space="preserve"> Chief Information Security Officer</w:t>
            </w:r>
          </w:p>
        </w:tc>
      </w:tr>
      <w:tr w:rsidR="00381A72" w:rsidRPr="00560F89" w14:paraId="15AA47BC" w14:textId="77777777" w:rsidTr="00A452C1">
        <w:trPr>
          <w:trHeight w:val="300"/>
        </w:trPr>
        <w:tc>
          <w:tcPr>
            <w:cnfStyle w:val="001000000000" w:firstRow="0" w:lastRow="0" w:firstColumn="1" w:lastColumn="0" w:oddVBand="0" w:evenVBand="0" w:oddHBand="0" w:evenHBand="0" w:firstRowFirstColumn="0" w:firstRowLastColumn="0" w:lastRowFirstColumn="0" w:lastRowLastColumn="0"/>
            <w:tcW w:w="1710" w:type="dxa"/>
            <w:hideMark/>
          </w:tcPr>
          <w:p w14:paraId="3584E365" w14:textId="77777777" w:rsidR="00381A72" w:rsidRPr="00560F89" w:rsidRDefault="00381A72" w:rsidP="00381A72">
            <w:pPr>
              <w:spacing w:after="0"/>
              <w:rPr>
                <w:rFonts w:eastAsia="Times New Roman" w:cs="Times New Roman"/>
                <w:color w:val="000000"/>
              </w:rPr>
            </w:pPr>
            <w:r w:rsidRPr="00560F89">
              <w:rPr>
                <w:rFonts w:eastAsia="Times New Roman" w:cs="Times New Roman"/>
                <w:color w:val="000000"/>
              </w:rPr>
              <w:t>CDM</w:t>
            </w:r>
          </w:p>
        </w:tc>
        <w:tc>
          <w:tcPr>
            <w:tcW w:w="7740" w:type="dxa"/>
            <w:hideMark/>
          </w:tcPr>
          <w:p w14:paraId="46145915" w14:textId="77777777" w:rsidR="00381A72" w:rsidRPr="00560F89" w:rsidRDefault="00381A72" w:rsidP="00381A72">
            <w:pPr>
              <w:spacing w:after="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560F89">
              <w:rPr>
                <w:rFonts w:eastAsia="Times New Roman" w:cs="Times New Roman"/>
                <w:color w:val="000000"/>
              </w:rPr>
              <w:t>Continuous Diagnostics and Mitigation</w:t>
            </w:r>
          </w:p>
        </w:tc>
      </w:tr>
      <w:tr w:rsidR="00381A72" w:rsidRPr="00560F89" w14:paraId="62B95F79" w14:textId="77777777" w:rsidTr="00A452C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10" w:type="dxa"/>
            <w:hideMark/>
          </w:tcPr>
          <w:p w14:paraId="408EA740" w14:textId="77777777" w:rsidR="00381A72" w:rsidRPr="00560F89" w:rsidRDefault="00381A72" w:rsidP="00381A72">
            <w:pPr>
              <w:spacing w:after="0"/>
              <w:rPr>
                <w:rFonts w:eastAsia="Times New Roman" w:cs="Times New Roman"/>
                <w:color w:val="000000"/>
              </w:rPr>
            </w:pPr>
            <w:r w:rsidRPr="00560F89">
              <w:rPr>
                <w:rFonts w:eastAsia="Times New Roman" w:cs="Times New Roman"/>
                <w:color w:val="000000"/>
              </w:rPr>
              <w:t>CIO</w:t>
            </w:r>
          </w:p>
        </w:tc>
        <w:tc>
          <w:tcPr>
            <w:tcW w:w="7740" w:type="dxa"/>
            <w:hideMark/>
          </w:tcPr>
          <w:p w14:paraId="3BB325AE" w14:textId="77777777" w:rsidR="00381A72" w:rsidRPr="00560F89" w:rsidRDefault="00381A72" w:rsidP="00381A72">
            <w:pPr>
              <w:spacing w:after="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560F89">
              <w:rPr>
                <w:rFonts w:eastAsia="Times New Roman" w:cs="Times New Roman"/>
                <w:color w:val="000000"/>
              </w:rPr>
              <w:t>Chief Information Officer</w:t>
            </w:r>
          </w:p>
        </w:tc>
      </w:tr>
      <w:tr w:rsidR="00381A72" w:rsidRPr="00560F89" w14:paraId="74A72DB4" w14:textId="77777777" w:rsidTr="00A452C1">
        <w:trPr>
          <w:trHeight w:val="300"/>
        </w:trPr>
        <w:tc>
          <w:tcPr>
            <w:cnfStyle w:val="001000000000" w:firstRow="0" w:lastRow="0" w:firstColumn="1" w:lastColumn="0" w:oddVBand="0" w:evenVBand="0" w:oddHBand="0" w:evenHBand="0" w:firstRowFirstColumn="0" w:firstRowLastColumn="0" w:lastRowFirstColumn="0" w:lastRowLastColumn="0"/>
            <w:tcW w:w="1710" w:type="dxa"/>
          </w:tcPr>
          <w:p w14:paraId="7C9087EF" w14:textId="77777777" w:rsidR="00381A72" w:rsidRPr="00560F89" w:rsidRDefault="00381A72" w:rsidP="00381A72">
            <w:pPr>
              <w:spacing w:after="0"/>
              <w:rPr>
                <w:rFonts w:eastAsia="Times New Roman" w:cs="Times New Roman"/>
                <w:color w:val="000000"/>
              </w:rPr>
            </w:pPr>
            <w:r>
              <w:rPr>
                <w:rFonts w:eastAsia="Times New Roman" w:cs="Times New Roman"/>
                <w:color w:val="000000"/>
              </w:rPr>
              <w:t>CISO</w:t>
            </w:r>
          </w:p>
        </w:tc>
        <w:tc>
          <w:tcPr>
            <w:tcW w:w="7740" w:type="dxa"/>
          </w:tcPr>
          <w:p w14:paraId="4FBBDA01" w14:textId="77777777" w:rsidR="00381A72" w:rsidRPr="00560F89" w:rsidRDefault="00381A72" w:rsidP="00381A72">
            <w:pPr>
              <w:spacing w:after="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Chief Information Security Officer</w:t>
            </w:r>
          </w:p>
        </w:tc>
      </w:tr>
      <w:tr w:rsidR="00381A72" w:rsidRPr="00560F89" w14:paraId="47A8CA31" w14:textId="77777777" w:rsidTr="00A452C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10" w:type="dxa"/>
            <w:hideMark/>
          </w:tcPr>
          <w:p w14:paraId="4C914E52" w14:textId="77777777" w:rsidR="00381A72" w:rsidRPr="00560F89" w:rsidRDefault="00381A72" w:rsidP="00381A72">
            <w:pPr>
              <w:spacing w:after="0"/>
              <w:rPr>
                <w:rFonts w:eastAsia="Times New Roman" w:cs="Times New Roman"/>
                <w:color w:val="000000"/>
              </w:rPr>
            </w:pPr>
            <w:r w:rsidRPr="00560F89">
              <w:rPr>
                <w:rFonts w:eastAsia="Times New Roman" w:cs="Times New Roman"/>
                <w:color w:val="000000"/>
              </w:rPr>
              <w:t>DoIT</w:t>
            </w:r>
          </w:p>
        </w:tc>
        <w:tc>
          <w:tcPr>
            <w:tcW w:w="7740" w:type="dxa"/>
            <w:hideMark/>
          </w:tcPr>
          <w:p w14:paraId="7D768A69" w14:textId="77777777" w:rsidR="00381A72" w:rsidRPr="00560F89" w:rsidRDefault="00381A72" w:rsidP="00381A72">
            <w:pPr>
              <w:spacing w:after="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560F89">
              <w:rPr>
                <w:rFonts w:eastAsia="Times New Roman" w:cs="Times New Roman"/>
                <w:color w:val="000000"/>
              </w:rPr>
              <w:t>Division of Information Technology</w:t>
            </w:r>
          </w:p>
        </w:tc>
      </w:tr>
      <w:tr w:rsidR="00381A72" w:rsidRPr="00560F89" w14:paraId="0C34AB48" w14:textId="77777777" w:rsidTr="00A452C1">
        <w:trPr>
          <w:trHeight w:val="300"/>
        </w:trPr>
        <w:tc>
          <w:tcPr>
            <w:cnfStyle w:val="001000000000" w:firstRow="0" w:lastRow="0" w:firstColumn="1" w:lastColumn="0" w:oddVBand="0" w:evenVBand="0" w:oddHBand="0" w:evenHBand="0" w:firstRowFirstColumn="0" w:firstRowLastColumn="0" w:lastRowFirstColumn="0" w:lastRowLastColumn="0"/>
            <w:tcW w:w="1710" w:type="dxa"/>
            <w:hideMark/>
          </w:tcPr>
          <w:p w14:paraId="71DDF680" w14:textId="77777777" w:rsidR="00381A72" w:rsidRPr="00560F89" w:rsidRDefault="00381A72" w:rsidP="00381A72">
            <w:pPr>
              <w:spacing w:after="0"/>
              <w:rPr>
                <w:rFonts w:eastAsia="Times New Roman" w:cs="Times New Roman"/>
                <w:color w:val="000000"/>
              </w:rPr>
            </w:pPr>
            <w:r w:rsidRPr="00560F89">
              <w:rPr>
                <w:rFonts w:eastAsia="Times New Roman" w:cs="Times New Roman"/>
                <w:color w:val="000000"/>
                <w:spacing w:val="-6"/>
              </w:rPr>
              <w:t>FERPA</w:t>
            </w:r>
          </w:p>
        </w:tc>
        <w:tc>
          <w:tcPr>
            <w:tcW w:w="7740" w:type="dxa"/>
            <w:hideMark/>
          </w:tcPr>
          <w:p w14:paraId="6B468A4D" w14:textId="77777777" w:rsidR="00381A72" w:rsidRPr="00560F89" w:rsidRDefault="00381A72" w:rsidP="00381A72">
            <w:pPr>
              <w:spacing w:after="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560F89">
              <w:rPr>
                <w:rFonts w:eastAsia="Times New Roman" w:cs="Times New Roman"/>
                <w:color w:val="000000"/>
                <w:spacing w:val="-6"/>
              </w:rPr>
              <w:t>Family Educational Rights and Privacy Act of 1974</w:t>
            </w:r>
          </w:p>
        </w:tc>
      </w:tr>
      <w:tr w:rsidR="00381A72" w:rsidRPr="00560F89" w14:paraId="058167F1" w14:textId="77777777" w:rsidTr="00A452C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10" w:type="dxa"/>
            <w:hideMark/>
          </w:tcPr>
          <w:p w14:paraId="5B9B8DA5" w14:textId="77777777" w:rsidR="00381A72" w:rsidRPr="00560F89" w:rsidRDefault="00381A72" w:rsidP="00381A72">
            <w:pPr>
              <w:spacing w:after="0"/>
              <w:rPr>
                <w:rFonts w:eastAsia="Times New Roman" w:cs="Times New Roman"/>
                <w:color w:val="000000"/>
              </w:rPr>
            </w:pPr>
            <w:r w:rsidRPr="00560F89">
              <w:rPr>
                <w:rFonts w:eastAsia="Times New Roman" w:cs="Times New Roman"/>
                <w:color w:val="000000"/>
              </w:rPr>
              <w:t>HCC</w:t>
            </w:r>
          </w:p>
        </w:tc>
        <w:tc>
          <w:tcPr>
            <w:tcW w:w="7740" w:type="dxa"/>
            <w:hideMark/>
          </w:tcPr>
          <w:p w14:paraId="7995DE63" w14:textId="77777777" w:rsidR="00381A72" w:rsidRPr="00560F89" w:rsidRDefault="00381A72" w:rsidP="00381A72">
            <w:pPr>
              <w:spacing w:after="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560F89">
              <w:rPr>
                <w:rFonts w:eastAsia="Times New Roman" w:cs="Times New Roman"/>
                <w:color w:val="000000"/>
              </w:rPr>
              <w:t>Health Care Component</w:t>
            </w:r>
          </w:p>
        </w:tc>
      </w:tr>
      <w:tr w:rsidR="00381A72" w:rsidRPr="00560F89" w14:paraId="177C1B8B" w14:textId="77777777" w:rsidTr="00A452C1">
        <w:trPr>
          <w:trHeight w:val="300"/>
        </w:trPr>
        <w:tc>
          <w:tcPr>
            <w:cnfStyle w:val="001000000000" w:firstRow="0" w:lastRow="0" w:firstColumn="1" w:lastColumn="0" w:oddVBand="0" w:evenVBand="0" w:oddHBand="0" w:evenHBand="0" w:firstRowFirstColumn="0" w:firstRowLastColumn="0" w:lastRowFirstColumn="0" w:lastRowLastColumn="0"/>
            <w:tcW w:w="1710" w:type="dxa"/>
            <w:hideMark/>
          </w:tcPr>
          <w:p w14:paraId="60892573" w14:textId="77777777" w:rsidR="00381A72" w:rsidRPr="00560F89" w:rsidRDefault="00381A72" w:rsidP="00381A72">
            <w:pPr>
              <w:spacing w:after="0"/>
              <w:rPr>
                <w:rFonts w:eastAsia="Times New Roman" w:cs="Times New Roman"/>
                <w:color w:val="000000"/>
              </w:rPr>
            </w:pPr>
            <w:r w:rsidRPr="00560F89">
              <w:rPr>
                <w:rFonts w:eastAsia="Times New Roman" w:cs="Times New Roman"/>
                <w:color w:val="000000"/>
              </w:rPr>
              <w:t>HIPAA</w:t>
            </w:r>
          </w:p>
        </w:tc>
        <w:tc>
          <w:tcPr>
            <w:tcW w:w="7740" w:type="dxa"/>
            <w:hideMark/>
          </w:tcPr>
          <w:p w14:paraId="086EA351" w14:textId="77777777" w:rsidR="00381A72" w:rsidRPr="00560F89" w:rsidRDefault="00381A72" w:rsidP="00381A72">
            <w:pPr>
              <w:spacing w:after="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560F89">
              <w:rPr>
                <w:rFonts w:eastAsia="Times New Roman" w:cs="Times New Roman"/>
                <w:color w:val="000000"/>
              </w:rPr>
              <w:t>Health Insurance Portability and Accountability Act of 1996</w:t>
            </w:r>
          </w:p>
        </w:tc>
      </w:tr>
      <w:tr w:rsidR="00381A72" w:rsidRPr="00560F89" w14:paraId="581BFE04" w14:textId="77777777" w:rsidTr="00A452C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10" w:type="dxa"/>
            <w:hideMark/>
          </w:tcPr>
          <w:p w14:paraId="0F39510E" w14:textId="77777777" w:rsidR="00381A72" w:rsidRPr="00560F89" w:rsidRDefault="00381A72" w:rsidP="00381A72">
            <w:pPr>
              <w:spacing w:after="0"/>
              <w:rPr>
                <w:rFonts w:eastAsia="Times New Roman" w:cs="Times New Roman"/>
                <w:color w:val="000000"/>
              </w:rPr>
            </w:pPr>
            <w:r w:rsidRPr="00560F89">
              <w:rPr>
                <w:rFonts w:eastAsia="Times New Roman" w:cs="Times New Roman"/>
                <w:color w:val="000000"/>
                <w:spacing w:val="-6"/>
              </w:rPr>
              <w:t>HIPAA</w:t>
            </w:r>
          </w:p>
        </w:tc>
        <w:tc>
          <w:tcPr>
            <w:tcW w:w="7740" w:type="dxa"/>
            <w:hideMark/>
          </w:tcPr>
          <w:p w14:paraId="24E74A59" w14:textId="77777777" w:rsidR="00381A72" w:rsidRPr="00560F89" w:rsidRDefault="00381A72" w:rsidP="00381A72">
            <w:pPr>
              <w:spacing w:after="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560F89">
              <w:rPr>
                <w:rFonts w:eastAsia="Times New Roman" w:cs="Times New Roman"/>
                <w:color w:val="000000"/>
                <w:spacing w:val="-6"/>
              </w:rPr>
              <w:t>Health Insurance Portability and Accountability Act</w:t>
            </w:r>
          </w:p>
        </w:tc>
      </w:tr>
      <w:tr w:rsidR="00381A72" w:rsidRPr="00560F89" w14:paraId="0FFFAFEB" w14:textId="77777777" w:rsidTr="00A452C1">
        <w:trPr>
          <w:trHeight w:val="314"/>
        </w:trPr>
        <w:tc>
          <w:tcPr>
            <w:cnfStyle w:val="001000000000" w:firstRow="0" w:lastRow="0" w:firstColumn="1" w:lastColumn="0" w:oddVBand="0" w:evenVBand="0" w:oddHBand="0" w:evenHBand="0" w:firstRowFirstColumn="0" w:firstRowLastColumn="0" w:lastRowFirstColumn="0" w:lastRowLastColumn="0"/>
            <w:tcW w:w="1710" w:type="dxa"/>
            <w:hideMark/>
          </w:tcPr>
          <w:p w14:paraId="44ECB672" w14:textId="77777777" w:rsidR="00381A72" w:rsidRPr="00560F89" w:rsidRDefault="00381A72" w:rsidP="00381A72">
            <w:pPr>
              <w:spacing w:after="0"/>
              <w:rPr>
                <w:rFonts w:eastAsia="Times New Roman" w:cs="Times New Roman"/>
                <w:color w:val="000000"/>
              </w:rPr>
            </w:pPr>
            <w:r w:rsidRPr="00560F89">
              <w:rPr>
                <w:rFonts w:eastAsia="Times New Roman" w:cs="Times New Roman"/>
                <w:color w:val="000000"/>
                <w:spacing w:val="-6"/>
              </w:rPr>
              <w:t>HITECH</w:t>
            </w:r>
          </w:p>
        </w:tc>
        <w:tc>
          <w:tcPr>
            <w:tcW w:w="7740" w:type="dxa"/>
            <w:hideMark/>
          </w:tcPr>
          <w:p w14:paraId="482008D5" w14:textId="77777777" w:rsidR="00381A72" w:rsidRPr="00560F89" w:rsidRDefault="00381A72" w:rsidP="00381A72">
            <w:pPr>
              <w:spacing w:after="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560F89">
              <w:rPr>
                <w:rFonts w:eastAsia="Times New Roman" w:cs="Times New Roman"/>
                <w:color w:val="000000"/>
                <w:spacing w:val="-6"/>
              </w:rPr>
              <w:t>Health Information Technology for Economic and Clinical Health (HITECH) Act</w:t>
            </w:r>
          </w:p>
        </w:tc>
      </w:tr>
      <w:tr w:rsidR="00381A72" w:rsidRPr="00560F89" w14:paraId="4162A4FE" w14:textId="77777777" w:rsidTr="00A452C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10" w:type="dxa"/>
            <w:hideMark/>
          </w:tcPr>
          <w:p w14:paraId="5F0C8A5C" w14:textId="77777777" w:rsidR="00381A72" w:rsidRPr="00560F89" w:rsidRDefault="00381A72" w:rsidP="00381A72">
            <w:pPr>
              <w:spacing w:after="0"/>
              <w:rPr>
                <w:rFonts w:eastAsia="Times New Roman" w:cs="Times New Roman"/>
                <w:color w:val="000000"/>
              </w:rPr>
            </w:pPr>
            <w:r w:rsidRPr="00560F89">
              <w:rPr>
                <w:rFonts w:eastAsia="Times New Roman" w:cs="Times New Roman"/>
                <w:color w:val="000000"/>
              </w:rPr>
              <w:t>HRS</w:t>
            </w:r>
          </w:p>
        </w:tc>
        <w:tc>
          <w:tcPr>
            <w:tcW w:w="7740" w:type="dxa"/>
            <w:hideMark/>
          </w:tcPr>
          <w:p w14:paraId="7F24C9E7" w14:textId="77777777" w:rsidR="00381A72" w:rsidRPr="00560F89" w:rsidRDefault="00381A72" w:rsidP="00381A72">
            <w:pPr>
              <w:spacing w:after="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560F89">
              <w:rPr>
                <w:rFonts w:eastAsia="Times New Roman" w:cs="Times New Roman"/>
                <w:color w:val="000000"/>
              </w:rPr>
              <w:t>Human Resource System</w:t>
            </w:r>
          </w:p>
        </w:tc>
      </w:tr>
      <w:tr w:rsidR="00381A72" w:rsidRPr="00560F89" w14:paraId="445E72A3" w14:textId="77777777" w:rsidTr="00A452C1">
        <w:trPr>
          <w:trHeight w:val="300"/>
        </w:trPr>
        <w:tc>
          <w:tcPr>
            <w:cnfStyle w:val="001000000000" w:firstRow="0" w:lastRow="0" w:firstColumn="1" w:lastColumn="0" w:oddVBand="0" w:evenVBand="0" w:oddHBand="0" w:evenHBand="0" w:firstRowFirstColumn="0" w:firstRowLastColumn="0" w:lastRowFirstColumn="0" w:lastRowLastColumn="0"/>
            <w:tcW w:w="1710" w:type="dxa"/>
            <w:hideMark/>
          </w:tcPr>
          <w:p w14:paraId="32920A9A" w14:textId="77777777" w:rsidR="00381A72" w:rsidRPr="00560F89" w:rsidRDefault="00381A72" w:rsidP="00381A72">
            <w:pPr>
              <w:spacing w:after="0"/>
              <w:rPr>
                <w:rFonts w:eastAsia="Times New Roman" w:cs="Times New Roman"/>
                <w:color w:val="000000"/>
              </w:rPr>
            </w:pPr>
            <w:r w:rsidRPr="00560F89">
              <w:rPr>
                <w:rFonts w:eastAsia="Times New Roman" w:cs="Times New Roman"/>
                <w:color w:val="000000"/>
                <w:spacing w:val="-6"/>
              </w:rPr>
              <w:t>IRB</w:t>
            </w:r>
          </w:p>
        </w:tc>
        <w:tc>
          <w:tcPr>
            <w:tcW w:w="7740" w:type="dxa"/>
            <w:hideMark/>
          </w:tcPr>
          <w:p w14:paraId="27AD7496" w14:textId="77777777" w:rsidR="00381A72" w:rsidRPr="00560F89" w:rsidRDefault="00381A72" w:rsidP="00381A72">
            <w:pPr>
              <w:spacing w:after="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560F89">
              <w:rPr>
                <w:rFonts w:eastAsia="Times New Roman" w:cs="Times New Roman"/>
                <w:color w:val="000000"/>
                <w:spacing w:val="-6"/>
              </w:rPr>
              <w:t>Institutional Review Boards</w:t>
            </w:r>
          </w:p>
        </w:tc>
      </w:tr>
      <w:tr w:rsidR="00381A72" w:rsidRPr="00560F89" w14:paraId="426486E7" w14:textId="77777777" w:rsidTr="00A452C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10" w:type="dxa"/>
            <w:hideMark/>
          </w:tcPr>
          <w:p w14:paraId="2941AEFF" w14:textId="77777777" w:rsidR="00381A72" w:rsidRPr="00560F89" w:rsidRDefault="00381A72" w:rsidP="00381A72">
            <w:pPr>
              <w:spacing w:after="0"/>
              <w:rPr>
                <w:rFonts w:eastAsia="Times New Roman" w:cs="Times New Roman"/>
                <w:color w:val="000000"/>
              </w:rPr>
            </w:pPr>
            <w:r w:rsidRPr="00560F89">
              <w:rPr>
                <w:rFonts w:eastAsia="Times New Roman" w:cs="Times New Roman"/>
                <w:color w:val="000000"/>
              </w:rPr>
              <w:t>ITC</w:t>
            </w:r>
          </w:p>
        </w:tc>
        <w:tc>
          <w:tcPr>
            <w:tcW w:w="7740" w:type="dxa"/>
            <w:hideMark/>
          </w:tcPr>
          <w:p w14:paraId="57E33491" w14:textId="77777777" w:rsidR="00381A72" w:rsidRPr="00560F89" w:rsidRDefault="00381A72" w:rsidP="00381A72">
            <w:pPr>
              <w:spacing w:after="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560F89">
              <w:rPr>
                <w:rFonts w:eastAsia="Times New Roman" w:cs="Times New Roman"/>
                <w:color w:val="000000"/>
              </w:rPr>
              <w:t>Information Technology Council</w:t>
            </w:r>
          </w:p>
        </w:tc>
      </w:tr>
      <w:tr w:rsidR="00381A72" w:rsidRPr="00560F89" w14:paraId="65B22AF1" w14:textId="77777777" w:rsidTr="00A452C1">
        <w:trPr>
          <w:trHeight w:val="300"/>
        </w:trPr>
        <w:tc>
          <w:tcPr>
            <w:cnfStyle w:val="001000000000" w:firstRow="0" w:lastRow="0" w:firstColumn="1" w:lastColumn="0" w:oddVBand="0" w:evenVBand="0" w:oddHBand="0" w:evenHBand="0" w:firstRowFirstColumn="0" w:firstRowLastColumn="0" w:lastRowFirstColumn="0" w:lastRowLastColumn="0"/>
            <w:tcW w:w="1710" w:type="dxa"/>
            <w:hideMark/>
          </w:tcPr>
          <w:p w14:paraId="6BF9554F" w14:textId="77777777" w:rsidR="00381A72" w:rsidRPr="00560F89" w:rsidRDefault="00381A72" w:rsidP="00381A72">
            <w:pPr>
              <w:spacing w:after="0"/>
              <w:rPr>
                <w:rFonts w:eastAsia="Times New Roman" w:cs="Times New Roman"/>
                <w:color w:val="000000"/>
              </w:rPr>
            </w:pPr>
            <w:r w:rsidRPr="00560F89">
              <w:rPr>
                <w:rFonts w:eastAsia="Times New Roman" w:cs="Times New Roman"/>
                <w:color w:val="000000"/>
              </w:rPr>
              <w:t>MIST</w:t>
            </w:r>
          </w:p>
        </w:tc>
        <w:tc>
          <w:tcPr>
            <w:tcW w:w="7740" w:type="dxa"/>
            <w:hideMark/>
          </w:tcPr>
          <w:p w14:paraId="574AA53E" w14:textId="77777777" w:rsidR="00381A72" w:rsidRPr="00560F89" w:rsidRDefault="00381A72" w:rsidP="00381A72">
            <w:pPr>
              <w:spacing w:after="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560F89">
              <w:rPr>
                <w:rFonts w:eastAsia="Times New Roman" w:cs="Times New Roman"/>
                <w:color w:val="000000"/>
              </w:rPr>
              <w:t>Madison Information Security Team</w:t>
            </w:r>
          </w:p>
        </w:tc>
      </w:tr>
      <w:tr w:rsidR="00381A72" w:rsidRPr="00560F89" w14:paraId="53420710" w14:textId="77777777" w:rsidTr="00A452C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10" w:type="dxa"/>
            <w:hideMark/>
          </w:tcPr>
          <w:p w14:paraId="35335276" w14:textId="77777777" w:rsidR="00381A72" w:rsidRPr="00560F89" w:rsidRDefault="00381A72" w:rsidP="00381A72">
            <w:pPr>
              <w:spacing w:after="0"/>
              <w:rPr>
                <w:rFonts w:eastAsia="Times New Roman" w:cs="Times New Roman"/>
                <w:color w:val="000000"/>
              </w:rPr>
            </w:pPr>
            <w:r w:rsidRPr="00560F89">
              <w:rPr>
                <w:rFonts w:eastAsia="Times New Roman" w:cs="Times New Roman"/>
                <w:color w:val="000000"/>
              </w:rPr>
              <w:t>NIST</w:t>
            </w:r>
          </w:p>
        </w:tc>
        <w:tc>
          <w:tcPr>
            <w:tcW w:w="7740" w:type="dxa"/>
            <w:hideMark/>
          </w:tcPr>
          <w:p w14:paraId="0CEF4BF7" w14:textId="77777777" w:rsidR="00381A72" w:rsidRPr="00560F89" w:rsidRDefault="00381A72" w:rsidP="00381A72">
            <w:pPr>
              <w:spacing w:after="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560F89">
              <w:rPr>
                <w:rFonts w:eastAsia="Times New Roman" w:cs="Times New Roman"/>
                <w:color w:val="000000"/>
              </w:rPr>
              <w:t>National Institute for Standards and Technology</w:t>
            </w:r>
          </w:p>
        </w:tc>
      </w:tr>
      <w:tr w:rsidR="00381A72" w:rsidRPr="00560F89" w14:paraId="4E91F042" w14:textId="77777777" w:rsidTr="00A452C1">
        <w:trPr>
          <w:trHeight w:val="300"/>
        </w:trPr>
        <w:tc>
          <w:tcPr>
            <w:cnfStyle w:val="001000000000" w:firstRow="0" w:lastRow="0" w:firstColumn="1" w:lastColumn="0" w:oddVBand="0" w:evenVBand="0" w:oddHBand="0" w:evenHBand="0" w:firstRowFirstColumn="0" w:firstRowLastColumn="0" w:lastRowFirstColumn="0" w:lastRowLastColumn="0"/>
            <w:tcW w:w="1710" w:type="dxa"/>
            <w:hideMark/>
          </w:tcPr>
          <w:p w14:paraId="2715E3D4" w14:textId="77777777" w:rsidR="00381A72" w:rsidRPr="00560F89" w:rsidRDefault="00381A72" w:rsidP="00381A72">
            <w:pPr>
              <w:spacing w:after="0"/>
              <w:rPr>
                <w:rFonts w:eastAsia="Times New Roman" w:cs="Times New Roman"/>
                <w:color w:val="000000"/>
              </w:rPr>
            </w:pPr>
            <w:r w:rsidRPr="00560F89">
              <w:rPr>
                <w:rFonts w:eastAsia="Times New Roman" w:cs="Times New Roman"/>
                <w:color w:val="000000"/>
              </w:rPr>
              <w:t>NIST SP</w:t>
            </w:r>
          </w:p>
        </w:tc>
        <w:tc>
          <w:tcPr>
            <w:tcW w:w="7740" w:type="dxa"/>
            <w:hideMark/>
          </w:tcPr>
          <w:p w14:paraId="0DD20EE4" w14:textId="77777777" w:rsidR="00381A72" w:rsidRPr="00560F89" w:rsidRDefault="00381A72" w:rsidP="00381A72">
            <w:pPr>
              <w:spacing w:after="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560F89">
              <w:rPr>
                <w:rFonts w:eastAsia="Times New Roman" w:cs="Times New Roman"/>
                <w:color w:val="000000"/>
              </w:rPr>
              <w:t>NIST Special Publication</w:t>
            </w:r>
          </w:p>
        </w:tc>
      </w:tr>
      <w:tr w:rsidR="00381A72" w:rsidRPr="00560F89" w14:paraId="0CB8BB87" w14:textId="77777777" w:rsidTr="00A452C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10" w:type="dxa"/>
            <w:hideMark/>
          </w:tcPr>
          <w:p w14:paraId="199AB674" w14:textId="77777777" w:rsidR="00381A72" w:rsidRPr="00560F89" w:rsidRDefault="00381A72" w:rsidP="00381A72">
            <w:pPr>
              <w:spacing w:after="0"/>
              <w:rPr>
                <w:rFonts w:eastAsia="Times New Roman" w:cs="Times New Roman"/>
                <w:color w:val="000000"/>
              </w:rPr>
            </w:pPr>
            <w:r w:rsidRPr="00560F89">
              <w:rPr>
                <w:rFonts w:eastAsia="Times New Roman" w:cs="Times New Roman"/>
                <w:color w:val="000000"/>
              </w:rPr>
              <w:t>PCI-DSS</w:t>
            </w:r>
          </w:p>
        </w:tc>
        <w:tc>
          <w:tcPr>
            <w:tcW w:w="7740" w:type="dxa"/>
            <w:hideMark/>
          </w:tcPr>
          <w:p w14:paraId="5F564C44" w14:textId="77777777" w:rsidR="00381A72" w:rsidRPr="00560F89" w:rsidRDefault="00381A72" w:rsidP="00381A72">
            <w:pPr>
              <w:spacing w:after="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560F89">
              <w:rPr>
                <w:rFonts w:eastAsia="Times New Roman" w:cs="Times New Roman"/>
                <w:color w:val="000000"/>
              </w:rPr>
              <w:t>Payment Card Industry Data Security Standard</w:t>
            </w:r>
          </w:p>
        </w:tc>
      </w:tr>
      <w:tr w:rsidR="00381A72" w:rsidRPr="00560F89" w14:paraId="3BEDCD17" w14:textId="77777777" w:rsidTr="00A452C1">
        <w:trPr>
          <w:trHeight w:val="300"/>
        </w:trPr>
        <w:tc>
          <w:tcPr>
            <w:cnfStyle w:val="001000000000" w:firstRow="0" w:lastRow="0" w:firstColumn="1" w:lastColumn="0" w:oddVBand="0" w:evenVBand="0" w:oddHBand="0" w:evenHBand="0" w:firstRowFirstColumn="0" w:firstRowLastColumn="0" w:lastRowFirstColumn="0" w:lastRowLastColumn="0"/>
            <w:tcW w:w="1710" w:type="dxa"/>
            <w:hideMark/>
          </w:tcPr>
          <w:p w14:paraId="25FECFF5" w14:textId="77777777" w:rsidR="00381A72" w:rsidRPr="00560F89" w:rsidRDefault="00381A72" w:rsidP="00381A72">
            <w:pPr>
              <w:spacing w:after="0"/>
              <w:rPr>
                <w:rFonts w:eastAsia="Times New Roman" w:cs="Times New Roman"/>
                <w:color w:val="000000"/>
              </w:rPr>
            </w:pPr>
            <w:r w:rsidRPr="00560F89">
              <w:rPr>
                <w:rFonts w:eastAsia="Times New Roman" w:cs="Times New Roman"/>
                <w:color w:val="000000"/>
              </w:rPr>
              <w:t>PHI</w:t>
            </w:r>
          </w:p>
        </w:tc>
        <w:tc>
          <w:tcPr>
            <w:tcW w:w="7740" w:type="dxa"/>
            <w:hideMark/>
          </w:tcPr>
          <w:p w14:paraId="3B7CC066" w14:textId="77777777" w:rsidR="00381A72" w:rsidRPr="00560F89" w:rsidRDefault="00381A72" w:rsidP="00381A72">
            <w:pPr>
              <w:spacing w:after="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560F89">
              <w:rPr>
                <w:rFonts w:eastAsia="Times New Roman" w:cs="Times New Roman"/>
                <w:color w:val="000000"/>
              </w:rPr>
              <w:t>Personal Healthcare Information</w:t>
            </w:r>
          </w:p>
        </w:tc>
      </w:tr>
      <w:tr w:rsidR="00381A72" w:rsidRPr="00560F89" w14:paraId="5A156711" w14:textId="77777777" w:rsidTr="00A452C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10" w:type="dxa"/>
            <w:hideMark/>
          </w:tcPr>
          <w:p w14:paraId="2CE1C280" w14:textId="77777777" w:rsidR="00381A72" w:rsidRPr="00560F89" w:rsidRDefault="00381A72" w:rsidP="00381A72">
            <w:pPr>
              <w:spacing w:after="0"/>
              <w:rPr>
                <w:rFonts w:eastAsia="Times New Roman" w:cs="Times New Roman"/>
                <w:color w:val="000000"/>
              </w:rPr>
            </w:pPr>
            <w:r w:rsidRPr="00560F89">
              <w:rPr>
                <w:rFonts w:eastAsia="Times New Roman" w:cs="Times New Roman"/>
                <w:color w:val="000000"/>
              </w:rPr>
              <w:t>PII</w:t>
            </w:r>
          </w:p>
        </w:tc>
        <w:tc>
          <w:tcPr>
            <w:tcW w:w="7740" w:type="dxa"/>
            <w:hideMark/>
          </w:tcPr>
          <w:p w14:paraId="6BEF657D" w14:textId="77777777" w:rsidR="00381A72" w:rsidRPr="00560F89" w:rsidRDefault="00381A72" w:rsidP="00381A72">
            <w:pPr>
              <w:spacing w:after="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560F89">
              <w:rPr>
                <w:rFonts w:eastAsia="Times New Roman" w:cs="Times New Roman"/>
                <w:color w:val="000000"/>
              </w:rPr>
              <w:t>Personally Identifiable Information</w:t>
            </w:r>
          </w:p>
        </w:tc>
      </w:tr>
      <w:tr w:rsidR="00381A72" w:rsidRPr="00560F89" w14:paraId="5C92E77D" w14:textId="77777777" w:rsidTr="00A452C1">
        <w:trPr>
          <w:trHeight w:val="300"/>
        </w:trPr>
        <w:tc>
          <w:tcPr>
            <w:cnfStyle w:val="001000000000" w:firstRow="0" w:lastRow="0" w:firstColumn="1" w:lastColumn="0" w:oddVBand="0" w:evenVBand="0" w:oddHBand="0" w:evenHBand="0" w:firstRowFirstColumn="0" w:firstRowLastColumn="0" w:lastRowFirstColumn="0" w:lastRowLastColumn="0"/>
            <w:tcW w:w="1710" w:type="dxa"/>
            <w:hideMark/>
          </w:tcPr>
          <w:p w14:paraId="7D734BC5" w14:textId="4259D40B" w:rsidR="00381A72" w:rsidRPr="00560F89" w:rsidRDefault="00381A72" w:rsidP="00181FC1">
            <w:pPr>
              <w:spacing w:after="0"/>
              <w:rPr>
                <w:rFonts w:eastAsia="Times New Roman" w:cs="Times New Roman"/>
                <w:color w:val="000000"/>
              </w:rPr>
            </w:pPr>
            <w:r w:rsidRPr="00560F89">
              <w:rPr>
                <w:rFonts w:eastAsia="Times New Roman" w:cs="Times New Roman"/>
                <w:color w:val="000000"/>
              </w:rPr>
              <w:t>P</w:t>
            </w:r>
            <w:r w:rsidR="00181FC1">
              <w:rPr>
                <w:rFonts w:eastAsia="Times New Roman" w:cs="Times New Roman"/>
                <w:color w:val="000000"/>
              </w:rPr>
              <w:t>A</w:t>
            </w:r>
            <w:r w:rsidRPr="00560F89">
              <w:rPr>
                <w:rFonts w:eastAsia="Times New Roman" w:cs="Times New Roman"/>
                <w:color w:val="000000"/>
              </w:rPr>
              <w:t>T</w:t>
            </w:r>
          </w:p>
        </w:tc>
        <w:tc>
          <w:tcPr>
            <w:tcW w:w="7740" w:type="dxa"/>
            <w:hideMark/>
          </w:tcPr>
          <w:p w14:paraId="4B2EC6F1" w14:textId="1D992BA8" w:rsidR="00381A72" w:rsidRPr="00560F89" w:rsidRDefault="00381A72" w:rsidP="00181FC1">
            <w:pPr>
              <w:spacing w:after="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560F89">
              <w:rPr>
                <w:rFonts w:eastAsia="Times New Roman" w:cs="Times New Roman"/>
                <w:color w:val="000000"/>
              </w:rPr>
              <w:t xml:space="preserve">Policy </w:t>
            </w:r>
            <w:r w:rsidR="00181FC1">
              <w:rPr>
                <w:rFonts w:eastAsia="Times New Roman" w:cs="Times New Roman"/>
                <w:color w:val="000000"/>
              </w:rPr>
              <w:t>Analysis</w:t>
            </w:r>
            <w:r w:rsidRPr="00560F89">
              <w:rPr>
                <w:rFonts w:eastAsia="Times New Roman" w:cs="Times New Roman"/>
                <w:color w:val="000000"/>
              </w:rPr>
              <w:t xml:space="preserve"> Team</w:t>
            </w:r>
          </w:p>
        </w:tc>
      </w:tr>
      <w:tr w:rsidR="00ED1016" w:rsidRPr="00560F89" w14:paraId="6EDD142A" w14:textId="77777777" w:rsidTr="00A452C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10" w:type="dxa"/>
          </w:tcPr>
          <w:p w14:paraId="70279296" w14:textId="325B85CC" w:rsidR="00ED1016" w:rsidRPr="00560F89" w:rsidRDefault="00ED1016" w:rsidP="00381A72">
            <w:pPr>
              <w:spacing w:after="0"/>
              <w:rPr>
                <w:rFonts w:eastAsia="Times New Roman" w:cs="Times New Roman"/>
                <w:color w:val="000000"/>
              </w:rPr>
            </w:pPr>
            <w:r>
              <w:rPr>
                <w:rFonts w:eastAsia="Times New Roman" w:cs="Times New Roman"/>
                <w:color w:val="000000"/>
              </w:rPr>
              <w:t>POAM</w:t>
            </w:r>
          </w:p>
        </w:tc>
        <w:tc>
          <w:tcPr>
            <w:tcW w:w="7740" w:type="dxa"/>
          </w:tcPr>
          <w:p w14:paraId="392F83B9" w14:textId="7C28A45E" w:rsidR="00ED1016" w:rsidRPr="00560F89" w:rsidRDefault="00ED1016" w:rsidP="00381A72">
            <w:pPr>
              <w:spacing w:after="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Pr>
                <w:rFonts w:eastAsia="Times New Roman" w:cs="Times New Roman"/>
                <w:color w:val="000000"/>
              </w:rPr>
              <w:t>Plan of Actions and Milestones</w:t>
            </w:r>
          </w:p>
        </w:tc>
      </w:tr>
      <w:tr w:rsidR="00381A72" w:rsidRPr="00560F89" w14:paraId="306213D1" w14:textId="77777777" w:rsidTr="00A452C1">
        <w:trPr>
          <w:trHeight w:val="300"/>
        </w:trPr>
        <w:tc>
          <w:tcPr>
            <w:cnfStyle w:val="001000000000" w:firstRow="0" w:lastRow="0" w:firstColumn="1" w:lastColumn="0" w:oddVBand="0" w:evenVBand="0" w:oddHBand="0" w:evenHBand="0" w:firstRowFirstColumn="0" w:firstRowLastColumn="0" w:lastRowFirstColumn="0" w:lastRowLastColumn="0"/>
            <w:tcW w:w="1710" w:type="dxa"/>
            <w:hideMark/>
          </w:tcPr>
          <w:p w14:paraId="327DC475" w14:textId="77777777" w:rsidR="00381A72" w:rsidRPr="00560F89" w:rsidRDefault="00381A72" w:rsidP="00381A72">
            <w:pPr>
              <w:spacing w:after="0"/>
              <w:rPr>
                <w:rFonts w:eastAsia="Times New Roman" w:cs="Times New Roman"/>
                <w:color w:val="000000"/>
              </w:rPr>
            </w:pPr>
            <w:r w:rsidRPr="00560F89">
              <w:rPr>
                <w:rFonts w:eastAsia="Times New Roman" w:cs="Times New Roman"/>
                <w:color w:val="000000"/>
              </w:rPr>
              <w:t>RMF</w:t>
            </w:r>
          </w:p>
        </w:tc>
        <w:tc>
          <w:tcPr>
            <w:tcW w:w="7740" w:type="dxa"/>
            <w:hideMark/>
          </w:tcPr>
          <w:p w14:paraId="1DE68AA8" w14:textId="77777777" w:rsidR="00381A72" w:rsidRPr="00560F89" w:rsidRDefault="00381A72" w:rsidP="00381A72">
            <w:pPr>
              <w:spacing w:after="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560F89">
              <w:rPr>
                <w:rFonts w:eastAsia="Times New Roman" w:cs="Times New Roman"/>
                <w:color w:val="000000"/>
              </w:rPr>
              <w:t>Risk Management Framework</w:t>
            </w:r>
          </w:p>
        </w:tc>
      </w:tr>
      <w:tr w:rsidR="00381A72" w:rsidRPr="00560F89" w14:paraId="7D0F36FA" w14:textId="77777777" w:rsidTr="00A452C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10" w:type="dxa"/>
            <w:hideMark/>
          </w:tcPr>
          <w:p w14:paraId="3D9F0906" w14:textId="77777777" w:rsidR="00381A72" w:rsidRPr="00560F89" w:rsidRDefault="00381A72" w:rsidP="00381A72">
            <w:pPr>
              <w:spacing w:after="0"/>
              <w:rPr>
                <w:rFonts w:eastAsia="Times New Roman" w:cs="Times New Roman"/>
                <w:color w:val="000000"/>
              </w:rPr>
            </w:pPr>
            <w:r w:rsidRPr="00560F89">
              <w:rPr>
                <w:rFonts w:eastAsia="Times New Roman" w:cs="Times New Roman"/>
                <w:color w:val="000000"/>
              </w:rPr>
              <w:t>SDLC</w:t>
            </w:r>
          </w:p>
        </w:tc>
        <w:tc>
          <w:tcPr>
            <w:tcW w:w="7740" w:type="dxa"/>
            <w:hideMark/>
          </w:tcPr>
          <w:p w14:paraId="192A0BB1" w14:textId="77777777" w:rsidR="00381A72" w:rsidRPr="00560F89" w:rsidRDefault="00381A72" w:rsidP="00381A72">
            <w:pPr>
              <w:spacing w:after="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560F89">
              <w:rPr>
                <w:rFonts w:eastAsia="Times New Roman" w:cs="Times New Roman"/>
                <w:color w:val="000000"/>
              </w:rPr>
              <w:t>Systems Development Life Cycle</w:t>
            </w:r>
          </w:p>
        </w:tc>
      </w:tr>
      <w:tr w:rsidR="00381A72" w:rsidRPr="00560F89" w14:paraId="7CB80A5C" w14:textId="77777777" w:rsidTr="00A452C1">
        <w:trPr>
          <w:trHeight w:val="300"/>
        </w:trPr>
        <w:tc>
          <w:tcPr>
            <w:cnfStyle w:val="001000000000" w:firstRow="0" w:lastRow="0" w:firstColumn="1" w:lastColumn="0" w:oddVBand="0" w:evenVBand="0" w:oddHBand="0" w:evenHBand="0" w:firstRowFirstColumn="0" w:firstRowLastColumn="0" w:lastRowFirstColumn="0" w:lastRowLastColumn="0"/>
            <w:tcW w:w="1710" w:type="dxa"/>
            <w:hideMark/>
          </w:tcPr>
          <w:p w14:paraId="4BBCFF11" w14:textId="77777777" w:rsidR="00381A72" w:rsidRPr="00560F89" w:rsidRDefault="00381A72" w:rsidP="00381A72">
            <w:pPr>
              <w:spacing w:after="0"/>
              <w:rPr>
                <w:rFonts w:eastAsia="Times New Roman" w:cs="Times New Roman"/>
                <w:color w:val="000000"/>
              </w:rPr>
            </w:pPr>
            <w:r w:rsidRPr="00560F89">
              <w:rPr>
                <w:rFonts w:eastAsia="Times New Roman" w:cs="Times New Roman"/>
                <w:color w:val="000000"/>
              </w:rPr>
              <w:t>SETA</w:t>
            </w:r>
          </w:p>
        </w:tc>
        <w:tc>
          <w:tcPr>
            <w:tcW w:w="7740" w:type="dxa"/>
            <w:hideMark/>
          </w:tcPr>
          <w:p w14:paraId="2C921EE5" w14:textId="77777777" w:rsidR="00381A72" w:rsidRPr="00560F89" w:rsidRDefault="00381A72" w:rsidP="00381A72">
            <w:pPr>
              <w:spacing w:after="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560F89">
              <w:rPr>
                <w:rFonts w:eastAsia="Times New Roman" w:cs="Times New Roman"/>
                <w:color w:val="000000"/>
              </w:rPr>
              <w:t>Security Education, Training &amp; Awareness</w:t>
            </w:r>
          </w:p>
        </w:tc>
      </w:tr>
      <w:tr w:rsidR="00381A72" w:rsidRPr="00560F89" w14:paraId="5726CE94" w14:textId="77777777" w:rsidTr="00A452C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10" w:type="dxa"/>
            <w:hideMark/>
          </w:tcPr>
          <w:p w14:paraId="3B725D17" w14:textId="77777777" w:rsidR="00381A72" w:rsidRPr="00560F89" w:rsidRDefault="00381A72" w:rsidP="00381A72">
            <w:pPr>
              <w:spacing w:after="0"/>
              <w:rPr>
                <w:rFonts w:eastAsia="Times New Roman" w:cs="Times New Roman"/>
                <w:color w:val="000000"/>
              </w:rPr>
            </w:pPr>
            <w:r w:rsidRPr="00560F89">
              <w:rPr>
                <w:rFonts w:eastAsia="Times New Roman" w:cs="Times New Roman"/>
                <w:color w:val="000000"/>
              </w:rPr>
              <w:t>SFS</w:t>
            </w:r>
          </w:p>
        </w:tc>
        <w:tc>
          <w:tcPr>
            <w:tcW w:w="7740" w:type="dxa"/>
            <w:hideMark/>
          </w:tcPr>
          <w:p w14:paraId="2D6A03F6" w14:textId="77777777" w:rsidR="00381A72" w:rsidRPr="00560F89" w:rsidRDefault="00381A72" w:rsidP="00381A72">
            <w:pPr>
              <w:spacing w:after="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560F89">
              <w:rPr>
                <w:rFonts w:eastAsia="Times New Roman" w:cs="Times New Roman"/>
                <w:color w:val="000000"/>
              </w:rPr>
              <w:t>Shared Financial System</w:t>
            </w:r>
          </w:p>
        </w:tc>
      </w:tr>
      <w:tr w:rsidR="00381A72" w:rsidRPr="00560F89" w14:paraId="1338BDD7" w14:textId="77777777" w:rsidTr="00A452C1">
        <w:trPr>
          <w:trHeight w:val="300"/>
        </w:trPr>
        <w:tc>
          <w:tcPr>
            <w:cnfStyle w:val="001000000000" w:firstRow="0" w:lastRow="0" w:firstColumn="1" w:lastColumn="0" w:oddVBand="0" w:evenVBand="0" w:oddHBand="0" w:evenHBand="0" w:firstRowFirstColumn="0" w:firstRowLastColumn="0" w:lastRowFirstColumn="0" w:lastRowLastColumn="0"/>
            <w:tcW w:w="1710" w:type="dxa"/>
            <w:hideMark/>
          </w:tcPr>
          <w:p w14:paraId="0BDC2393" w14:textId="77777777" w:rsidR="00381A72" w:rsidRPr="00560F89" w:rsidRDefault="00381A72" w:rsidP="00381A72">
            <w:pPr>
              <w:spacing w:after="0"/>
              <w:rPr>
                <w:rFonts w:eastAsia="Times New Roman" w:cs="Times New Roman"/>
                <w:color w:val="000000"/>
              </w:rPr>
            </w:pPr>
            <w:r w:rsidRPr="00560F89">
              <w:rPr>
                <w:rFonts w:eastAsia="Times New Roman" w:cs="Times New Roman"/>
                <w:color w:val="000000"/>
              </w:rPr>
              <w:t>UW</w:t>
            </w:r>
            <w:r>
              <w:rPr>
                <w:rFonts w:eastAsia="Times New Roman" w:cs="Times New Roman"/>
                <w:color w:val="000000"/>
              </w:rPr>
              <w:t>–Madison</w:t>
            </w:r>
          </w:p>
        </w:tc>
        <w:tc>
          <w:tcPr>
            <w:tcW w:w="7740" w:type="dxa"/>
            <w:hideMark/>
          </w:tcPr>
          <w:p w14:paraId="174D801E" w14:textId="77777777" w:rsidR="00381A72" w:rsidRPr="00560F89" w:rsidRDefault="00381A72" w:rsidP="00381A72">
            <w:pPr>
              <w:spacing w:after="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560F89">
              <w:rPr>
                <w:rFonts w:eastAsia="Times New Roman" w:cs="Times New Roman"/>
                <w:color w:val="000000"/>
              </w:rPr>
              <w:t>University of Wisconsin</w:t>
            </w:r>
            <w:r>
              <w:rPr>
                <w:rFonts w:eastAsia="Times New Roman" w:cs="Times New Roman"/>
                <w:color w:val="000000"/>
              </w:rPr>
              <w:t>–Madison</w:t>
            </w:r>
          </w:p>
        </w:tc>
      </w:tr>
      <w:tr w:rsidR="00381A72" w:rsidRPr="00560F89" w14:paraId="7F5FA67F" w14:textId="77777777" w:rsidTr="00A452C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10" w:type="dxa"/>
            <w:hideMark/>
          </w:tcPr>
          <w:p w14:paraId="02D7AAC4" w14:textId="77777777" w:rsidR="00381A72" w:rsidRPr="00560F89" w:rsidRDefault="00381A72" w:rsidP="00381A72">
            <w:pPr>
              <w:spacing w:after="0"/>
              <w:rPr>
                <w:rFonts w:eastAsia="Times New Roman" w:cs="Times New Roman"/>
                <w:color w:val="000000"/>
              </w:rPr>
            </w:pPr>
            <w:r w:rsidRPr="00560F89">
              <w:rPr>
                <w:rFonts w:eastAsia="Times New Roman" w:cs="Times New Roman"/>
                <w:color w:val="000000"/>
              </w:rPr>
              <w:t>UWSA</w:t>
            </w:r>
          </w:p>
        </w:tc>
        <w:tc>
          <w:tcPr>
            <w:tcW w:w="7740" w:type="dxa"/>
            <w:hideMark/>
          </w:tcPr>
          <w:p w14:paraId="26BEC386" w14:textId="77777777" w:rsidR="00381A72" w:rsidRPr="00560F89" w:rsidRDefault="00381A72" w:rsidP="00381A72">
            <w:pPr>
              <w:spacing w:after="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560F89">
              <w:rPr>
                <w:rFonts w:eastAsia="Times New Roman" w:cs="Times New Roman"/>
                <w:color w:val="000000"/>
              </w:rPr>
              <w:t xml:space="preserve">University of </w:t>
            </w:r>
            <w:r>
              <w:rPr>
                <w:rFonts w:eastAsia="Times New Roman" w:cs="Times New Roman"/>
                <w:color w:val="000000"/>
              </w:rPr>
              <w:t>Wisconsin System</w:t>
            </w:r>
            <w:r w:rsidRPr="00560F89">
              <w:rPr>
                <w:rFonts w:eastAsia="Times New Roman" w:cs="Times New Roman"/>
                <w:color w:val="000000"/>
              </w:rPr>
              <w:t xml:space="preserve"> Administration</w:t>
            </w:r>
          </w:p>
        </w:tc>
      </w:tr>
      <w:tr w:rsidR="00381A72" w:rsidRPr="00560F89" w14:paraId="1705278F" w14:textId="77777777" w:rsidTr="00A452C1">
        <w:trPr>
          <w:trHeight w:val="300"/>
        </w:trPr>
        <w:tc>
          <w:tcPr>
            <w:cnfStyle w:val="001000000000" w:firstRow="0" w:lastRow="0" w:firstColumn="1" w:lastColumn="0" w:oddVBand="0" w:evenVBand="0" w:oddHBand="0" w:evenHBand="0" w:firstRowFirstColumn="0" w:firstRowLastColumn="0" w:lastRowFirstColumn="0" w:lastRowLastColumn="0"/>
            <w:tcW w:w="1710" w:type="dxa"/>
            <w:hideMark/>
          </w:tcPr>
          <w:p w14:paraId="13835D89" w14:textId="77777777" w:rsidR="00381A72" w:rsidRPr="00560F89" w:rsidRDefault="00381A72" w:rsidP="00381A72">
            <w:pPr>
              <w:spacing w:after="0"/>
              <w:rPr>
                <w:rFonts w:eastAsia="Times New Roman" w:cs="Times New Roman"/>
                <w:color w:val="000000"/>
              </w:rPr>
            </w:pPr>
            <w:r w:rsidRPr="00560F89">
              <w:rPr>
                <w:rFonts w:eastAsia="Times New Roman" w:cs="Times New Roman"/>
                <w:color w:val="000000"/>
              </w:rPr>
              <w:t>VCFA</w:t>
            </w:r>
          </w:p>
        </w:tc>
        <w:tc>
          <w:tcPr>
            <w:tcW w:w="7740" w:type="dxa"/>
            <w:hideMark/>
          </w:tcPr>
          <w:p w14:paraId="31A80CF0" w14:textId="77777777" w:rsidR="00381A72" w:rsidRPr="00560F89" w:rsidRDefault="00381A72" w:rsidP="00381A72">
            <w:pPr>
              <w:spacing w:after="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560F89">
              <w:rPr>
                <w:rFonts w:eastAsia="Times New Roman" w:cs="Times New Roman"/>
                <w:color w:val="000000"/>
              </w:rPr>
              <w:t>Vice Chancellor for Finance and Administration</w:t>
            </w:r>
          </w:p>
        </w:tc>
      </w:tr>
      <w:tr w:rsidR="00381A72" w:rsidRPr="00560F89" w14:paraId="5476B5EF" w14:textId="77777777" w:rsidTr="00A452C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10" w:type="dxa"/>
            <w:hideMark/>
          </w:tcPr>
          <w:p w14:paraId="3BCB60A8" w14:textId="77777777" w:rsidR="00381A72" w:rsidRPr="00560F89" w:rsidRDefault="00381A72" w:rsidP="00381A72">
            <w:pPr>
              <w:spacing w:after="0"/>
              <w:rPr>
                <w:rFonts w:eastAsia="Times New Roman" w:cs="Times New Roman"/>
                <w:color w:val="000000"/>
              </w:rPr>
            </w:pPr>
            <w:r w:rsidRPr="00560F89">
              <w:rPr>
                <w:rFonts w:eastAsia="Times New Roman" w:cs="Times New Roman"/>
                <w:color w:val="000000"/>
              </w:rPr>
              <w:t>VP IT</w:t>
            </w:r>
          </w:p>
        </w:tc>
        <w:tc>
          <w:tcPr>
            <w:tcW w:w="7740" w:type="dxa"/>
            <w:hideMark/>
          </w:tcPr>
          <w:p w14:paraId="0447E05B" w14:textId="77777777" w:rsidR="00381A72" w:rsidRPr="00560F89" w:rsidRDefault="00381A72" w:rsidP="00381A72">
            <w:pPr>
              <w:spacing w:after="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560F89">
              <w:rPr>
                <w:rFonts w:eastAsia="Times New Roman" w:cs="Times New Roman"/>
                <w:color w:val="000000"/>
              </w:rPr>
              <w:t>Vice Provost for Information Technology</w:t>
            </w:r>
          </w:p>
        </w:tc>
      </w:tr>
    </w:tbl>
    <w:p w14:paraId="4496E1A1" w14:textId="77777777" w:rsidR="00381A72" w:rsidRPr="00016AC1" w:rsidRDefault="00381A72" w:rsidP="00A452C1">
      <w:pPr>
        <w:pStyle w:val="Heading3"/>
      </w:pPr>
    </w:p>
    <w:sectPr w:rsidR="00381A72" w:rsidRPr="00016AC1" w:rsidSect="00997767">
      <w:headerReference w:type="even" r:id="rId38"/>
      <w:headerReference w:type="default" r:id="rId39"/>
      <w:footerReference w:type="default" r:id="rId40"/>
      <w:headerReference w:type="first" r:id="rId41"/>
      <w:pgSz w:w="12240" w:h="15840"/>
      <w:pgMar w:top="1440" w:right="1440" w:bottom="720" w:left="1440" w:header="360" w:footer="360" w:gutter="0"/>
      <w:pgNumType w:start="1"/>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642996" w14:textId="77777777" w:rsidR="000A347E" w:rsidRDefault="000A347E" w:rsidP="00AB756C">
      <w:r>
        <w:separator/>
      </w:r>
    </w:p>
    <w:p w14:paraId="7A9C0EEB" w14:textId="77777777" w:rsidR="000A347E" w:rsidRDefault="000A347E" w:rsidP="00AB756C"/>
  </w:endnote>
  <w:endnote w:type="continuationSeparator" w:id="0">
    <w:p w14:paraId="108E3F0A" w14:textId="77777777" w:rsidR="000A347E" w:rsidRDefault="000A347E" w:rsidP="00AB756C">
      <w:r>
        <w:continuationSeparator/>
      </w:r>
    </w:p>
    <w:p w14:paraId="3C151B94" w14:textId="77777777" w:rsidR="000A347E" w:rsidRDefault="000A347E" w:rsidP="00AB75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2ADD7" w14:textId="17C05788" w:rsidR="00B90A56" w:rsidRPr="00464D1F" w:rsidRDefault="00B90A56" w:rsidP="00A452C1">
    <w:pPr>
      <w:pStyle w:val="Footer"/>
    </w:pPr>
    <w:r w:rsidRPr="00464D1F">
      <w:tab/>
    </w:r>
    <w:r w:rsidRPr="00464D1F">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1C51C" w14:textId="61C453DE" w:rsidR="00B90A56" w:rsidRPr="00464D1F" w:rsidRDefault="000B5E05" w:rsidP="00202373">
    <w:pPr>
      <w:pStyle w:val="Footer"/>
      <w:tabs>
        <w:tab w:val="clear" w:pos="4320"/>
        <w:tab w:val="center" w:pos="5760"/>
      </w:tabs>
    </w:pPr>
    <w:r>
      <w:t>March 6</w:t>
    </w:r>
    <w:r w:rsidR="00B90A56">
      <w:t xml:space="preserve">, 2018 </w:t>
    </w:r>
    <w:r w:rsidR="00B90A56" w:rsidRPr="00464D1F">
      <w:t>version</w:t>
    </w:r>
    <w:r w:rsidR="00B90A56" w:rsidRPr="00464D1F">
      <w:tab/>
    </w:r>
    <w:r w:rsidR="00B90A56">
      <w:tab/>
    </w:r>
    <w:r w:rsidR="00B90A56" w:rsidRPr="00464D1F">
      <w:t xml:space="preserve">Implementation Plan - Page </w:t>
    </w:r>
    <w:r w:rsidR="00B90A56" w:rsidRPr="00464D1F">
      <w:fldChar w:fldCharType="begin"/>
    </w:r>
    <w:r w:rsidR="00B90A56" w:rsidRPr="00464D1F">
      <w:instrText xml:space="preserve"> PAGE  \* Arabic  \* MERGEFORMAT </w:instrText>
    </w:r>
    <w:r w:rsidR="00B90A56" w:rsidRPr="00464D1F">
      <w:fldChar w:fldCharType="separate"/>
    </w:r>
    <w:r w:rsidR="0003343C">
      <w:rPr>
        <w:noProof/>
      </w:rPr>
      <w:t>6</w:t>
    </w:r>
    <w:r w:rsidR="00B90A56" w:rsidRPr="00464D1F">
      <w:fldChar w:fldCharType="end"/>
    </w:r>
    <w:r w:rsidR="00B90A56" w:rsidRPr="00464D1F">
      <w:t xml:space="preserve"> of </w:t>
    </w:r>
    <w:fldSimple w:instr=" SECTIONPAGES   \* MERGEFORMAT ">
      <w:r w:rsidR="0003343C">
        <w:rPr>
          <w:noProof/>
        </w:rPr>
        <w:t>6</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86A84" w14:textId="43DBC53F" w:rsidR="00B90A56" w:rsidRPr="00464D1F" w:rsidRDefault="000B5E05" w:rsidP="00A452C1">
    <w:pPr>
      <w:pStyle w:val="Footer"/>
    </w:pPr>
    <w:r>
      <w:t>March 6</w:t>
    </w:r>
    <w:r w:rsidR="00B90A56" w:rsidRPr="00793FC7">
      <w:t>, 2018 version</w:t>
    </w:r>
    <w:r w:rsidR="00B90A56" w:rsidRPr="00793FC7" w:rsidDel="00793FC7">
      <w:t xml:space="preserve"> </w:t>
    </w:r>
    <w:r w:rsidR="00B90A56" w:rsidRPr="00464D1F">
      <w:tab/>
    </w:r>
    <w:r w:rsidR="00B90A56" w:rsidRPr="00464D1F">
      <w:tab/>
      <w:t xml:space="preserve">Appendix </w:t>
    </w:r>
    <w:r w:rsidR="00B90A56">
      <w:t xml:space="preserve">A </w:t>
    </w:r>
    <w:r w:rsidR="00B90A56" w:rsidRPr="00464D1F">
      <w:t xml:space="preserve">- Page </w:t>
    </w:r>
    <w:r w:rsidR="00B90A56" w:rsidRPr="00464D1F">
      <w:fldChar w:fldCharType="begin"/>
    </w:r>
    <w:r w:rsidR="00B90A56" w:rsidRPr="00464D1F">
      <w:instrText xml:space="preserve"> PAGE  \* Arabic  \* MERGEFORMAT </w:instrText>
    </w:r>
    <w:r w:rsidR="00B90A56" w:rsidRPr="00464D1F">
      <w:fldChar w:fldCharType="separate"/>
    </w:r>
    <w:r w:rsidR="0003343C">
      <w:rPr>
        <w:noProof/>
      </w:rPr>
      <w:t>2</w:t>
    </w:r>
    <w:r w:rsidR="00B90A56" w:rsidRPr="00464D1F">
      <w:fldChar w:fldCharType="end"/>
    </w:r>
    <w:r w:rsidR="00B90A56" w:rsidRPr="00464D1F">
      <w:t xml:space="preserve"> of </w:t>
    </w:r>
    <w:fldSimple w:instr=" SECTIONPAGES   \* MERGEFORMAT ">
      <w:r w:rsidR="0003343C">
        <w:rPr>
          <w:noProof/>
        </w:rPr>
        <w:t>9</w:t>
      </w:r>
    </w:fldSimple>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BE9E3" w14:textId="6F9CDBE1" w:rsidR="00B90A56" w:rsidRPr="00464D1F" w:rsidRDefault="000B5E05" w:rsidP="00202373">
    <w:pPr>
      <w:pStyle w:val="Footer"/>
    </w:pPr>
    <w:r>
      <w:t>March 6</w:t>
    </w:r>
    <w:r w:rsidR="00B90A56" w:rsidRPr="00793FC7">
      <w:t>, 2018 version</w:t>
    </w:r>
    <w:r w:rsidR="00B90A56" w:rsidRPr="00793FC7" w:rsidDel="00793FC7">
      <w:t xml:space="preserve"> </w:t>
    </w:r>
    <w:r w:rsidR="00B90A56" w:rsidRPr="00464D1F">
      <w:tab/>
    </w:r>
    <w:r w:rsidR="00B90A56" w:rsidRPr="00464D1F">
      <w:tab/>
      <w:t xml:space="preserve">Appendix </w:t>
    </w:r>
    <w:r w:rsidR="00B90A56">
      <w:t xml:space="preserve">B </w:t>
    </w:r>
    <w:r w:rsidR="00B90A56" w:rsidRPr="00464D1F">
      <w:t xml:space="preserve">- Page </w:t>
    </w:r>
    <w:r w:rsidR="00B90A56" w:rsidRPr="00464D1F">
      <w:fldChar w:fldCharType="begin"/>
    </w:r>
    <w:r w:rsidR="00B90A56" w:rsidRPr="00464D1F">
      <w:instrText xml:space="preserve"> PAGE  \* Arabic  \* MERGEFORMAT </w:instrText>
    </w:r>
    <w:r w:rsidR="00B90A56" w:rsidRPr="00464D1F">
      <w:fldChar w:fldCharType="separate"/>
    </w:r>
    <w:r w:rsidR="0003343C">
      <w:rPr>
        <w:noProof/>
      </w:rPr>
      <w:t>1</w:t>
    </w:r>
    <w:r w:rsidR="00B90A56" w:rsidRPr="00464D1F">
      <w:fldChar w:fldCharType="end"/>
    </w:r>
    <w:r w:rsidR="00B90A56" w:rsidRPr="00464D1F">
      <w:t xml:space="preserve"> of </w:t>
    </w:r>
    <w:fldSimple w:instr=" SECTIONPAGES   \* MERGEFORMAT ">
      <w:r w:rsidR="0003343C">
        <w:rPr>
          <w:noProof/>
        </w:rPr>
        <w:t>1</w:t>
      </w:r>
    </w:fldSimple>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A59E2" w14:textId="7A734747" w:rsidR="00B90A56" w:rsidRPr="00464D1F" w:rsidRDefault="000B5E05" w:rsidP="00202373">
    <w:pPr>
      <w:pStyle w:val="Footer"/>
    </w:pPr>
    <w:r>
      <w:t>March 6</w:t>
    </w:r>
    <w:r w:rsidR="00B90A56" w:rsidRPr="00793FC7">
      <w:t>, 2018 version</w:t>
    </w:r>
    <w:r w:rsidR="00B90A56" w:rsidRPr="00793FC7" w:rsidDel="00793FC7">
      <w:t xml:space="preserve"> </w:t>
    </w:r>
    <w:r w:rsidR="00B90A56" w:rsidRPr="00464D1F">
      <w:tab/>
    </w:r>
    <w:r w:rsidR="00B90A56" w:rsidRPr="00464D1F">
      <w:tab/>
      <w:t xml:space="preserve">Appendix </w:t>
    </w:r>
    <w:r w:rsidR="00B90A56">
      <w:t xml:space="preserve">C </w:t>
    </w:r>
    <w:r w:rsidR="00B90A56" w:rsidRPr="00464D1F">
      <w:t xml:space="preserve">- Page </w:t>
    </w:r>
    <w:r w:rsidR="00B90A56" w:rsidRPr="00464D1F">
      <w:fldChar w:fldCharType="begin"/>
    </w:r>
    <w:r w:rsidR="00B90A56" w:rsidRPr="00464D1F">
      <w:instrText xml:space="preserve"> PAGE  \* Arabic  \* MERGEFORMAT </w:instrText>
    </w:r>
    <w:r w:rsidR="00B90A56" w:rsidRPr="00464D1F">
      <w:fldChar w:fldCharType="separate"/>
    </w:r>
    <w:r w:rsidR="0003343C">
      <w:rPr>
        <w:noProof/>
      </w:rPr>
      <w:t>2</w:t>
    </w:r>
    <w:r w:rsidR="00B90A56" w:rsidRPr="00464D1F">
      <w:fldChar w:fldCharType="end"/>
    </w:r>
    <w:r w:rsidR="00B90A56" w:rsidRPr="00464D1F">
      <w:t xml:space="preserve"> of </w:t>
    </w:r>
    <w:fldSimple w:instr=" SECTIONPAGES   \* MERGEFORMAT ">
      <w:r w:rsidR="0003343C">
        <w:rPr>
          <w:noProof/>
        </w:rPr>
        <w:t>4</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3C2C7" w14:textId="77777777" w:rsidR="000A347E" w:rsidRDefault="000A347E" w:rsidP="00596839">
      <w:r>
        <w:separator/>
      </w:r>
    </w:p>
    <w:p w14:paraId="7194436D" w14:textId="77777777" w:rsidR="000A347E" w:rsidRDefault="000A347E" w:rsidP="00323B01"/>
  </w:footnote>
  <w:footnote w:type="continuationSeparator" w:id="0">
    <w:p w14:paraId="6E3D12A2" w14:textId="77777777" w:rsidR="000A347E" w:rsidRDefault="000A347E" w:rsidP="00AB756C">
      <w:r>
        <w:continuationSeparator/>
      </w:r>
    </w:p>
    <w:p w14:paraId="3800BD33" w14:textId="77777777" w:rsidR="000A347E" w:rsidRDefault="000A347E" w:rsidP="00AB756C"/>
  </w:footnote>
  <w:footnote w:id="1">
    <w:p w14:paraId="1D4018C7" w14:textId="555A5393" w:rsidR="00B90A56" w:rsidRDefault="00B90A56" w:rsidP="00596839">
      <w:pPr>
        <w:pStyle w:val="FootnoteText"/>
      </w:pPr>
      <w:r>
        <w:rPr>
          <w:rStyle w:val="FootnoteReference"/>
        </w:rPr>
        <w:footnoteRef/>
      </w:r>
      <w:r>
        <w:t xml:space="preserve"> From </w:t>
      </w:r>
      <w:r w:rsidRPr="00EE7B97">
        <w:t>https://data.wisc.edu/data-governance/data-classifications/</w:t>
      </w:r>
    </w:p>
  </w:footnote>
  <w:footnote w:id="2">
    <w:p w14:paraId="5CC77B52" w14:textId="77777777" w:rsidR="00B90A56" w:rsidRPr="000E791A" w:rsidRDefault="00B90A56" w:rsidP="00323B01">
      <w:pPr>
        <w:pStyle w:val="FootnoteText"/>
        <w:rPr>
          <w:i/>
        </w:rPr>
      </w:pPr>
      <w:r w:rsidRPr="000E791A">
        <w:rPr>
          <w:rStyle w:val="FootnoteReference"/>
        </w:rPr>
        <w:footnoteRef/>
      </w:r>
      <w:r w:rsidRPr="000E791A">
        <w:t xml:space="preserve"> From NISTIR 7298</w:t>
      </w:r>
      <w:r>
        <w:t xml:space="preserve"> Revision 2</w:t>
      </w:r>
      <w:r w:rsidRPr="000E791A">
        <w:t>,</w:t>
      </w:r>
      <w:r w:rsidRPr="000E791A">
        <w:rPr>
          <w:i/>
        </w:rPr>
        <w:t xml:space="preserve"> Glossary of Key Information Security Terms</w:t>
      </w:r>
      <w:r w:rsidRPr="000E791A">
        <w:t xml:space="preserve">, </w:t>
      </w:r>
      <w:r>
        <w:t xml:space="preserve">dated </w:t>
      </w:r>
      <w:r w:rsidRPr="000E791A">
        <w:t>May 2013</w:t>
      </w:r>
    </w:p>
  </w:footnote>
  <w:footnote w:id="3">
    <w:p w14:paraId="6BD2DCAB" w14:textId="77777777" w:rsidR="00B90A56" w:rsidRPr="000E791A" w:rsidRDefault="00B90A56" w:rsidP="00A452C1">
      <w:pPr>
        <w:pStyle w:val="FootnoteText"/>
      </w:pPr>
      <w:r w:rsidRPr="000E791A">
        <w:rPr>
          <w:rStyle w:val="FootnoteReference"/>
          <w:i/>
        </w:rPr>
        <w:footnoteRef/>
      </w:r>
      <w:r w:rsidRPr="000E791A">
        <w:rPr>
          <w:i/>
        </w:rPr>
        <w:t xml:space="preserve"> </w:t>
      </w:r>
      <w:r w:rsidRPr="000E791A">
        <w:t xml:space="preserve">From </w:t>
      </w:r>
      <w:r w:rsidRPr="000E791A">
        <w:rPr>
          <w:i/>
        </w:rPr>
        <w:t xml:space="preserve">A Taxonomy of Operational Cyber Security Risks </w:t>
      </w:r>
      <w:r w:rsidRPr="000E791A">
        <w:t>by James Cebula and Lisa Young, Carnegie-Mellon University Software Engineering Institute, dated December 2010.</w:t>
      </w:r>
    </w:p>
  </w:footnote>
  <w:footnote w:id="4">
    <w:p w14:paraId="13686AD5" w14:textId="77777777" w:rsidR="00B90A56" w:rsidRPr="00CA7A9F" w:rsidRDefault="00B90A56" w:rsidP="00A452C1">
      <w:pPr>
        <w:pStyle w:val="FootnoteText"/>
      </w:pPr>
      <w:r w:rsidRPr="000E791A">
        <w:rPr>
          <w:rStyle w:val="FootnoteReference"/>
        </w:rPr>
        <w:footnoteRef/>
      </w:r>
      <w:r w:rsidRPr="000E791A">
        <w:t xml:space="preserve"> From NIST IR 7298 Revision 2,</w:t>
      </w:r>
      <w:r w:rsidRPr="000E791A">
        <w:rPr>
          <w:i/>
        </w:rPr>
        <w:t xml:space="preserve"> Glossary of Key Information Security Terms</w:t>
      </w:r>
      <w:r w:rsidRPr="000E791A">
        <w:t>, dated May 2013</w:t>
      </w:r>
    </w:p>
  </w:footnote>
  <w:footnote w:id="5">
    <w:p w14:paraId="27D737A2" w14:textId="77777777" w:rsidR="00B90A56" w:rsidRPr="000E791A" w:rsidRDefault="00B90A56" w:rsidP="00A452C1">
      <w:pPr>
        <w:pStyle w:val="FootnoteText"/>
      </w:pPr>
      <w:r w:rsidRPr="000E791A">
        <w:rPr>
          <w:rStyle w:val="FootnoteReference"/>
        </w:rPr>
        <w:footnoteRef/>
      </w:r>
      <w:r w:rsidRPr="000E791A">
        <w:t xml:space="preserve"> From University of Florida article </w:t>
      </w:r>
      <w:r w:rsidRPr="000E791A">
        <w:rPr>
          <w:i/>
        </w:rPr>
        <w:t>Creating an Information System/Data Flow Diagram</w:t>
      </w:r>
      <w:r w:rsidRPr="000E791A">
        <w:t xml:space="preserve"> found at </w:t>
      </w:r>
      <w:hyperlink r:id="rId1" w:history="1">
        <w:r w:rsidRPr="000E791A">
          <w:rPr>
            <w:rStyle w:val="Hyperlink"/>
          </w:rPr>
          <w:t>https://security.ufl.edu/it-workers/risk-assessment/creating-an-information-systemdata-flow-diagram/</w:t>
        </w:r>
      </w:hyperlink>
      <w:r w:rsidRPr="000E791A">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77D41" w14:textId="11CD7551" w:rsidR="00B90A56" w:rsidRDefault="00B90A56">
    <w:pPr>
      <w:pStyle w:val="Header"/>
      <w:pPrChange w:id="1" w:author="Author">
        <w:pPr>
          <w:pStyle w:val="Footer"/>
        </w:pPr>
      </w:pPrChange>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4BE43" w14:textId="67071322" w:rsidR="00B90A56" w:rsidRDefault="00B90A56">
    <w:pPr>
      <w:pStyle w:val="Header"/>
      <w:pPrChange w:id="7" w:author="Author">
        <w:pPr>
          <w:pStyle w:val="Footer"/>
        </w:pPr>
      </w:pPrChange>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5D28A" w14:textId="5DBE2C8B" w:rsidR="00B90A56" w:rsidRDefault="00B90A56">
    <w:pPr>
      <w:pStyle w:val="Header"/>
      <w:pPrChange w:id="9" w:author="Author">
        <w:pPr/>
      </w:pPrChange>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52944" w14:textId="57291FE9" w:rsidR="00B90A56" w:rsidRPr="00021BAE" w:rsidRDefault="00B90A56" w:rsidP="00202373">
    <w:pPr>
      <w:pStyle w:val="Header"/>
      <w:spacing w:before="0"/>
      <w:jc w:val="center"/>
    </w:pPr>
    <w:r w:rsidRPr="00021BAE">
      <w:t>FINAL DRAFT (</w:t>
    </w:r>
    <w:r>
      <w:t>for ITC Vote and forwarding to the UC and Faculty Senate</w:t>
    </w:r>
    <w:r w:rsidRPr="00021BAE">
      <w:t>)</w:t>
    </w:r>
  </w:p>
  <w:p w14:paraId="0FACE56E" w14:textId="3A636C95" w:rsidR="00B90A56" w:rsidRPr="00DC09E3" w:rsidRDefault="00B90A56" w:rsidP="00202373">
    <w:pPr>
      <w:pStyle w:val="Heading"/>
      <w:spacing w:before="0"/>
      <w:jc w:val="center"/>
    </w:pPr>
    <w:r>
      <w:t>Appendix C – Terms, Definitions and Acronyms</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E0C9B" w14:textId="0393F22C" w:rsidR="00B90A56" w:rsidRDefault="00B90A56">
    <w:pPr>
      <w:pStyle w:val="Header"/>
      <w:pPrChange w:id="10" w:author="Author">
        <w:pPr>
          <w:pStyle w:val="Footer"/>
        </w:pPr>
      </w:pPrChang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AF2E7" w14:textId="0AB68ABA" w:rsidR="00B90A56" w:rsidRDefault="00B90A56">
    <w:pPr>
      <w:pStyle w:val="Header"/>
      <w:pPrChange w:id="2" w:author="Author">
        <w:pPr/>
      </w:pPrChan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20452" w14:textId="720D855A" w:rsidR="00B90A56" w:rsidRPr="00021BAE" w:rsidRDefault="00B90A56" w:rsidP="00562141">
    <w:pPr>
      <w:pStyle w:val="Header"/>
      <w:spacing w:before="0"/>
      <w:jc w:val="center"/>
      <w:rPr>
        <w:sz w:val="20"/>
      </w:rPr>
    </w:pPr>
    <w:r w:rsidRPr="00997767">
      <w:t>FINAL DRAFT (for ITC Vote and forwarding to the UC and Faculty Senate)</w:t>
    </w:r>
  </w:p>
  <w:p w14:paraId="3BACBB98" w14:textId="740AA495" w:rsidR="00B90A56" w:rsidRDefault="00B90A56" w:rsidP="00202373">
    <w:pPr>
      <w:pStyle w:val="Heading"/>
      <w:spacing w:before="0" w:after="0"/>
      <w:jc w:val="center"/>
    </w:pPr>
    <w:r>
      <w:t>Implementation Plan for the</w:t>
    </w:r>
  </w:p>
  <w:p w14:paraId="6CA58F28" w14:textId="48FA90E3" w:rsidR="00B90A56" w:rsidRPr="00DC09E3" w:rsidRDefault="00B90A56" w:rsidP="00202373">
    <w:pPr>
      <w:pStyle w:val="Heading"/>
      <w:spacing w:before="0"/>
      <w:jc w:val="center"/>
    </w:pPr>
    <w:r w:rsidRPr="00373B3F">
      <w:t>University of Wisconsin-Madison</w:t>
    </w:r>
    <w:r w:rsidRPr="00373B3F" w:rsidDel="00373B3F">
      <w:t xml:space="preserve"> </w:t>
    </w:r>
    <w:r>
      <w:t>Cybersecurity Risk Management Policy</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F33D9" w14:textId="42EFF5D3" w:rsidR="00B90A56" w:rsidRDefault="00B90A56">
    <w:pPr>
      <w:pStyle w:val="Header"/>
      <w:pPrChange w:id="3" w:author="Author">
        <w:pPr>
          <w:pStyle w:val="Footer"/>
          <w:tabs>
            <w:tab w:val="clear" w:pos="4320"/>
            <w:tab w:val="center" w:pos="5760"/>
          </w:tabs>
        </w:pPr>
      </w:pPrChang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A07C1" w14:textId="1C1219B3" w:rsidR="00B90A56" w:rsidRDefault="00B90A56">
    <w:pPr>
      <w:pStyle w:val="Header"/>
      <w:pPrChange w:id="4" w:author="Author">
        <w:pPr/>
      </w:pPrChang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7AF72" w14:textId="71AF0A40" w:rsidR="00B90A56" w:rsidRPr="00021BAE" w:rsidRDefault="00B90A56" w:rsidP="00202373">
    <w:pPr>
      <w:pStyle w:val="Header"/>
      <w:spacing w:before="0"/>
      <w:jc w:val="center"/>
    </w:pPr>
    <w:r w:rsidRPr="00021BAE">
      <w:t>FINAL DRAFT (</w:t>
    </w:r>
    <w:r>
      <w:t>for ITC Vote and forwarding to the UC and Faculty Senate</w:t>
    </w:r>
    <w:r w:rsidRPr="00021BAE">
      <w:t>)</w:t>
    </w:r>
  </w:p>
  <w:p w14:paraId="63729429" w14:textId="3D24B8B2" w:rsidR="00B90A56" w:rsidRPr="00DC09E3" w:rsidRDefault="00B90A56" w:rsidP="00202373">
    <w:pPr>
      <w:pStyle w:val="Heading"/>
      <w:spacing w:before="0"/>
      <w:jc w:val="center"/>
    </w:pPr>
    <w:r>
      <w:t>Appendix A – University of Wisconsin</w:t>
    </w:r>
    <w:r w:rsidRPr="00E50A5F">
      <w:t>-Madison</w:t>
    </w:r>
    <w:r>
      <w:t xml:space="preserve"> </w:t>
    </w:r>
    <w:r w:rsidRPr="00E50A5F">
      <w:t>Cybe</w:t>
    </w:r>
    <w:r>
      <w:t>rsecurity Risk Management Framework</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05156" w14:textId="251119A8" w:rsidR="00B90A56" w:rsidRDefault="00B90A56">
    <w:pPr>
      <w:pStyle w:val="Header"/>
      <w:pPrChange w:id="5" w:author="Author">
        <w:pPr>
          <w:pStyle w:val="Footer"/>
        </w:pPr>
      </w:pPrChange>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83EF6" w14:textId="1575E914" w:rsidR="00B90A56" w:rsidRDefault="00B90A56">
    <w:pPr>
      <w:pStyle w:val="Header"/>
      <w:pPrChange w:id="6" w:author="Author">
        <w:pPr/>
      </w:pPrChange>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3F7F6" w14:textId="30191559" w:rsidR="00B90A56" w:rsidRPr="00021BAE" w:rsidRDefault="00B90A56" w:rsidP="00A452C1">
    <w:pPr>
      <w:pStyle w:val="Header"/>
      <w:spacing w:before="0"/>
      <w:jc w:val="center"/>
    </w:pPr>
    <w:r w:rsidRPr="00021BAE">
      <w:t>FINAL DRAFT (</w:t>
    </w:r>
    <w:r>
      <w:t>for ITC Vote and forwarding to the UC and Faculty Senate</w:t>
    </w:r>
    <w:r w:rsidRPr="00021BAE">
      <w:t>)</w:t>
    </w:r>
  </w:p>
  <w:p w14:paraId="5BDC4B18" w14:textId="33C2AB3A" w:rsidR="00B90A56" w:rsidRPr="00DC09E3" w:rsidRDefault="00B90A56" w:rsidP="00202373">
    <w:pPr>
      <w:pStyle w:val="Heading"/>
      <w:spacing w:before="0"/>
      <w:jc w:val="center"/>
    </w:pPr>
    <w:r>
      <w:t>Appendix B – Initial List of Risk Executives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B73C4"/>
    <w:multiLevelType w:val="hybridMultilevel"/>
    <w:tmpl w:val="ED2E8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F841A5"/>
    <w:multiLevelType w:val="hybridMultilevel"/>
    <w:tmpl w:val="B2F63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AA6B85"/>
    <w:multiLevelType w:val="hybridMultilevel"/>
    <w:tmpl w:val="324CF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592899"/>
    <w:multiLevelType w:val="multilevel"/>
    <w:tmpl w:val="5510D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B535A7"/>
    <w:multiLevelType w:val="hybridMultilevel"/>
    <w:tmpl w:val="52842578"/>
    <w:lvl w:ilvl="0" w:tplc="B6FA060E">
      <w:start w:val="1"/>
      <w:numFmt w:val="decimal"/>
      <w:lvlText w:val="%1."/>
      <w:lvlJc w:val="left"/>
      <w:pPr>
        <w:ind w:left="1080" w:hanging="720"/>
      </w:pPr>
      <w:rPr>
        <w:rFonts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5A6D19"/>
    <w:multiLevelType w:val="hybridMultilevel"/>
    <w:tmpl w:val="4B6E51A4"/>
    <w:lvl w:ilvl="0" w:tplc="EEF4AF18">
      <w:start w:val="1"/>
      <w:numFmt w:val="decimal"/>
      <w:lvlText w:val="%1."/>
      <w:lvlJc w:val="left"/>
      <w:pPr>
        <w:ind w:left="720" w:hanging="360"/>
      </w:pPr>
      <w:rPr>
        <w:rFonts w:hint="default"/>
      </w:rPr>
    </w:lvl>
    <w:lvl w:ilvl="1" w:tplc="86E46966">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5A2215"/>
    <w:multiLevelType w:val="hybridMultilevel"/>
    <w:tmpl w:val="4E8EEE52"/>
    <w:lvl w:ilvl="0" w:tplc="BAC244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170CC6"/>
    <w:multiLevelType w:val="hybridMultilevel"/>
    <w:tmpl w:val="9FB2D77E"/>
    <w:lvl w:ilvl="0" w:tplc="BC7A1920">
      <w:start w:val="1"/>
      <w:numFmt w:val="upperLetter"/>
      <w:pStyle w:val="Heading5"/>
      <w:lvlText w:val="%1."/>
      <w:lvlJc w:val="left"/>
      <w:pPr>
        <w:ind w:left="45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16441D"/>
    <w:multiLevelType w:val="hybridMultilevel"/>
    <w:tmpl w:val="BBA64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9F6BBE"/>
    <w:multiLevelType w:val="hybridMultilevel"/>
    <w:tmpl w:val="BF4EA678"/>
    <w:lvl w:ilvl="0" w:tplc="04090019">
      <w:start w:val="1"/>
      <w:numFmt w:val="lowerLetter"/>
      <w:lvlText w:val="%1."/>
      <w:lvlJc w:val="left"/>
      <w:pPr>
        <w:ind w:left="1800" w:hanging="360"/>
      </w:pPr>
      <w:rPr>
        <w:rFonts w:hint="default"/>
      </w:rPr>
    </w:lvl>
    <w:lvl w:ilvl="1" w:tplc="04090011">
      <w:start w:val="1"/>
      <w:numFmt w:val="decimal"/>
      <w:lvlText w:val="%2)"/>
      <w:lvlJc w:val="left"/>
      <w:pPr>
        <w:ind w:left="2340" w:hanging="360"/>
      </w:pPr>
      <w:rPr>
        <w:rFonts w:hint="default"/>
        <w:caps w:val="0"/>
        <w:strike w:val="0"/>
        <w:dstrike w:val="0"/>
        <w:vanish w:val="0"/>
        <w:w w:val="97"/>
        <w:sz w:val="24"/>
        <w:szCs w:val="25"/>
        <w:vertAlign w:val="baseline"/>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39A2029"/>
    <w:multiLevelType w:val="hybridMultilevel"/>
    <w:tmpl w:val="6B14589E"/>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443002B"/>
    <w:multiLevelType w:val="hybridMultilevel"/>
    <w:tmpl w:val="BA94356A"/>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DFF02A3"/>
    <w:multiLevelType w:val="hybridMultilevel"/>
    <w:tmpl w:val="86807AB4"/>
    <w:lvl w:ilvl="0" w:tplc="0409000F">
      <w:start w:val="1"/>
      <w:numFmt w:val="decimal"/>
      <w:lvlText w:val="%1."/>
      <w:lvlJc w:val="left"/>
      <w:pPr>
        <w:ind w:left="1800" w:hanging="360"/>
      </w:pPr>
      <w:rPr>
        <w:rFonts w:hint="default"/>
      </w:rPr>
    </w:lvl>
    <w:lvl w:ilvl="1" w:tplc="93885072">
      <w:start w:val="1"/>
      <w:numFmt w:val="decimal"/>
      <w:lvlText w:val="(%2)"/>
      <w:lvlJc w:val="left"/>
      <w:pPr>
        <w:ind w:left="2520" w:hanging="360"/>
      </w:pPr>
      <w:rPr>
        <w:rFonts w:ascii="Times New Roman" w:hAnsi="Times New Roman" w:hint="default"/>
        <w:caps w:val="0"/>
        <w:strike w:val="0"/>
        <w:dstrike w:val="0"/>
        <w:vanish w:val="0"/>
        <w:w w:val="97"/>
        <w:sz w:val="24"/>
        <w:szCs w:val="25"/>
        <w:vertAlign w:val="baseline"/>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B076F0F"/>
    <w:multiLevelType w:val="hybridMultilevel"/>
    <w:tmpl w:val="00F651F6"/>
    <w:lvl w:ilvl="0" w:tplc="EEF4AF18">
      <w:start w:val="1"/>
      <w:numFmt w:val="decimal"/>
      <w:lvlText w:val="%1."/>
      <w:lvlJc w:val="left"/>
      <w:pPr>
        <w:ind w:left="1800" w:hanging="360"/>
      </w:pPr>
      <w:rPr>
        <w:rFonts w:hint="default"/>
      </w:rPr>
    </w:lvl>
    <w:lvl w:ilvl="1" w:tplc="3C585880">
      <w:start w:val="1"/>
      <w:numFmt w:val="lowerLetter"/>
      <w:lvlText w:val="%2."/>
      <w:lvlJc w:val="left"/>
      <w:pPr>
        <w:ind w:left="2520" w:hanging="360"/>
      </w:pPr>
      <w:rPr>
        <w:rFonts w:hint="default"/>
        <w:caps w:val="0"/>
        <w:strike w:val="0"/>
        <w:dstrike w:val="0"/>
        <w:vanish w:val="0"/>
        <w:w w:val="97"/>
        <w:sz w:val="24"/>
        <w:szCs w:val="25"/>
        <w:vertAlign w:val="baseline"/>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BF348FD"/>
    <w:multiLevelType w:val="hybridMultilevel"/>
    <w:tmpl w:val="31DE8540"/>
    <w:lvl w:ilvl="0" w:tplc="3C585880">
      <w:start w:val="1"/>
      <w:numFmt w:val="lowerLetter"/>
      <w:lvlText w:val="%1."/>
      <w:lvlJc w:val="left"/>
      <w:pPr>
        <w:ind w:left="1800" w:hanging="360"/>
      </w:pPr>
      <w:rPr>
        <w:rFonts w:hint="default"/>
        <w:caps w:val="0"/>
        <w:strike w:val="0"/>
        <w:dstrike w:val="0"/>
        <w:vanish w:val="0"/>
        <w:w w:val="97"/>
        <w:sz w:val="24"/>
        <w:szCs w:val="25"/>
        <w:vertAlign w:val="baseline"/>
      </w:rPr>
    </w:lvl>
    <w:lvl w:ilvl="1" w:tplc="04090011">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0F6160E"/>
    <w:multiLevelType w:val="hybridMultilevel"/>
    <w:tmpl w:val="52D65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DE0C93"/>
    <w:multiLevelType w:val="hybridMultilevel"/>
    <w:tmpl w:val="312025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8CF26AB"/>
    <w:multiLevelType w:val="hybridMultilevel"/>
    <w:tmpl w:val="52D65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0D1AAD"/>
    <w:multiLevelType w:val="hybridMultilevel"/>
    <w:tmpl w:val="E7484632"/>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0"/>
  </w:num>
  <w:num w:numId="3">
    <w:abstractNumId w:val="17"/>
  </w:num>
  <w:num w:numId="4">
    <w:abstractNumId w:val="14"/>
  </w:num>
  <w:num w:numId="5">
    <w:abstractNumId w:val="5"/>
  </w:num>
  <w:num w:numId="6">
    <w:abstractNumId w:val="4"/>
  </w:num>
  <w:num w:numId="7">
    <w:abstractNumId w:val="11"/>
  </w:num>
  <w:num w:numId="8">
    <w:abstractNumId w:val="18"/>
  </w:num>
  <w:num w:numId="9">
    <w:abstractNumId w:val="13"/>
  </w:num>
  <w:num w:numId="10">
    <w:abstractNumId w:val="10"/>
  </w:num>
  <w:num w:numId="11">
    <w:abstractNumId w:val="12"/>
  </w:num>
  <w:num w:numId="12">
    <w:abstractNumId w:val="9"/>
  </w:num>
  <w:num w:numId="13">
    <w:abstractNumId w:val="1"/>
  </w:num>
  <w:num w:numId="14">
    <w:abstractNumId w:val="16"/>
  </w:num>
  <w:num w:numId="15">
    <w:abstractNumId w:val="15"/>
  </w:num>
  <w:num w:numId="16">
    <w:abstractNumId w:val="3"/>
  </w:num>
  <w:num w:numId="17">
    <w:abstractNumId w:val="6"/>
  </w:num>
  <w:num w:numId="18">
    <w:abstractNumId w:val="8"/>
  </w:num>
  <w:num w:numId="19">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B5E"/>
    <w:rsid w:val="00005EF9"/>
    <w:rsid w:val="00016912"/>
    <w:rsid w:val="00016AC1"/>
    <w:rsid w:val="00020616"/>
    <w:rsid w:val="00021BAE"/>
    <w:rsid w:val="0003343C"/>
    <w:rsid w:val="000335B5"/>
    <w:rsid w:val="0003774C"/>
    <w:rsid w:val="00042074"/>
    <w:rsid w:val="0004331C"/>
    <w:rsid w:val="00043C13"/>
    <w:rsid w:val="0006413E"/>
    <w:rsid w:val="00074B42"/>
    <w:rsid w:val="00075AAE"/>
    <w:rsid w:val="000863C8"/>
    <w:rsid w:val="00090A20"/>
    <w:rsid w:val="0009264D"/>
    <w:rsid w:val="00094C8B"/>
    <w:rsid w:val="00095B32"/>
    <w:rsid w:val="000A347E"/>
    <w:rsid w:val="000B4E09"/>
    <w:rsid w:val="000B5E05"/>
    <w:rsid w:val="000C1F89"/>
    <w:rsid w:val="000C6E0A"/>
    <w:rsid w:val="000E10EB"/>
    <w:rsid w:val="000E7516"/>
    <w:rsid w:val="000E791A"/>
    <w:rsid w:val="00100E1F"/>
    <w:rsid w:val="00101766"/>
    <w:rsid w:val="00101D57"/>
    <w:rsid w:val="00120CF0"/>
    <w:rsid w:val="001346DC"/>
    <w:rsid w:val="00142C4B"/>
    <w:rsid w:val="0015147C"/>
    <w:rsid w:val="00160016"/>
    <w:rsid w:val="00167720"/>
    <w:rsid w:val="00167E54"/>
    <w:rsid w:val="00175624"/>
    <w:rsid w:val="00181191"/>
    <w:rsid w:val="00181FC1"/>
    <w:rsid w:val="001936FE"/>
    <w:rsid w:val="00193851"/>
    <w:rsid w:val="0019431A"/>
    <w:rsid w:val="001975E8"/>
    <w:rsid w:val="001A42B2"/>
    <w:rsid w:val="001A56FA"/>
    <w:rsid w:val="001A6703"/>
    <w:rsid w:val="001B2BB5"/>
    <w:rsid w:val="001D2B53"/>
    <w:rsid w:val="001E3DF0"/>
    <w:rsid w:val="001E679A"/>
    <w:rsid w:val="001F16C9"/>
    <w:rsid w:val="001F560A"/>
    <w:rsid w:val="00202373"/>
    <w:rsid w:val="002233EE"/>
    <w:rsid w:val="002252B0"/>
    <w:rsid w:val="0023024C"/>
    <w:rsid w:val="0023738D"/>
    <w:rsid w:val="00241C87"/>
    <w:rsid w:val="002430AB"/>
    <w:rsid w:val="00251538"/>
    <w:rsid w:val="002545A4"/>
    <w:rsid w:val="00257728"/>
    <w:rsid w:val="00260CB2"/>
    <w:rsid w:val="00270DAF"/>
    <w:rsid w:val="00275ED7"/>
    <w:rsid w:val="00276048"/>
    <w:rsid w:val="00276C48"/>
    <w:rsid w:val="002809B0"/>
    <w:rsid w:val="00282FD9"/>
    <w:rsid w:val="002830D0"/>
    <w:rsid w:val="0028383E"/>
    <w:rsid w:val="002C0DAF"/>
    <w:rsid w:val="002C2159"/>
    <w:rsid w:val="002C242D"/>
    <w:rsid w:val="002C4200"/>
    <w:rsid w:val="002C5637"/>
    <w:rsid w:val="002E210E"/>
    <w:rsid w:val="002E3855"/>
    <w:rsid w:val="00301178"/>
    <w:rsid w:val="0031045F"/>
    <w:rsid w:val="00323B01"/>
    <w:rsid w:val="00334A4F"/>
    <w:rsid w:val="00342477"/>
    <w:rsid w:val="00354D63"/>
    <w:rsid w:val="00356AE0"/>
    <w:rsid w:val="00367F28"/>
    <w:rsid w:val="00373B3F"/>
    <w:rsid w:val="00376CB9"/>
    <w:rsid w:val="00381A72"/>
    <w:rsid w:val="00391915"/>
    <w:rsid w:val="003953DA"/>
    <w:rsid w:val="003A44C3"/>
    <w:rsid w:val="003A76A7"/>
    <w:rsid w:val="003A79BF"/>
    <w:rsid w:val="003B09F5"/>
    <w:rsid w:val="003B2DC5"/>
    <w:rsid w:val="003B5960"/>
    <w:rsid w:val="003C74D4"/>
    <w:rsid w:val="003F01AC"/>
    <w:rsid w:val="003F7EAD"/>
    <w:rsid w:val="00402131"/>
    <w:rsid w:val="004031AF"/>
    <w:rsid w:val="00404139"/>
    <w:rsid w:val="004200ED"/>
    <w:rsid w:val="00422042"/>
    <w:rsid w:val="004237E2"/>
    <w:rsid w:val="00423CC8"/>
    <w:rsid w:val="00435DB7"/>
    <w:rsid w:val="00442B8C"/>
    <w:rsid w:val="00443122"/>
    <w:rsid w:val="004536C0"/>
    <w:rsid w:val="00457D3E"/>
    <w:rsid w:val="00461B01"/>
    <w:rsid w:val="00464D1F"/>
    <w:rsid w:val="00464E68"/>
    <w:rsid w:val="00471847"/>
    <w:rsid w:val="004763DC"/>
    <w:rsid w:val="00477880"/>
    <w:rsid w:val="00477D3A"/>
    <w:rsid w:val="00491D9C"/>
    <w:rsid w:val="00492924"/>
    <w:rsid w:val="004935A8"/>
    <w:rsid w:val="00496BF4"/>
    <w:rsid w:val="004A0D7C"/>
    <w:rsid w:val="004A44D3"/>
    <w:rsid w:val="004B48B5"/>
    <w:rsid w:val="004C573E"/>
    <w:rsid w:val="004D107D"/>
    <w:rsid w:val="004D6460"/>
    <w:rsid w:val="004D783F"/>
    <w:rsid w:val="004E29E8"/>
    <w:rsid w:val="004F4066"/>
    <w:rsid w:val="0050237C"/>
    <w:rsid w:val="00503452"/>
    <w:rsid w:val="00507DA0"/>
    <w:rsid w:val="00510E12"/>
    <w:rsid w:val="00512CD8"/>
    <w:rsid w:val="005151A2"/>
    <w:rsid w:val="00516654"/>
    <w:rsid w:val="00523571"/>
    <w:rsid w:val="00524D15"/>
    <w:rsid w:val="00532B35"/>
    <w:rsid w:val="0053481D"/>
    <w:rsid w:val="00560A0F"/>
    <w:rsid w:val="00562141"/>
    <w:rsid w:val="005706B5"/>
    <w:rsid w:val="0057571B"/>
    <w:rsid w:val="00583E50"/>
    <w:rsid w:val="00592968"/>
    <w:rsid w:val="0059429B"/>
    <w:rsid w:val="00596839"/>
    <w:rsid w:val="005B0747"/>
    <w:rsid w:val="005B1720"/>
    <w:rsid w:val="005B4104"/>
    <w:rsid w:val="005C19CB"/>
    <w:rsid w:val="005C1F59"/>
    <w:rsid w:val="005C30AA"/>
    <w:rsid w:val="005E3B91"/>
    <w:rsid w:val="005F6CE9"/>
    <w:rsid w:val="0060726D"/>
    <w:rsid w:val="00617DE5"/>
    <w:rsid w:val="0062087C"/>
    <w:rsid w:val="006235B9"/>
    <w:rsid w:val="006450BB"/>
    <w:rsid w:val="00645F9E"/>
    <w:rsid w:val="00670820"/>
    <w:rsid w:val="006802F8"/>
    <w:rsid w:val="0068192B"/>
    <w:rsid w:val="006A0363"/>
    <w:rsid w:val="006A64D2"/>
    <w:rsid w:val="006B6B00"/>
    <w:rsid w:val="006C3C2A"/>
    <w:rsid w:val="006C48E7"/>
    <w:rsid w:val="006C6CFC"/>
    <w:rsid w:val="006D1CFD"/>
    <w:rsid w:val="006D369B"/>
    <w:rsid w:val="006D50D7"/>
    <w:rsid w:val="006E20B1"/>
    <w:rsid w:val="006E2993"/>
    <w:rsid w:val="006E70FC"/>
    <w:rsid w:val="006F113A"/>
    <w:rsid w:val="006F33F2"/>
    <w:rsid w:val="00701922"/>
    <w:rsid w:val="00705F4C"/>
    <w:rsid w:val="00707790"/>
    <w:rsid w:val="00710EC7"/>
    <w:rsid w:val="00713DD4"/>
    <w:rsid w:val="00713E92"/>
    <w:rsid w:val="007167E2"/>
    <w:rsid w:val="00726992"/>
    <w:rsid w:val="00726DEC"/>
    <w:rsid w:val="007324D4"/>
    <w:rsid w:val="00732AB8"/>
    <w:rsid w:val="00732B25"/>
    <w:rsid w:val="00736D3D"/>
    <w:rsid w:val="0078365A"/>
    <w:rsid w:val="0079032F"/>
    <w:rsid w:val="00793FC7"/>
    <w:rsid w:val="00796036"/>
    <w:rsid w:val="007A4A85"/>
    <w:rsid w:val="007C48C3"/>
    <w:rsid w:val="007C6C32"/>
    <w:rsid w:val="007D482F"/>
    <w:rsid w:val="007E5668"/>
    <w:rsid w:val="00804E93"/>
    <w:rsid w:val="00810DC9"/>
    <w:rsid w:val="00816B08"/>
    <w:rsid w:val="00817B6B"/>
    <w:rsid w:val="00820DD8"/>
    <w:rsid w:val="0082122F"/>
    <w:rsid w:val="00823EBC"/>
    <w:rsid w:val="00825EF8"/>
    <w:rsid w:val="008262E7"/>
    <w:rsid w:val="00826F1C"/>
    <w:rsid w:val="00835739"/>
    <w:rsid w:val="00852988"/>
    <w:rsid w:val="00856742"/>
    <w:rsid w:val="00872BB6"/>
    <w:rsid w:val="00872CA0"/>
    <w:rsid w:val="0087415B"/>
    <w:rsid w:val="00882851"/>
    <w:rsid w:val="00882C66"/>
    <w:rsid w:val="00884BC3"/>
    <w:rsid w:val="0088784D"/>
    <w:rsid w:val="00891014"/>
    <w:rsid w:val="008926DD"/>
    <w:rsid w:val="008A7520"/>
    <w:rsid w:val="008C4660"/>
    <w:rsid w:val="008E0BA6"/>
    <w:rsid w:val="008E1A20"/>
    <w:rsid w:val="008E2074"/>
    <w:rsid w:val="008F2413"/>
    <w:rsid w:val="00903B80"/>
    <w:rsid w:val="00904DB8"/>
    <w:rsid w:val="00904FE0"/>
    <w:rsid w:val="00910ED6"/>
    <w:rsid w:val="00912D7C"/>
    <w:rsid w:val="00915161"/>
    <w:rsid w:val="00915FF2"/>
    <w:rsid w:val="0092339B"/>
    <w:rsid w:val="009256DD"/>
    <w:rsid w:val="009265E6"/>
    <w:rsid w:val="00931C14"/>
    <w:rsid w:val="009320CD"/>
    <w:rsid w:val="00933BC0"/>
    <w:rsid w:val="00946520"/>
    <w:rsid w:val="00957941"/>
    <w:rsid w:val="00961DCC"/>
    <w:rsid w:val="009816DC"/>
    <w:rsid w:val="0098528D"/>
    <w:rsid w:val="009855C6"/>
    <w:rsid w:val="009901E4"/>
    <w:rsid w:val="009919FC"/>
    <w:rsid w:val="009931E0"/>
    <w:rsid w:val="00997767"/>
    <w:rsid w:val="009A1FD2"/>
    <w:rsid w:val="009A468B"/>
    <w:rsid w:val="009B26EE"/>
    <w:rsid w:val="009B2AF5"/>
    <w:rsid w:val="009B6F5C"/>
    <w:rsid w:val="009C484D"/>
    <w:rsid w:val="009D539D"/>
    <w:rsid w:val="009E7714"/>
    <w:rsid w:val="009F2346"/>
    <w:rsid w:val="00A00095"/>
    <w:rsid w:val="00A03414"/>
    <w:rsid w:val="00A041E7"/>
    <w:rsid w:val="00A11D93"/>
    <w:rsid w:val="00A12080"/>
    <w:rsid w:val="00A34596"/>
    <w:rsid w:val="00A452C1"/>
    <w:rsid w:val="00A606A2"/>
    <w:rsid w:val="00A64488"/>
    <w:rsid w:val="00A66280"/>
    <w:rsid w:val="00A71612"/>
    <w:rsid w:val="00A84546"/>
    <w:rsid w:val="00A84860"/>
    <w:rsid w:val="00A87ED2"/>
    <w:rsid w:val="00A90247"/>
    <w:rsid w:val="00A96902"/>
    <w:rsid w:val="00A973B7"/>
    <w:rsid w:val="00AA5040"/>
    <w:rsid w:val="00AB756C"/>
    <w:rsid w:val="00AB7CAB"/>
    <w:rsid w:val="00AC62CA"/>
    <w:rsid w:val="00AD50E1"/>
    <w:rsid w:val="00AE56E1"/>
    <w:rsid w:val="00AF34FC"/>
    <w:rsid w:val="00AF4E65"/>
    <w:rsid w:val="00B11B5E"/>
    <w:rsid w:val="00B1394E"/>
    <w:rsid w:val="00B22242"/>
    <w:rsid w:val="00B22CFD"/>
    <w:rsid w:val="00B323BE"/>
    <w:rsid w:val="00B43267"/>
    <w:rsid w:val="00B44565"/>
    <w:rsid w:val="00B44AD2"/>
    <w:rsid w:val="00B53F8D"/>
    <w:rsid w:val="00B612AC"/>
    <w:rsid w:val="00B734A9"/>
    <w:rsid w:val="00B90A56"/>
    <w:rsid w:val="00B94132"/>
    <w:rsid w:val="00B9655D"/>
    <w:rsid w:val="00B970EF"/>
    <w:rsid w:val="00BB3419"/>
    <w:rsid w:val="00BC1A40"/>
    <w:rsid w:val="00BC240A"/>
    <w:rsid w:val="00BC766D"/>
    <w:rsid w:val="00BC79EB"/>
    <w:rsid w:val="00BE0674"/>
    <w:rsid w:val="00BF3F88"/>
    <w:rsid w:val="00BF4CA6"/>
    <w:rsid w:val="00C008C8"/>
    <w:rsid w:val="00C037AF"/>
    <w:rsid w:val="00C042FE"/>
    <w:rsid w:val="00C13739"/>
    <w:rsid w:val="00C17FFA"/>
    <w:rsid w:val="00C20B11"/>
    <w:rsid w:val="00C22710"/>
    <w:rsid w:val="00C30EFA"/>
    <w:rsid w:val="00C321A2"/>
    <w:rsid w:val="00C336EB"/>
    <w:rsid w:val="00C35BAB"/>
    <w:rsid w:val="00C36FC7"/>
    <w:rsid w:val="00C42C70"/>
    <w:rsid w:val="00C45E7C"/>
    <w:rsid w:val="00C473A2"/>
    <w:rsid w:val="00C52B50"/>
    <w:rsid w:val="00C736D0"/>
    <w:rsid w:val="00C7435C"/>
    <w:rsid w:val="00C83181"/>
    <w:rsid w:val="00C8759A"/>
    <w:rsid w:val="00C92224"/>
    <w:rsid w:val="00C95FA4"/>
    <w:rsid w:val="00C965A7"/>
    <w:rsid w:val="00CA1063"/>
    <w:rsid w:val="00CA13D3"/>
    <w:rsid w:val="00CA7A9F"/>
    <w:rsid w:val="00CB30B5"/>
    <w:rsid w:val="00CC2866"/>
    <w:rsid w:val="00CC36E1"/>
    <w:rsid w:val="00CC3FCB"/>
    <w:rsid w:val="00CE08D1"/>
    <w:rsid w:val="00CE5765"/>
    <w:rsid w:val="00CE5C82"/>
    <w:rsid w:val="00CF23FE"/>
    <w:rsid w:val="00CF262F"/>
    <w:rsid w:val="00CF5630"/>
    <w:rsid w:val="00D001FD"/>
    <w:rsid w:val="00D00737"/>
    <w:rsid w:val="00D05BA8"/>
    <w:rsid w:val="00D07892"/>
    <w:rsid w:val="00D16030"/>
    <w:rsid w:val="00D22CCA"/>
    <w:rsid w:val="00D259B1"/>
    <w:rsid w:val="00D263D6"/>
    <w:rsid w:val="00D26E93"/>
    <w:rsid w:val="00D418B8"/>
    <w:rsid w:val="00D458F4"/>
    <w:rsid w:val="00D47D0D"/>
    <w:rsid w:val="00D47D13"/>
    <w:rsid w:val="00D47FF3"/>
    <w:rsid w:val="00D5019A"/>
    <w:rsid w:val="00D54D77"/>
    <w:rsid w:val="00D56E84"/>
    <w:rsid w:val="00D74689"/>
    <w:rsid w:val="00D80AAA"/>
    <w:rsid w:val="00D87856"/>
    <w:rsid w:val="00DA7FD4"/>
    <w:rsid w:val="00DB3EC8"/>
    <w:rsid w:val="00DB40AD"/>
    <w:rsid w:val="00DB4F9A"/>
    <w:rsid w:val="00DB655A"/>
    <w:rsid w:val="00DB7FDE"/>
    <w:rsid w:val="00DC09E3"/>
    <w:rsid w:val="00DC31A4"/>
    <w:rsid w:val="00DC720C"/>
    <w:rsid w:val="00DD1212"/>
    <w:rsid w:val="00DD4408"/>
    <w:rsid w:val="00DD4DA8"/>
    <w:rsid w:val="00DD6F03"/>
    <w:rsid w:val="00DF56E6"/>
    <w:rsid w:val="00DF6BB7"/>
    <w:rsid w:val="00E03A67"/>
    <w:rsid w:val="00E11356"/>
    <w:rsid w:val="00E13FB0"/>
    <w:rsid w:val="00E25EE2"/>
    <w:rsid w:val="00E26A39"/>
    <w:rsid w:val="00E41D95"/>
    <w:rsid w:val="00E45536"/>
    <w:rsid w:val="00E50A5F"/>
    <w:rsid w:val="00E526B1"/>
    <w:rsid w:val="00E545B7"/>
    <w:rsid w:val="00E655F0"/>
    <w:rsid w:val="00E72E4E"/>
    <w:rsid w:val="00E77F8F"/>
    <w:rsid w:val="00E8000B"/>
    <w:rsid w:val="00E87D5D"/>
    <w:rsid w:val="00E942F3"/>
    <w:rsid w:val="00EA015E"/>
    <w:rsid w:val="00EB0E44"/>
    <w:rsid w:val="00EB4453"/>
    <w:rsid w:val="00EC4F34"/>
    <w:rsid w:val="00ED1016"/>
    <w:rsid w:val="00EE26BC"/>
    <w:rsid w:val="00EE7B97"/>
    <w:rsid w:val="00EF783A"/>
    <w:rsid w:val="00F03141"/>
    <w:rsid w:val="00F036CF"/>
    <w:rsid w:val="00F062B0"/>
    <w:rsid w:val="00F11E0D"/>
    <w:rsid w:val="00F22B3F"/>
    <w:rsid w:val="00F25DA9"/>
    <w:rsid w:val="00F326EC"/>
    <w:rsid w:val="00F32EDB"/>
    <w:rsid w:val="00F450EF"/>
    <w:rsid w:val="00F54064"/>
    <w:rsid w:val="00F56F86"/>
    <w:rsid w:val="00F57253"/>
    <w:rsid w:val="00F60C36"/>
    <w:rsid w:val="00F64280"/>
    <w:rsid w:val="00F87D1F"/>
    <w:rsid w:val="00F9117F"/>
    <w:rsid w:val="00F9252D"/>
    <w:rsid w:val="00F939EC"/>
    <w:rsid w:val="00F977D5"/>
    <w:rsid w:val="00FA478A"/>
    <w:rsid w:val="00FC3ECC"/>
    <w:rsid w:val="00FE4A41"/>
    <w:rsid w:val="00FE7AA0"/>
    <w:rsid w:val="00FF1627"/>
    <w:rsid w:val="00FF5E12"/>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CF6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vertAlign w:val="superscript"/>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839"/>
    <w:pPr>
      <w:spacing w:before="120" w:after="120"/>
    </w:pPr>
    <w:rPr>
      <w:rFonts w:cstheme="minorHAnsi"/>
      <w:sz w:val="24"/>
      <w:szCs w:val="24"/>
      <w:vertAlign w:val="baseline"/>
    </w:rPr>
  </w:style>
  <w:style w:type="paragraph" w:styleId="Heading1">
    <w:name w:val="heading 1"/>
    <w:basedOn w:val="Normal"/>
    <w:next w:val="Normal"/>
    <w:link w:val="Heading1Char"/>
    <w:qFormat/>
    <w:rsid w:val="00471847"/>
    <w:pPr>
      <w:keepNext/>
      <w:jc w:val="center"/>
      <w:outlineLvl w:val="0"/>
    </w:pPr>
    <w:rPr>
      <w:rFonts w:ascii="Calibri" w:eastAsia="Times New Roman" w:hAnsi="Calibri"/>
      <w:sz w:val="44"/>
      <w:szCs w:val="44"/>
    </w:rPr>
  </w:style>
  <w:style w:type="paragraph" w:styleId="Heading2">
    <w:name w:val="heading 2"/>
    <w:basedOn w:val="Normal"/>
    <w:next w:val="Normal"/>
    <w:link w:val="Heading2Char"/>
    <w:uiPriority w:val="9"/>
    <w:unhideWhenUsed/>
    <w:qFormat/>
    <w:rsid w:val="00916F09"/>
    <w:pPr>
      <w:keepNext/>
      <w:keepLines/>
      <w:spacing w:before="40" w:line="259"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41C87"/>
    <w:pPr>
      <w:keepNext/>
      <w:keepLines/>
      <w:outlineLvl w:val="2"/>
    </w:pPr>
    <w:rPr>
      <w:rFonts w:eastAsiaTheme="majorEastAsia"/>
      <w:b/>
      <w:caps/>
      <w:szCs w:val="28"/>
    </w:rPr>
  </w:style>
  <w:style w:type="paragraph" w:styleId="Heading4">
    <w:name w:val="heading 4"/>
    <w:basedOn w:val="ListParagraph"/>
    <w:next w:val="Normal"/>
    <w:link w:val="Heading4Char"/>
    <w:uiPriority w:val="9"/>
    <w:unhideWhenUsed/>
    <w:qFormat/>
    <w:rsid w:val="00B44565"/>
    <w:pPr>
      <w:ind w:left="0"/>
      <w:outlineLvl w:val="3"/>
    </w:pPr>
    <w:rPr>
      <w:b/>
    </w:rPr>
  </w:style>
  <w:style w:type="paragraph" w:styleId="Heading5">
    <w:name w:val="heading 5"/>
    <w:basedOn w:val="Heading4"/>
    <w:next w:val="Normal"/>
    <w:link w:val="Heading5Char"/>
    <w:uiPriority w:val="9"/>
    <w:unhideWhenUsed/>
    <w:qFormat/>
    <w:rsid w:val="00BC1A40"/>
    <w:pPr>
      <w:numPr>
        <w:numId w:val="1"/>
      </w:numPr>
      <w:ind w:left="36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qFormat/>
    <w:rsid w:val="00244A02"/>
    <w:rPr>
      <w:rFonts w:ascii="Times New Roman" w:eastAsia="Times New Roman" w:hAnsi="Times New Roman" w:cs="Times New Roman"/>
      <w:position w:val="0"/>
      <w:sz w:val="24"/>
      <w:szCs w:val="24"/>
      <w:vertAlign w:val="baseline"/>
    </w:rPr>
  </w:style>
  <w:style w:type="character" w:customStyle="1" w:styleId="HeaderChar">
    <w:name w:val="Header Char"/>
    <w:basedOn w:val="DefaultParagraphFont"/>
    <w:link w:val="Header"/>
    <w:qFormat/>
    <w:rsid w:val="00244A02"/>
    <w:rPr>
      <w:rFonts w:ascii="Times New Roman" w:eastAsia="Times New Roman" w:hAnsi="Times New Roman" w:cs="Times New Roman"/>
      <w:position w:val="0"/>
      <w:sz w:val="24"/>
      <w:szCs w:val="24"/>
      <w:vertAlign w:val="baseline"/>
    </w:rPr>
  </w:style>
  <w:style w:type="character" w:customStyle="1" w:styleId="BalloonTextChar">
    <w:name w:val="Balloon Text Char"/>
    <w:basedOn w:val="DefaultParagraphFont"/>
    <w:link w:val="BalloonText"/>
    <w:uiPriority w:val="99"/>
    <w:semiHidden/>
    <w:qFormat/>
    <w:rsid w:val="00080B54"/>
    <w:rPr>
      <w:rFonts w:ascii="Tahoma" w:hAnsi="Tahoma" w:cs="Tahoma"/>
      <w:position w:val="0"/>
      <w:sz w:val="16"/>
      <w:szCs w:val="16"/>
      <w:vertAlign w:val="baseline"/>
    </w:rPr>
  </w:style>
  <w:style w:type="character" w:customStyle="1" w:styleId="Heading1Char">
    <w:name w:val="Heading 1 Char"/>
    <w:basedOn w:val="DefaultParagraphFont"/>
    <w:link w:val="Heading1"/>
    <w:qFormat/>
    <w:rsid w:val="00471847"/>
    <w:rPr>
      <w:rFonts w:ascii="Calibri" w:eastAsia="Times New Roman" w:hAnsi="Calibri" w:cs="Times New Roman"/>
      <w:sz w:val="44"/>
      <w:szCs w:val="44"/>
      <w:vertAlign w:val="baseline"/>
    </w:rPr>
  </w:style>
  <w:style w:type="character" w:styleId="CommentReference">
    <w:name w:val="annotation reference"/>
    <w:basedOn w:val="DefaultParagraphFont"/>
    <w:uiPriority w:val="99"/>
    <w:semiHidden/>
    <w:unhideWhenUsed/>
    <w:qFormat/>
    <w:rsid w:val="009630D1"/>
    <w:rPr>
      <w:sz w:val="16"/>
      <w:szCs w:val="16"/>
    </w:rPr>
  </w:style>
  <w:style w:type="character" w:customStyle="1" w:styleId="CommentTextChar">
    <w:name w:val="Comment Text Char"/>
    <w:basedOn w:val="DefaultParagraphFont"/>
    <w:link w:val="CommentText"/>
    <w:uiPriority w:val="99"/>
    <w:qFormat/>
    <w:rsid w:val="009630D1"/>
    <w:rPr>
      <w:rFonts w:ascii="Arial" w:hAnsi="Arial"/>
      <w:position w:val="0"/>
      <w:sz w:val="20"/>
      <w:szCs w:val="20"/>
      <w:vertAlign w:val="baseline"/>
    </w:rPr>
  </w:style>
  <w:style w:type="character" w:customStyle="1" w:styleId="CommentSubjectChar">
    <w:name w:val="Comment Subject Char"/>
    <w:basedOn w:val="CommentTextChar"/>
    <w:link w:val="CommentSubject"/>
    <w:uiPriority w:val="99"/>
    <w:semiHidden/>
    <w:qFormat/>
    <w:rsid w:val="009630D1"/>
    <w:rPr>
      <w:rFonts w:ascii="Arial" w:hAnsi="Arial"/>
      <w:b/>
      <w:bCs/>
      <w:position w:val="0"/>
      <w:sz w:val="20"/>
      <w:szCs w:val="20"/>
      <w:vertAlign w:val="baseline"/>
    </w:rPr>
  </w:style>
  <w:style w:type="character" w:customStyle="1" w:styleId="Heading2Char">
    <w:name w:val="Heading 2 Char"/>
    <w:basedOn w:val="DefaultParagraphFont"/>
    <w:link w:val="Heading2"/>
    <w:uiPriority w:val="9"/>
    <w:qFormat/>
    <w:rsid w:val="00916F09"/>
    <w:rPr>
      <w:rFonts w:asciiTheme="majorHAnsi" w:eastAsiaTheme="majorEastAsia" w:hAnsiTheme="majorHAnsi" w:cstheme="majorBidi"/>
      <w:color w:val="365F91" w:themeColor="accent1" w:themeShade="BF"/>
      <w:position w:val="0"/>
      <w:sz w:val="26"/>
      <w:szCs w:val="26"/>
      <w:vertAlign w:val="baseline"/>
    </w:rPr>
  </w:style>
  <w:style w:type="character" w:customStyle="1" w:styleId="InternetLink">
    <w:name w:val="Internet Link"/>
    <w:basedOn w:val="DefaultParagraphFont"/>
    <w:uiPriority w:val="99"/>
    <w:unhideWhenUsed/>
    <w:rsid w:val="00BD6705"/>
    <w:rPr>
      <w:color w:val="0000FF" w:themeColor="hyperlink"/>
      <w:u w:val="single"/>
    </w:rPr>
  </w:style>
  <w:style w:type="character" w:customStyle="1" w:styleId="ListLabel1">
    <w:name w:val="ListLabel 1"/>
    <w:qFormat/>
    <w:rPr>
      <w:rFonts w:cs="Courier New"/>
      <w:sz w:val="24"/>
    </w:rPr>
  </w:style>
  <w:style w:type="character" w:customStyle="1" w:styleId="ListLabel2">
    <w:name w:val="ListLabel 2"/>
    <w:qFormat/>
    <w:rPr>
      <w:b/>
    </w:rPr>
  </w:style>
  <w:style w:type="character" w:customStyle="1" w:styleId="ListLabel3">
    <w:name w:val="ListLabel 3"/>
    <w:qFormat/>
    <w:rPr>
      <w:sz w:val="20"/>
      <w:szCs w:val="20"/>
    </w:rPr>
  </w:style>
  <w:style w:type="character" w:customStyle="1" w:styleId="ListLabel4">
    <w:name w:val="ListLabel 4"/>
    <w:qFormat/>
    <w:rPr>
      <w:sz w:val="20"/>
    </w:rPr>
  </w:style>
  <w:style w:type="paragraph" w:customStyle="1" w:styleId="Heading">
    <w:name w:val="Heading"/>
    <w:basedOn w:val="Normal"/>
    <w:next w:val="TextBody"/>
    <w:qFormat/>
    <w:pPr>
      <w:keepNext/>
      <w:spacing w:before="24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qFormat/>
    <w:pPr>
      <w:suppressLineNumbers/>
    </w:pPr>
    <w:rPr>
      <w:rFonts w:cs="Mangal"/>
      <w:i/>
      <w:iCs/>
    </w:rPr>
  </w:style>
  <w:style w:type="paragraph" w:customStyle="1" w:styleId="Index">
    <w:name w:val="Index"/>
    <w:basedOn w:val="Normal"/>
    <w:qFormat/>
    <w:pPr>
      <w:suppressLineNumbers/>
    </w:pPr>
    <w:rPr>
      <w:rFonts w:cs="Mangal"/>
    </w:rPr>
  </w:style>
  <w:style w:type="paragraph" w:styleId="Footer">
    <w:name w:val="footer"/>
    <w:basedOn w:val="Normal"/>
    <w:link w:val="FooterChar"/>
    <w:rsid w:val="00244A02"/>
    <w:pPr>
      <w:tabs>
        <w:tab w:val="center" w:pos="4320"/>
        <w:tab w:val="right" w:pos="8640"/>
      </w:tabs>
    </w:pPr>
    <w:rPr>
      <w:rFonts w:eastAsia="Times New Roman"/>
    </w:rPr>
  </w:style>
  <w:style w:type="paragraph" w:styleId="Header">
    <w:name w:val="header"/>
    <w:basedOn w:val="Normal"/>
    <w:link w:val="HeaderChar"/>
    <w:rsid w:val="00244A02"/>
    <w:pPr>
      <w:tabs>
        <w:tab w:val="center" w:pos="4320"/>
        <w:tab w:val="right" w:pos="8640"/>
      </w:tabs>
    </w:pPr>
    <w:rPr>
      <w:rFonts w:eastAsia="Times New Roman"/>
    </w:rPr>
  </w:style>
  <w:style w:type="paragraph" w:styleId="ListParagraph">
    <w:name w:val="List Paragraph"/>
    <w:basedOn w:val="Normal"/>
    <w:uiPriority w:val="34"/>
    <w:qFormat/>
    <w:rsid w:val="00244A02"/>
    <w:pPr>
      <w:ind w:left="720"/>
      <w:contextualSpacing/>
    </w:pPr>
  </w:style>
  <w:style w:type="paragraph" w:styleId="BalloonText">
    <w:name w:val="Balloon Text"/>
    <w:basedOn w:val="Normal"/>
    <w:link w:val="BalloonTextChar"/>
    <w:uiPriority w:val="99"/>
    <w:semiHidden/>
    <w:unhideWhenUsed/>
    <w:qFormat/>
    <w:rsid w:val="00080B54"/>
    <w:rPr>
      <w:rFonts w:ascii="Tahoma" w:hAnsi="Tahoma" w:cs="Tahoma"/>
      <w:sz w:val="16"/>
      <w:szCs w:val="16"/>
    </w:rPr>
  </w:style>
  <w:style w:type="paragraph" w:styleId="CommentText">
    <w:name w:val="annotation text"/>
    <w:basedOn w:val="Normal"/>
    <w:link w:val="CommentTextChar"/>
    <w:uiPriority w:val="99"/>
    <w:unhideWhenUsed/>
    <w:qFormat/>
    <w:rsid w:val="009630D1"/>
    <w:rPr>
      <w:sz w:val="20"/>
      <w:szCs w:val="20"/>
    </w:rPr>
  </w:style>
  <w:style w:type="paragraph" w:styleId="CommentSubject">
    <w:name w:val="annotation subject"/>
    <w:basedOn w:val="CommentText"/>
    <w:link w:val="CommentSubjectChar"/>
    <w:uiPriority w:val="99"/>
    <w:semiHidden/>
    <w:unhideWhenUsed/>
    <w:qFormat/>
    <w:rsid w:val="009630D1"/>
    <w:rPr>
      <w:b/>
      <w:bCs/>
    </w:rPr>
  </w:style>
  <w:style w:type="table" w:styleId="TableGrid">
    <w:name w:val="Table Grid"/>
    <w:basedOn w:val="TableNormal"/>
    <w:uiPriority w:val="59"/>
    <w:rsid w:val="00215B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F64280"/>
    <w:rPr>
      <w:sz w:val="20"/>
      <w:szCs w:val="20"/>
    </w:rPr>
  </w:style>
  <w:style w:type="character" w:customStyle="1" w:styleId="FootnoteTextChar">
    <w:name w:val="Footnote Text Char"/>
    <w:basedOn w:val="DefaultParagraphFont"/>
    <w:link w:val="FootnoteText"/>
    <w:uiPriority w:val="99"/>
    <w:rsid w:val="00F64280"/>
    <w:rPr>
      <w:rFonts w:ascii="Arial" w:hAnsi="Arial"/>
      <w:sz w:val="20"/>
      <w:szCs w:val="20"/>
      <w:vertAlign w:val="baseline"/>
    </w:rPr>
  </w:style>
  <w:style w:type="character" w:styleId="FootnoteReference">
    <w:name w:val="footnote reference"/>
    <w:basedOn w:val="DefaultParagraphFont"/>
    <w:uiPriority w:val="99"/>
    <w:semiHidden/>
    <w:unhideWhenUsed/>
    <w:rsid w:val="00F64280"/>
    <w:rPr>
      <w:vertAlign w:val="superscript"/>
    </w:rPr>
  </w:style>
  <w:style w:type="paragraph" w:styleId="TOC2">
    <w:name w:val="toc 2"/>
    <w:basedOn w:val="Normal"/>
    <w:next w:val="Normal"/>
    <w:autoRedefine/>
    <w:uiPriority w:val="39"/>
    <w:unhideWhenUsed/>
    <w:rsid w:val="00C321A2"/>
    <w:pPr>
      <w:spacing w:after="100"/>
      <w:ind w:left="220"/>
    </w:pPr>
  </w:style>
  <w:style w:type="character" w:styleId="Hyperlink">
    <w:name w:val="Hyperlink"/>
    <w:basedOn w:val="DefaultParagraphFont"/>
    <w:uiPriority w:val="99"/>
    <w:unhideWhenUsed/>
    <w:rsid w:val="00C321A2"/>
    <w:rPr>
      <w:color w:val="0000FF" w:themeColor="hyperlink"/>
      <w:u w:val="single"/>
    </w:rPr>
  </w:style>
  <w:style w:type="paragraph" w:styleId="Revision">
    <w:name w:val="Revision"/>
    <w:hidden/>
    <w:uiPriority w:val="99"/>
    <w:semiHidden/>
    <w:rsid w:val="00904FE0"/>
    <w:rPr>
      <w:rFonts w:ascii="Arial" w:hAnsi="Arial"/>
      <w:vertAlign w:val="baseline"/>
    </w:rPr>
  </w:style>
  <w:style w:type="character" w:customStyle="1" w:styleId="Heading3Char">
    <w:name w:val="Heading 3 Char"/>
    <w:basedOn w:val="DefaultParagraphFont"/>
    <w:link w:val="Heading3"/>
    <w:uiPriority w:val="9"/>
    <w:rsid w:val="00241C87"/>
    <w:rPr>
      <w:rFonts w:eastAsiaTheme="majorEastAsia" w:cs="Times New Roman"/>
      <w:b/>
      <w:caps/>
      <w:sz w:val="24"/>
      <w:szCs w:val="28"/>
      <w:vertAlign w:val="baseline"/>
    </w:rPr>
  </w:style>
  <w:style w:type="character" w:customStyle="1" w:styleId="Heading4Char">
    <w:name w:val="Heading 4 Char"/>
    <w:basedOn w:val="DefaultParagraphFont"/>
    <w:link w:val="Heading4"/>
    <w:uiPriority w:val="9"/>
    <w:rsid w:val="00B44565"/>
    <w:rPr>
      <w:rFonts w:cs="Times New Roman"/>
      <w:b/>
      <w:sz w:val="24"/>
      <w:szCs w:val="24"/>
      <w:vertAlign w:val="baseline"/>
    </w:rPr>
  </w:style>
  <w:style w:type="table" w:styleId="GridTable5Dark-Accent1">
    <w:name w:val="Grid Table 5 Dark Accent 1"/>
    <w:basedOn w:val="TableNormal"/>
    <w:uiPriority w:val="50"/>
    <w:rsid w:val="00EB0E44"/>
    <w:rPr>
      <w:vertAlign w:val="baselin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customStyle="1" w:styleId="Heading5Char">
    <w:name w:val="Heading 5 Char"/>
    <w:basedOn w:val="DefaultParagraphFont"/>
    <w:link w:val="Heading5"/>
    <w:uiPriority w:val="9"/>
    <w:rsid w:val="00BC1A40"/>
    <w:rPr>
      <w:rFonts w:cs="Times New Roman"/>
      <w:b/>
      <w:sz w:val="24"/>
      <w:szCs w:val="24"/>
      <w:vertAlign w:val="baseline"/>
    </w:rPr>
  </w:style>
  <w:style w:type="table" w:styleId="PlainTable2">
    <w:name w:val="Plain Table 2"/>
    <w:basedOn w:val="TableNormal"/>
    <w:uiPriority w:val="42"/>
    <w:rsid w:val="009320C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9320C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semiHidden/>
    <w:unhideWhenUsed/>
    <w:rsid w:val="009320CD"/>
    <w:pPr>
      <w:spacing w:before="100" w:beforeAutospacing="1" w:after="100" w:afterAutospacing="1"/>
    </w:pPr>
    <w:rPr>
      <w:rFonts w:eastAsia="Times New Roman"/>
    </w:rPr>
  </w:style>
  <w:style w:type="table" w:styleId="TableGridLight">
    <w:name w:val="Grid Table Light"/>
    <w:basedOn w:val="TableNormal"/>
    <w:uiPriority w:val="40"/>
    <w:rsid w:val="006C48E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odyText">
    <w:name w:val="Body Text"/>
    <w:basedOn w:val="Normal"/>
    <w:link w:val="BodyTextChar"/>
    <w:uiPriority w:val="1"/>
    <w:qFormat/>
    <w:rsid w:val="00381A72"/>
    <w:pPr>
      <w:widowControl w:val="0"/>
      <w:spacing w:before="0"/>
      <w:ind w:right="220" w:firstLine="720"/>
    </w:pPr>
    <w:rPr>
      <w:rFonts w:ascii="Calibri" w:eastAsia="Calibri" w:hAnsi="Calibri" w:cstheme="minorBidi"/>
      <w:spacing w:val="-1"/>
      <w:sz w:val="22"/>
      <w:szCs w:val="22"/>
    </w:rPr>
  </w:style>
  <w:style w:type="character" w:customStyle="1" w:styleId="BodyTextChar">
    <w:name w:val="Body Text Char"/>
    <w:basedOn w:val="DefaultParagraphFont"/>
    <w:link w:val="BodyText"/>
    <w:uiPriority w:val="1"/>
    <w:rsid w:val="00381A72"/>
    <w:rPr>
      <w:rFonts w:ascii="Calibri" w:eastAsia="Calibri" w:hAnsi="Calibri"/>
      <w:spacing w:val="-1"/>
      <w:vertAlign w:val="baseline"/>
    </w:rPr>
  </w:style>
  <w:style w:type="table" w:customStyle="1" w:styleId="GridTable4-Accent21">
    <w:name w:val="Grid Table 4 - Accent 21"/>
    <w:basedOn w:val="TableNormal"/>
    <w:uiPriority w:val="49"/>
    <w:rsid w:val="00381A72"/>
    <w:pPr>
      <w:widowControl w:val="0"/>
    </w:pPr>
    <w:rPr>
      <w:vertAlign w:val="baseline"/>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PlainTable4">
    <w:name w:val="Plain Table 4"/>
    <w:basedOn w:val="TableNormal"/>
    <w:uiPriority w:val="44"/>
    <w:rsid w:val="00381A7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AC62C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5Dark-Accent2">
    <w:name w:val="Grid Table 5 Dark Accent 2"/>
    <w:basedOn w:val="TableNormal"/>
    <w:uiPriority w:val="50"/>
    <w:rsid w:val="006A64D2"/>
    <w:rPr>
      <w:vertAlign w:val="baselin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1">
    <w:name w:val="Grid Table 5 Dark - Accent 31"/>
    <w:basedOn w:val="TableNormal"/>
    <w:uiPriority w:val="50"/>
    <w:rsid w:val="00C042FE"/>
    <w:rPr>
      <w:vertAlign w:val="baselin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854718">
      <w:bodyDiv w:val="1"/>
      <w:marLeft w:val="0"/>
      <w:marRight w:val="0"/>
      <w:marTop w:val="0"/>
      <w:marBottom w:val="0"/>
      <w:divBdr>
        <w:top w:val="none" w:sz="0" w:space="0" w:color="auto"/>
        <w:left w:val="none" w:sz="0" w:space="0" w:color="auto"/>
        <w:bottom w:val="none" w:sz="0" w:space="0" w:color="auto"/>
        <w:right w:val="none" w:sz="0" w:space="0" w:color="auto"/>
      </w:divBdr>
    </w:div>
    <w:div w:id="760179125">
      <w:bodyDiv w:val="1"/>
      <w:marLeft w:val="0"/>
      <w:marRight w:val="0"/>
      <w:marTop w:val="0"/>
      <w:marBottom w:val="0"/>
      <w:divBdr>
        <w:top w:val="none" w:sz="0" w:space="0" w:color="auto"/>
        <w:left w:val="none" w:sz="0" w:space="0" w:color="auto"/>
        <w:bottom w:val="none" w:sz="0" w:space="0" w:color="auto"/>
        <w:right w:val="none" w:sz="0" w:space="0" w:color="auto"/>
      </w:divBdr>
    </w:div>
    <w:div w:id="14033353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t.wisc.edu/about/office-of-the-cio/cybersecurity/risk-management-framework/" TargetMode="External"/><Relationship Id="rId18" Type="http://schemas.openxmlformats.org/officeDocument/2006/relationships/header" Target="header2.xml"/><Relationship Id="rId26" Type="http://schemas.openxmlformats.org/officeDocument/2006/relationships/image" Target="media/image4.png"/><Relationship Id="rId39"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header" Target="header10.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cybersecurity@cio.wisc.edu" TargetMode="External"/><Relationship Id="rId17" Type="http://schemas.openxmlformats.org/officeDocument/2006/relationships/hyperlink" Target="https://www.gpo.gov/fdsys/pkg/FR-2015-05-08/pdf/2015-10260.pdf" TargetMode="External"/><Relationship Id="rId33" Type="http://schemas.openxmlformats.org/officeDocument/2006/relationships/footer" Target="footer4.xml"/><Relationship Id="rId38"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yperlink" Target="http://nvlpubs.nist.gov/nistpubs/SpecialPublications/NIST.SP.800-171.pdf" TargetMode="External"/><Relationship Id="rId20" Type="http://schemas.openxmlformats.org/officeDocument/2006/relationships/footer" Target="footer2.xml"/><Relationship Id="rId29" Type="http://schemas.openxmlformats.org/officeDocument/2006/relationships/footer" Target="footer3.xml"/><Relationship Id="rId41"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t.wisc.edu/about/office-of-the-cio/cybersecurity/risk-management-framework/" TargetMode="External"/><Relationship Id="rId32" Type="http://schemas.openxmlformats.org/officeDocument/2006/relationships/header" Target="header9.xml"/><Relationship Id="rId37" Type="http://schemas.openxmlformats.org/officeDocument/2006/relationships/hyperlink" Target="http://csrc.nist.gov/publications/nistpubs/800-60-rev1/SP800-60_Vol1-Rev1.pdf" TargetMode="External"/><Relationship Id="rId40"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nvlpubs.nist.gov/nistpubs/SpecialPublications/NIST.SP.800-53r4.pdf" TargetMode="External"/><Relationship Id="rId23" Type="http://schemas.openxmlformats.org/officeDocument/2006/relationships/image" Target="media/image3.png"/><Relationship Id="rId28" Type="http://schemas.openxmlformats.org/officeDocument/2006/relationships/header" Target="header6.xml"/><Relationship Id="rId36" Type="http://schemas.openxmlformats.org/officeDocument/2006/relationships/hyperlink" Target="https://www.cio.wisc.edu/wp-content/uploads/2014/12/DataGovernanceFramework.pptx" TargetMode="External"/><Relationship Id="rId10" Type="http://schemas.openxmlformats.org/officeDocument/2006/relationships/header" Target="header1.xml"/><Relationship Id="rId19" Type="http://schemas.openxmlformats.org/officeDocument/2006/relationships/header" Target="header3.xml"/><Relationship Id="rId31" Type="http://schemas.openxmlformats.org/officeDocument/2006/relationships/header" Target="head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nvlpubs.nist.gov/nistpubs/SpecialPublications/NIST.SP.800-37r1.pdf" TargetMode="External"/><Relationship Id="rId22" Type="http://schemas.openxmlformats.org/officeDocument/2006/relationships/image" Target="media/image2.png"/><Relationship Id="rId27" Type="http://schemas.openxmlformats.org/officeDocument/2006/relationships/header" Target="header5.xml"/><Relationship Id="rId30" Type="http://schemas.openxmlformats.org/officeDocument/2006/relationships/header" Target="header7.xml"/><Relationship Id="rId35" Type="http://schemas.openxmlformats.org/officeDocument/2006/relationships/hyperlink" Target="mailto:policy@cio.wisc.edu" TargetMode="External"/><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security.ufl.edu/it-workers/risk-assessment/creating-an-information-systemdata-flow-dia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D86000-25A2-48C6-8E24-0965C39D0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6904</Words>
  <Characters>39356</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2018-03-09T17:30:00Z</dcterms:created>
  <dcterms:modified xsi:type="dcterms:W3CDTF">2018-03-09T17:30:00Z</dcterms:modified>
  <dc:language/>
</cp:coreProperties>
</file>