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715">
        <w:rPr>
          <w:sz w:val="24"/>
          <w:szCs w:val="24"/>
        </w:rPr>
        <w:t xml:space="preserve">Resolution </w:t>
      </w:r>
      <w:r w:rsidR="004D3F84">
        <w:rPr>
          <w:sz w:val="24"/>
          <w:szCs w:val="24"/>
        </w:rPr>
        <w:t xml:space="preserve">to </w:t>
      </w:r>
      <w:r w:rsidR="00CA2C5D">
        <w:rPr>
          <w:sz w:val="24"/>
          <w:szCs w:val="24"/>
        </w:rPr>
        <w:t xml:space="preserve">Endorse UW-Madison Policy on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CA2C5D">
        <w:rPr>
          <w:sz w:val="24"/>
          <w:szCs w:val="24"/>
        </w:rPr>
        <w:t>694</w:t>
      </w:r>
    </w:p>
    <w:p w:rsidR="00283DFA" w:rsidRPr="00283DFA" w:rsidRDefault="00CA2C5D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Consensual Relationships and Rescind Previous Statement on Consensual Relationships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Cathy Trueba, Patrick Sheehan, Lauren </w:t>
      </w:r>
      <w:proofErr w:type="spellStart"/>
      <w:r w:rsidR="00CA2C5D">
        <w:rPr>
          <w:sz w:val="24"/>
          <w:szCs w:val="24"/>
        </w:rPr>
        <w:t>Hasselbacher</w:t>
      </w:r>
      <w:proofErr w:type="spellEnd"/>
      <w:r w:rsidR="00CA2C5D">
        <w:rPr>
          <w:sz w:val="24"/>
          <w:szCs w:val="24"/>
        </w:rPr>
        <w:t>, Academic Staff Assembly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CA2C5D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This resolution endorses the UW-Madison Policy on Consensual Relationships that was presented to the Academic Staff Assembly on October 8, 2018 (ASA #691).  It also rescinds the previous Statement on Consensual Relationships that was passed by the Academic Staff Assembly</w:t>
      </w:r>
      <w:r w:rsidR="0083107E">
        <w:rPr>
          <w:sz w:val="24"/>
          <w:szCs w:val="24"/>
        </w:rPr>
        <w:t xml:space="preserve"> (ASA #92 and ASA #454 (revision)</w:t>
      </w:r>
      <w:r>
        <w:rPr>
          <w:sz w:val="24"/>
          <w:szCs w:val="24"/>
        </w:rPr>
        <w:t xml:space="preserve">.  The current policy was created at the directive of the UW Board of Regents.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Cathy Trueba, Director of the Office of Compliance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Hasselbacher</w:t>
      </w:r>
      <w:proofErr w:type="spellEnd"/>
      <w:r>
        <w:rPr>
          <w:sz w:val="24"/>
          <w:szCs w:val="24"/>
        </w:rPr>
        <w:t>, Title IX Coordinator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Talen</w:t>
      </w:r>
      <w:r w:rsidR="0083107E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Acquisition and Retention, Office of Human Resources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Argyle Wade, Interim Dean of Students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Reesor</w:t>
      </w:r>
      <w:proofErr w:type="spellEnd"/>
      <w:r>
        <w:rPr>
          <w:sz w:val="24"/>
          <w:szCs w:val="24"/>
        </w:rPr>
        <w:t>, Vice Chancellor for Student Affairs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>your district supports endorsing the new UW-Madison policy on Consensual Relationships and rescinding the previous policy passed by the Academic Staff Assembly</w:t>
      </w:r>
      <w:r w:rsidR="00283DFA">
        <w:rPr>
          <w:sz w:val="24"/>
          <w:szCs w:val="24"/>
        </w:rPr>
        <w:t>.</w:t>
      </w:r>
    </w:p>
    <w:p w:rsidR="00095715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>endorsing the new UW-Madison policy on Consensual Relationships and rescinding the previous policy passed by the Academic Staff Assembly.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CA2C5D" w:rsidRDefault="00CA2C5D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CA2C5D" w:rsidRDefault="00CA2C5D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283DFA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A2C5D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528E1"/>
    <w:rsid w:val="00F706D1"/>
    <w:rsid w:val="00F70BA6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3</cp:revision>
  <cp:lastPrinted>2018-10-01T18:02:00Z</cp:lastPrinted>
  <dcterms:created xsi:type="dcterms:W3CDTF">2018-11-05T14:23:00Z</dcterms:created>
  <dcterms:modified xsi:type="dcterms:W3CDTF">2018-11-05T14:59:00Z</dcterms:modified>
</cp:coreProperties>
</file>