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81A3E" w14:textId="48EF5818" w:rsidR="00A833B9" w:rsidRPr="00420A72" w:rsidRDefault="00A64BB5" w:rsidP="00420A72">
      <w:pPr>
        <w:rPr>
          <w:b/>
          <w:i/>
          <w:color w:val="FF0000"/>
        </w:rPr>
      </w:pPr>
      <w:r>
        <w:rPr>
          <w:b/>
          <w:i/>
          <w:color w:val="FF0000"/>
        </w:rPr>
        <w:t>Draft</w:t>
      </w:r>
    </w:p>
    <w:p w14:paraId="5ECEFE7F" w14:textId="77777777" w:rsidR="006C0404" w:rsidRPr="00872D16" w:rsidRDefault="006C0404" w:rsidP="00A833B9">
      <w:pPr>
        <w:tabs>
          <w:tab w:val="center" w:pos="4680"/>
        </w:tabs>
        <w:rPr>
          <w:i/>
          <w:color w:val="FF0000"/>
        </w:rPr>
      </w:pPr>
    </w:p>
    <w:p w14:paraId="09BF9262" w14:textId="5C7A0164" w:rsidR="00A833B9" w:rsidRPr="00872D16" w:rsidRDefault="00A833B9" w:rsidP="00A833B9">
      <w:pPr>
        <w:tabs>
          <w:tab w:val="center" w:pos="4680"/>
        </w:tabs>
        <w:ind w:left="-360"/>
        <w:jc w:val="center"/>
        <w:rPr>
          <w:b/>
        </w:rPr>
      </w:pPr>
      <w:r w:rsidRPr="00872D16">
        <w:rPr>
          <w:b/>
        </w:rPr>
        <w:t>ACADEMIC STAFF ASSEMBLY MEETING</w:t>
      </w:r>
      <w:r w:rsidR="00121C55">
        <w:rPr>
          <w:b/>
        </w:rPr>
        <w:t xml:space="preserve"> MINUTES</w:t>
      </w:r>
    </w:p>
    <w:p w14:paraId="7E502D60" w14:textId="77777777" w:rsidR="00FC14F3" w:rsidRDefault="00FC14F3" w:rsidP="00FC14F3">
      <w:pPr>
        <w:tabs>
          <w:tab w:val="center" w:pos="4680"/>
        </w:tabs>
        <w:ind w:left="-360"/>
        <w:jc w:val="center"/>
        <w:rPr>
          <w:b/>
        </w:rPr>
      </w:pPr>
      <w:r>
        <w:rPr>
          <w:b/>
        </w:rPr>
        <w:t>272 Bascom Hall</w:t>
      </w:r>
    </w:p>
    <w:p w14:paraId="0ADC9370" w14:textId="64E6B702" w:rsidR="00A833B9" w:rsidRPr="00872D16" w:rsidRDefault="00A833B9" w:rsidP="00FC14F3">
      <w:pPr>
        <w:tabs>
          <w:tab w:val="center" w:pos="4680"/>
        </w:tabs>
        <w:ind w:left="-360"/>
        <w:jc w:val="center"/>
        <w:rPr>
          <w:b/>
        </w:rPr>
      </w:pPr>
      <w:r w:rsidRPr="00872D16">
        <w:rPr>
          <w:b/>
        </w:rPr>
        <w:t>Monday,</w:t>
      </w:r>
      <w:r w:rsidR="00E46716">
        <w:rPr>
          <w:b/>
        </w:rPr>
        <w:t xml:space="preserve"> May 14</w:t>
      </w:r>
      <w:r>
        <w:rPr>
          <w:b/>
        </w:rPr>
        <w:t>,</w:t>
      </w:r>
      <w:r w:rsidR="008A10FE">
        <w:rPr>
          <w:b/>
        </w:rPr>
        <w:t xml:space="preserve"> 2018</w:t>
      </w:r>
    </w:p>
    <w:p w14:paraId="4B10EE8D" w14:textId="77777777" w:rsidR="00A833B9" w:rsidRPr="00872D16" w:rsidRDefault="00A833B9" w:rsidP="00A833B9">
      <w:pPr>
        <w:tabs>
          <w:tab w:val="center" w:pos="4680"/>
        </w:tabs>
        <w:ind w:left="-360"/>
        <w:jc w:val="center"/>
        <w:rPr>
          <w:b/>
        </w:rPr>
      </w:pPr>
      <w:r w:rsidRPr="00872D16">
        <w:rPr>
          <w:b/>
        </w:rPr>
        <w:t>3:30 to 5:00 p.m.</w:t>
      </w:r>
    </w:p>
    <w:p w14:paraId="639C8045" w14:textId="77777777" w:rsidR="00A833B9" w:rsidRPr="00872D16" w:rsidRDefault="00A833B9" w:rsidP="00A833B9">
      <w:pPr>
        <w:tabs>
          <w:tab w:val="center" w:pos="4680"/>
        </w:tabs>
        <w:ind w:left="-360"/>
        <w:jc w:val="center"/>
        <w:rPr>
          <w:b/>
        </w:rPr>
      </w:pPr>
    </w:p>
    <w:p w14:paraId="313531E9" w14:textId="77777777" w:rsidR="00BC67E7" w:rsidRDefault="00BC67E7"/>
    <w:p w14:paraId="60C880D9" w14:textId="3D630C5A" w:rsidR="00BC67E7" w:rsidRDefault="00E46716">
      <w:r>
        <w:t xml:space="preserve">Vice </w:t>
      </w:r>
      <w:r w:rsidR="004300AE">
        <w:t>Provost</w:t>
      </w:r>
      <w:r>
        <w:t xml:space="preserve"> Michael Bernard-Donals</w:t>
      </w:r>
      <w:r w:rsidR="0006053F">
        <w:t xml:space="preserve"> </w:t>
      </w:r>
      <w:r w:rsidR="00A833B9">
        <w:t>called the meeting to order at</w:t>
      </w:r>
      <w:r w:rsidR="00BC67E7">
        <w:t xml:space="preserve"> 3:</w:t>
      </w:r>
      <w:r w:rsidR="007117FA">
        <w:t>3</w:t>
      </w:r>
      <w:r>
        <w:t>3</w:t>
      </w:r>
      <w:r w:rsidR="00A833B9">
        <w:t xml:space="preserve"> p.m</w:t>
      </w:r>
      <w:r w:rsidR="00BC67E7">
        <w:t>.</w:t>
      </w:r>
      <w:r w:rsidR="001E3DE7">
        <w:t xml:space="preserve">  </w:t>
      </w:r>
    </w:p>
    <w:p w14:paraId="04BB5919" w14:textId="77777777" w:rsidR="001C38EE" w:rsidRDefault="001C38EE">
      <w:pPr>
        <w:rPr>
          <w:rFonts w:cstheme="minorHAnsi"/>
          <w:b/>
        </w:rPr>
      </w:pPr>
    </w:p>
    <w:p w14:paraId="66FCB666" w14:textId="07EE58E0" w:rsidR="008A10FE" w:rsidRDefault="008A10FE">
      <w:pPr>
        <w:rPr>
          <w:rFonts w:cstheme="minorHAnsi"/>
          <w:b/>
        </w:rPr>
      </w:pPr>
      <w:r>
        <w:rPr>
          <w:rFonts w:cstheme="minorHAnsi"/>
          <w:b/>
        </w:rPr>
        <w:t>Automatic Consent</w:t>
      </w:r>
    </w:p>
    <w:p w14:paraId="59B1E46F" w14:textId="5927EB26" w:rsidR="00A833B9" w:rsidRDefault="00A833B9" w:rsidP="00A833B9">
      <w:r w:rsidRPr="00872D16">
        <w:t xml:space="preserve">The Academic Staff Assembly minutes of Monday, </w:t>
      </w:r>
      <w:r w:rsidR="00E46716">
        <w:t>April 9</w:t>
      </w:r>
      <w:r w:rsidR="004300AE">
        <w:t>,</w:t>
      </w:r>
      <w:r w:rsidRPr="00872D16">
        <w:t xml:space="preserve"> 201</w:t>
      </w:r>
      <w:r w:rsidR="00782065">
        <w:t>8</w:t>
      </w:r>
      <w:r w:rsidR="00B3342A">
        <w:t>,</w:t>
      </w:r>
      <w:r w:rsidRPr="00872D16">
        <w:t xml:space="preserve"> were approved.</w:t>
      </w:r>
      <w:r>
        <w:t xml:space="preserve">  </w:t>
      </w:r>
    </w:p>
    <w:p w14:paraId="51F19938" w14:textId="77777777" w:rsidR="00FA7C26" w:rsidRDefault="00FA7C26" w:rsidP="00A833B9"/>
    <w:p w14:paraId="5D5DEEA6" w14:textId="16FD0F0C" w:rsidR="00A64BB5" w:rsidRDefault="00E46716" w:rsidP="00A833B9">
      <w:pPr>
        <w:rPr>
          <w:b/>
        </w:rPr>
      </w:pPr>
      <w:r>
        <w:rPr>
          <w:b/>
        </w:rPr>
        <w:t>Guest: Beth Giles, Academic Staff Executive Committee</w:t>
      </w:r>
    </w:p>
    <w:p w14:paraId="2F0C092D" w14:textId="6E5A56E3" w:rsidR="00A64BB5" w:rsidRDefault="00E46716" w:rsidP="00A64BB5">
      <w:r>
        <w:t xml:space="preserve">Beth </w:t>
      </w:r>
      <w:r w:rsidR="00A0372E">
        <w:t xml:space="preserve">Giles </w:t>
      </w:r>
      <w:r>
        <w:t xml:space="preserve">shared that she has </w:t>
      </w:r>
      <w:r w:rsidR="00A0372E">
        <w:t>been spending</w:t>
      </w:r>
      <w:r>
        <w:t xml:space="preserve"> a great deal of tim</w:t>
      </w:r>
      <w:r w:rsidR="00216F0D">
        <w:t>e</w:t>
      </w:r>
      <w:r>
        <w:t xml:space="preserve"> thinking about the practice of shared governance on campus.  Some of the myths of shared governan</w:t>
      </w:r>
      <w:r w:rsidR="00216F0D">
        <w:t>ce include</w:t>
      </w:r>
      <w:r>
        <w:t xml:space="preserve"> that is slows down the process of decision making, is a way to preserve cushy work schedules and getting out of work or </w:t>
      </w:r>
      <w:r w:rsidR="00216F0D">
        <w:t xml:space="preserve"> enables faculty, staff and students</w:t>
      </w:r>
      <w:r>
        <w:t xml:space="preserve"> to thwart the agenda of the Board of Regents.  She thanks everyone for their service to shared governance and the University.</w:t>
      </w:r>
    </w:p>
    <w:p w14:paraId="67E8288D" w14:textId="77777777" w:rsidR="00A64BB5" w:rsidRDefault="00A64BB5" w:rsidP="00A64BB5"/>
    <w:p w14:paraId="50688E86" w14:textId="3241814A" w:rsidR="00A64BB5" w:rsidRPr="00A64BB5" w:rsidRDefault="00E46716" w:rsidP="00A64BB5">
      <w:pPr>
        <w:rPr>
          <w:b/>
        </w:rPr>
      </w:pPr>
      <w:r>
        <w:rPr>
          <w:b/>
        </w:rPr>
        <w:t>Guest: Wayne Guthrie, Associate Vice Chancellor for Human Resources</w:t>
      </w:r>
    </w:p>
    <w:p w14:paraId="1E966864" w14:textId="1AC44298" w:rsidR="00A64BB5" w:rsidRDefault="00A0372E" w:rsidP="00A64BB5">
      <w:r>
        <w:t>Wayne Guthrie provided the Assembly with an update on the Title and Total Compensation Study (TTC).  TTC is in its second year.  There are five phases of the study.  The job framework was finalized in early 2018 and that includes job groups, sub-groups and levels.  There are 8 levels in each career path (organization</w:t>
      </w:r>
      <w:r w:rsidR="00216F0D">
        <w:t>al</w:t>
      </w:r>
      <w:r>
        <w:t xml:space="preserve"> contributor and manager), but most title series will have 2-5 levels.  This is an iterative process where adjustments will continue to be made to the titling structure as it evolves.  One of the major changes will be in how position duties are documented.  There will be a standard job description for each title and the position can be customized by adding a few other specific duties.  Some of the advantages of this are transparency about career advancement, the ability to match position responsibilities to the labor market, less time spent on creating job descriptions and legal compliance with FLSA and ADA.  The descriptions will be created by end of June/July.  They will then be reviewed by subject matter experts and governance.  </w:t>
      </w:r>
      <w:r w:rsidR="00BA4116">
        <w:t>Managers will receive training in late August and employees and managers will review and convert job descriptions in the fall.</w:t>
      </w:r>
    </w:p>
    <w:p w14:paraId="2FAC446B" w14:textId="77777777" w:rsidR="00BA4116" w:rsidRDefault="00BA4116" w:rsidP="00A64BB5"/>
    <w:p w14:paraId="7EC99B5A" w14:textId="323F62C1" w:rsidR="00BA4116" w:rsidRDefault="00BA4116" w:rsidP="00A64BB5">
      <w:r>
        <w:t xml:space="preserve">The Office of Human Resources held 12 in person job description orientations in the spring attended by over 2000 people.  Concerns expressed during these sessions included unique job functions being lost; supervisors not knowing what employees are actually doing; and every position needing to be placed in a single job group/sub-group. </w:t>
      </w:r>
    </w:p>
    <w:p w14:paraId="0CA50863" w14:textId="77777777" w:rsidR="00BA4116" w:rsidRDefault="00BA4116" w:rsidP="00A64BB5"/>
    <w:p w14:paraId="44BC6712" w14:textId="53E573C3" w:rsidR="00BA4116" w:rsidRDefault="00BA4116" w:rsidP="00A64BB5">
      <w:r>
        <w:t xml:space="preserve">Other things happening this summer include the formation of an overarching committee to examine possible use of the Professor title and a survey about benefits going out to everyone.  </w:t>
      </w:r>
    </w:p>
    <w:p w14:paraId="7450C9E3" w14:textId="77777777" w:rsidR="00A64BB5" w:rsidRDefault="00A64BB5" w:rsidP="00A833B9"/>
    <w:p w14:paraId="763B8C12" w14:textId="77777777" w:rsidR="00216F0D" w:rsidRDefault="00216F0D" w:rsidP="00A833B9"/>
    <w:p w14:paraId="657979FC" w14:textId="77777777" w:rsidR="00216F0D" w:rsidRPr="00A64BB5" w:rsidRDefault="00216F0D" w:rsidP="00A833B9"/>
    <w:p w14:paraId="0EEB2D63" w14:textId="2D41E633" w:rsidR="00803D52" w:rsidRDefault="008651CF" w:rsidP="00CD0C81">
      <w:pPr>
        <w:rPr>
          <w:b/>
        </w:rPr>
      </w:pPr>
      <w:r>
        <w:rPr>
          <w:b/>
        </w:rPr>
        <w:t>Reports</w:t>
      </w:r>
    </w:p>
    <w:p w14:paraId="39404143" w14:textId="22A580EE" w:rsidR="00BA4116" w:rsidRDefault="00BA4116" w:rsidP="00C129EE">
      <w:r>
        <w:t>Bruno Browning</w:t>
      </w:r>
      <w:r w:rsidR="008651CF" w:rsidRPr="005F02AD">
        <w:t xml:space="preserve">, ASEC </w:t>
      </w:r>
      <w:r>
        <w:t xml:space="preserve">vice </w:t>
      </w:r>
      <w:r w:rsidR="008651CF" w:rsidRPr="005F02AD">
        <w:t>chair</w:t>
      </w:r>
      <w:r w:rsidR="00E43E71">
        <w:t>,</w:t>
      </w:r>
      <w:r w:rsidR="00782065">
        <w:t xml:space="preserve"> </w:t>
      </w:r>
      <w:r>
        <w:t>reviewed some highlights from the</w:t>
      </w:r>
      <w:r w:rsidR="00216F0D">
        <w:t xml:space="preserve"> ASEC report.  ASEC met with UW</w:t>
      </w:r>
      <w:r>
        <w:t xml:space="preserve"> Police Chief Kristen Roman to discuss security on campus, especially </w:t>
      </w:r>
      <w:r>
        <w:lastRenderedPageBreak/>
        <w:t xml:space="preserve">with regard to classrooms. </w:t>
      </w:r>
      <w:r>
        <w:t>ASEC discussed the UW-Extension Years of Service issue, which the Assembly will be voting on today as well as meeting with Casey Nagy about the transition of UW-Extension to UW-Madison.  They participated in a review of the Graduate Assistant Policies and Procedures and met with Mark Walters for an update on the TTC.  In addition, ASEC nominated or appointment a large number of people to fill upcoming committee vacancies.</w:t>
      </w:r>
    </w:p>
    <w:p w14:paraId="23CAC515" w14:textId="77777777" w:rsidR="00C129EE" w:rsidRDefault="00C129EE" w:rsidP="00C129EE"/>
    <w:p w14:paraId="2D89210A" w14:textId="0B51D663" w:rsidR="009638EC" w:rsidRDefault="00BA4116" w:rsidP="00C129EE">
      <w:r>
        <w:t xml:space="preserve">Bret </w:t>
      </w:r>
      <w:proofErr w:type="spellStart"/>
      <w:r>
        <w:t>Larget</w:t>
      </w:r>
      <w:proofErr w:type="spellEnd"/>
      <w:r>
        <w:t xml:space="preserve">, the outgoing faculty co-chair of the Committee on Women, presented the Committee on Women in the </w:t>
      </w:r>
      <w:r w:rsidR="00C129EE">
        <w:t>University’s</w:t>
      </w:r>
      <w:r>
        <w:t xml:space="preserve"> annual report for 2016-17.  </w:t>
      </w:r>
      <w:r w:rsidR="00C129EE">
        <w:t>Activities of note this year include communications with leadership to increase availability of early childhood education as well as affordability, increase the publicity and availability of lactation spaces on campus, and participation in the development of curriculum and presenters regarding Hostile and Intimidating Behavior.</w:t>
      </w:r>
    </w:p>
    <w:p w14:paraId="78432BA9" w14:textId="77777777" w:rsidR="009638EC" w:rsidRDefault="009638EC" w:rsidP="009638EC">
      <w:pPr>
        <w:pStyle w:val="ListParagraph"/>
        <w:ind w:left="0"/>
      </w:pPr>
    </w:p>
    <w:p w14:paraId="60DD23A3" w14:textId="033C8E58" w:rsidR="00E134E3" w:rsidRPr="00E134E3" w:rsidRDefault="00E134E3" w:rsidP="00F87975">
      <w:pPr>
        <w:rPr>
          <w:b/>
        </w:rPr>
      </w:pPr>
      <w:r w:rsidRPr="00E134E3">
        <w:rPr>
          <w:b/>
        </w:rPr>
        <w:t>Business</w:t>
      </w:r>
    </w:p>
    <w:p w14:paraId="09A46DB0" w14:textId="77777777" w:rsidR="00C1747D" w:rsidRPr="00C1747D" w:rsidRDefault="00C1747D" w:rsidP="00C1747D">
      <w:pPr>
        <w:rPr>
          <w:b/>
        </w:rPr>
      </w:pPr>
      <w:r w:rsidRPr="00C1747D">
        <w:rPr>
          <w:b/>
        </w:rPr>
        <w:t>Resolution to Support the Realignment of UW-Extension Cooperative Extension</w:t>
      </w:r>
    </w:p>
    <w:p w14:paraId="0410C033" w14:textId="77777777" w:rsidR="00C1747D" w:rsidRPr="00C1747D" w:rsidRDefault="00C1747D" w:rsidP="00C1747D">
      <w:r w:rsidRPr="00C1747D">
        <w:t xml:space="preserve">Discussion resumed </w:t>
      </w:r>
      <w:r>
        <w:t>on this resolution which was postponed from the February Assembly meeting and originally introduced at the November Assembly meeting.  Resolution was approved with amendments.</w:t>
      </w:r>
    </w:p>
    <w:p w14:paraId="11AA0E0A" w14:textId="77777777" w:rsidR="00C1747D" w:rsidRPr="00C1747D" w:rsidRDefault="00C1747D" w:rsidP="00C1747D">
      <w:pPr>
        <w:rPr>
          <w:b/>
        </w:rPr>
      </w:pPr>
    </w:p>
    <w:p w14:paraId="59000B0E" w14:textId="040D86A6" w:rsidR="00740ADD" w:rsidRDefault="00C129EE" w:rsidP="00E134E3">
      <w:pPr>
        <w:rPr>
          <w:b/>
        </w:rPr>
      </w:pPr>
      <w:r>
        <w:rPr>
          <w:b/>
        </w:rPr>
        <w:t>Resolution Regarding UW-Extension Academic Staff Employees and Distinguished Prefix</w:t>
      </w:r>
    </w:p>
    <w:p w14:paraId="013A8F8A" w14:textId="45065E3B" w:rsidR="00740ADD" w:rsidRDefault="00C129EE" w:rsidP="00E134E3">
      <w:r>
        <w:t>Deb Shapiro</w:t>
      </w:r>
      <w:r w:rsidR="00A30F02">
        <w:t xml:space="preserve"> (ASEC) moved to approve the </w:t>
      </w:r>
      <w:r>
        <w:t>resolution</w:t>
      </w:r>
      <w:r w:rsidR="00A30F02">
        <w:t>.  Seconded. Approved.</w:t>
      </w:r>
    </w:p>
    <w:p w14:paraId="76D5695E" w14:textId="77777777" w:rsidR="00F127BD" w:rsidRDefault="00F127BD" w:rsidP="00E134E3"/>
    <w:p w14:paraId="2059CFC8" w14:textId="1A41862B" w:rsidR="00C129EE" w:rsidRDefault="00C129EE" w:rsidP="00E134E3">
      <w:pPr>
        <w:rPr>
          <w:b/>
        </w:rPr>
      </w:pPr>
      <w:r>
        <w:rPr>
          <w:b/>
        </w:rPr>
        <w:t>Motion to Count Years of Service for UW-Extension Academic Staff Moving to UW-Madison Academic Staff</w:t>
      </w:r>
    </w:p>
    <w:p w14:paraId="419DE3D7" w14:textId="7B088D78" w:rsidR="00C129EE" w:rsidRDefault="00C129EE" w:rsidP="00C129EE">
      <w:r>
        <w:t xml:space="preserve">Lindsey Stoddard Cameron </w:t>
      </w:r>
      <w:r>
        <w:t>(ASEC) moved to approve the resolution.  Seconded. Approved</w:t>
      </w:r>
      <w:r>
        <w:t xml:space="preserve"> with amendments</w:t>
      </w:r>
      <w:r>
        <w:t>.</w:t>
      </w:r>
    </w:p>
    <w:p w14:paraId="29CA8AE9" w14:textId="77777777" w:rsidR="00C1747D" w:rsidRDefault="00C1747D" w:rsidP="00C129EE"/>
    <w:p w14:paraId="7D85B80E" w14:textId="1605073F" w:rsidR="00B72070" w:rsidRPr="00F127BD" w:rsidRDefault="006D22EA" w:rsidP="00E134E3">
      <w:pPr>
        <w:rPr>
          <w:b/>
        </w:rPr>
      </w:pPr>
      <w:r>
        <w:rPr>
          <w:b/>
        </w:rPr>
        <w:t xml:space="preserve">Vice </w:t>
      </w:r>
      <w:r w:rsidR="00F127BD" w:rsidRPr="00F127BD">
        <w:rPr>
          <w:b/>
        </w:rPr>
        <w:t>Provost Report</w:t>
      </w:r>
    </w:p>
    <w:p w14:paraId="2DD3D0ED" w14:textId="424FEF65" w:rsidR="00A30F02" w:rsidRDefault="00FA356C" w:rsidP="00E134E3">
      <w:r>
        <w:t>Vice Provost Michael Bernard-Donals provided an update on implementation of the Hostile and Intimidating Behavior policies.  Workshops have been held this spring aimed at campus leadership.  The informal group working on implementation will regroup at the end of May and evaluate how things went in the spring.  There will be workshops available for anyone who wishes to attend, and there will</w:t>
      </w:r>
      <w:r w:rsidR="00216F0D">
        <w:t xml:space="preserve"> be</w:t>
      </w:r>
      <w:bookmarkStart w:id="0" w:name="_GoBack"/>
      <w:bookmarkEnd w:id="0"/>
      <w:r>
        <w:t xml:space="preserve"> sessions for 2</w:t>
      </w:r>
      <w:r w:rsidRPr="00FA356C">
        <w:rPr>
          <w:vertAlign w:val="superscript"/>
        </w:rPr>
        <w:t>nd</w:t>
      </w:r>
      <w:r>
        <w:t xml:space="preserve"> and 3</w:t>
      </w:r>
      <w:r w:rsidRPr="00FA356C">
        <w:rPr>
          <w:vertAlign w:val="superscript"/>
        </w:rPr>
        <w:t>rd</w:t>
      </w:r>
      <w:r>
        <w:t xml:space="preserve"> shift employees.  Workshops will also be available upon request.  He is also working to have the website translated into commonly used languages on campus.</w:t>
      </w:r>
    </w:p>
    <w:p w14:paraId="344F6ECB" w14:textId="77777777" w:rsidR="00A30F02" w:rsidRDefault="00A30F02" w:rsidP="00E134E3"/>
    <w:p w14:paraId="2B8C05FB" w14:textId="6B5505FB" w:rsidR="00F127BD" w:rsidRDefault="00FA356C" w:rsidP="00E134E3">
      <w:r>
        <w:t xml:space="preserve">The Academic Staff Chats are designed to bring together members of the academic staff to discuss an issue or matter of concern.  Some sessions involve experts who present to the academic staff and some just involve a general discussion.  Michael Bernard-Donals reported on a couple of issues that resonated with him this year.  These include campus climate issues, unevenness of performance evaluations, lack of professional development for academic staff and issues with movement in UW-Madison’s current personnel system.  </w:t>
      </w:r>
    </w:p>
    <w:p w14:paraId="0AD01227" w14:textId="77777777" w:rsidR="00FA356C" w:rsidRDefault="00FA356C" w:rsidP="00E134E3"/>
    <w:p w14:paraId="37D367A5" w14:textId="39FBDB84" w:rsidR="00FA356C" w:rsidRDefault="00FA356C" w:rsidP="00E134E3">
      <w:r>
        <w:t xml:space="preserve">Michael thanked the Assembly for participating in shared governance.  Shared governance is only as strong as the participants who are in it.  It takes everyone to be involved to make UW-Madison work.  </w:t>
      </w:r>
    </w:p>
    <w:p w14:paraId="6489CF23" w14:textId="77777777" w:rsidR="00D10953" w:rsidRDefault="00D10953" w:rsidP="00E134E3"/>
    <w:p w14:paraId="245124F5" w14:textId="73DFB68E" w:rsidR="00A41842" w:rsidRDefault="00A41842" w:rsidP="00986E75">
      <w:r>
        <w:t xml:space="preserve">Adjourned at </w:t>
      </w:r>
      <w:r w:rsidR="0094725B">
        <w:t>4</w:t>
      </w:r>
      <w:r w:rsidR="00FA6866">
        <w:t>:</w:t>
      </w:r>
      <w:r w:rsidR="00FA356C">
        <w:t>45</w:t>
      </w:r>
      <w:r w:rsidR="001A4FB3">
        <w:t xml:space="preserve"> </w:t>
      </w:r>
      <w:r>
        <w:t>pm.</w:t>
      </w:r>
    </w:p>
    <w:p w14:paraId="056C8C6A" w14:textId="77777777" w:rsidR="00D8640D" w:rsidRDefault="00D8640D" w:rsidP="00A47EAE">
      <w:pPr>
        <w:rPr>
          <w:rFonts w:cstheme="minorHAnsi"/>
        </w:rPr>
      </w:pPr>
    </w:p>
    <w:p w14:paraId="1B1E6EBF" w14:textId="14E6A63C" w:rsidR="0023003E" w:rsidRPr="0023003E" w:rsidRDefault="00E67B64">
      <w:pPr>
        <w:rPr>
          <w:i/>
        </w:rPr>
      </w:pPr>
      <w:r>
        <w:rPr>
          <w:i/>
        </w:rPr>
        <w:t>Minutes s</w:t>
      </w:r>
      <w:r w:rsidR="0023003E" w:rsidRPr="0023003E">
        <w:rPr>
          <w:i/>
        </w:rPr>
        <w:t>ubmitted by Heather Daniels, Secretary of the Academic Staff</w:t>
      </w:r>
    </w:p>
    <w:sectPr w:rsidR="0023003E" w:rsidRPr="0023003E" w:rsidSect="005F02AD">
      <w:pgSz w:w="12240" w:h="15840"/>
      <w:pgMar w:top="1440" w:right="153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E3F"/>
    <w:multiLevelType w:val="hybridMultilevel"/>
    <w:tmpl w:val="7172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17C6"/>
    <w:multiLevelType w:val="hybridMultilevel"/>
    <w:tmpl w:val="9360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B54"/>
    <w:multiLevelType w:val="hybridMultilevel"/>
    <w:tmpl w:val="DD42D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266B6"/>
    <w:multiLevelType w:val="hybridMultilevel"/>
    <w:tmpl w:val="63EA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22F7D"/>
    <w:multiLevelType w:val="hybridMultilevel"/>
    <w:tmpl w:val="FEA2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86C55"/>
    <w:multiLevelType w:val="hybridMultilevel"/>
    <w:tmpl w:val="695C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A4409"/>
    <w:multiLevelType w:val="hybridMultilevel"/>
    <w:tmpl w:val="BAD0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24B78"/>
    <w:multiLevelType w:val="hybridMultilevel"/>
    <w:tmpl w:val="DAE4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1342"/>
    <w:multiLevelType w:val="hybridMultilevel"/>
    <w:tmpl w:val="E7C6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4CE6"/>
    <w:multiLevelType w:val="hybridMultilevel"/>
    <w:tmpl w:val="AF9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D5031"/>
    <w:multiLevelType w:val="hybridMultilevel"/>
    <w:tmpl w:val="7950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F6EB1"/>
    <w:multiLevelType w:val="hybridMultilevel"/>
    <w:tmpl w:val="7C846A30"/>
    <w:lvl w:ilvl="0" w:tplc="4C48FD9E">
      <w:start w:val="7"/>
      <w:numFmt w:val="decimal"/>
      <w:lvlText w:val="%1."/>
      <w:lvlJc w:val="left"/>
      <w:pPr>
        <w:tabs>
          <w:tab w:val="num" w:pos="720"/>
        </w:tabs>
        <w:ind w:left="720" w:hanging="360"/>
      </w:pPr>
    </w:lvl>
    <w:lvl w:ilvl="1" w:tplc="3B30118C" w:tentative="1">
      <w:start w:val="1"/>
      <w:numFmt w:val="decimal"/>
      <w:lvlText w:val="%2."/>
      <w:lvlJc w:val="left"/>
      <w:pPr>
        <w:tabs>
          <w:tab w:val="num" w:pos="1440"/>
        </w:tabs>
        <w:ind w:left="1440" w:hanging="360"/>
      </w:pPr>
    </w:lvl>
    <w:lvl w:ilvl="2" w:tplc="AB6498A6" w:tentative="1">
      <w:start w:val="1"/>
      <w:numFmt w:val="decimal"/>
      <w:lvlText w:val="%3."/>
      <w:lvlJc w:val="left"/>
      <w:pPr>
        <w:tabs>
          <w:tab w:val="num" w:pos="2160"/>
        </w:tabs>
        <w:ind w:left="2160" w:hanging="360"/>
      </w:pPr>
    </w:lvl>
    <w:lvl w:ilvl="3" w:tplc="8B7A625A" w:tentative="1">
      <w:start w:val="1"/>
      <w:numFmt w:val="decimal"/>
      <w:lvlText w:val="%4."/>
      <w:lvlJc w:val="left"/>
      <w:pPr>
        <w:tabs>
          <w:tab w:val="num" w:pos="2880"/>
        </w:tabs>
        <w:ind w:left="2880" w:hanging="360"/>
      </w:pPr>
    </w:lvl>
    <w:lvl w:ilvl="4" w:tplc="A218208A" w:tentative="1">
      <w:start w:val="1"/>
      <w:numFmt w:val="decimal"/>
      <w:lvlText w:val="%5."/>
      <w:lvlJc w:val="left"/>
      <w:pPr>
        <w:tabs>
          <w:tab w:val="num" w:pos="3600"/>
        </w:tabs>
        <w:ind w:left="3600" w:hanging="360"/>
      </w:pPr>
    </w:lvl>
    <w:lvl w:ilvl="5" w:tplc="8E0A97AE" w:tentative="1">
      <w:start w:val="1"/>
      <w:numFmt w:val="decimal"/>
      <w:lvlText w:val="%6."/>
      <w:lvlJc w:val="left"/>
      <w:pPr>
        <w:tabs>
          <w:tab w:val="num" w:pos="4320"/>
        </w:tabs>
        <w:ind w:left="4320" w:hanging="360"/>
      </w:pPr>
    </w:lvl>
    <w:lvl w:ilvl="6" w:tplc="7CF0706C" w:tentative="1">
      <w:start w:val="1"/>
      <w:numFmt w:val="decimal"/>
      <w:lvlText w:val="%7."/>
      <w:lvlJc w:val="left"/>
      <w:pPr>
        <w:tabs>
          <w:tab w:val="num" w:pos="5040"/>
        </w:tabs>
        <w:ind w:left="5040" w:hanging="360"/>
      </w:pPr>
    </w:lvl>
    <w:lvl w:ilvl="7" w:tplc="53381780" w:tentative="1">
      <w:start w:val="1"/>
      <w:numFmt w:val="decimal"/>
      <w:lvlText w:val="%8."/>
      <w:lvlJc w:val="left"/>
      <w:pPr>
        <w:tabs>
          <w:tab w:val="num" w:pos="5760"/>
        </w:tabs>
        <w:ind w:left="5760" w:hanging="360"/>
      </w:pPr>
    </w:lvl>
    <w:lvl w:ilvl="8" w:tplc="07F45D02" w:tentative="1">
      <w:start w:val="1"/>
      <w:numFmt w:val="decimal"/>
      <w:lvlText w:val="%9."/>
      <w:lvlJc w:val="left"/>
      <w:pPr>
        <w:tabs>
          <w:tab w:val="num" w:pos="6480"/>
        </w:tabs>
        <w:ind w:left="6480" w:hanging="360"/>
      </w:pPr>
    </w:lvl>
  </w:abstractNum>
  <w:abstractNum w:abstractNumId="12" w15:restartNumberingAfterBreak="0">
    <w:nsid w:val="2179540C"/>
    <w:multiLevelType w:val="hybridMultilevel"/>
    <w:tmpl w:val="4DBED472"/>
    <w:lvl w:ilvl="0" w:tplc="D6EC949A">
      <w:start w:val="3"/>
      <w:numFmt w:val="decimal"/>
      <w:lvlText w:val="%1."/>
      <w:lvlJc w:val="left"/>
      <w:pPr>
        <w:tabs>
          <w:tab w:val="num" w:pos="720"/>
        </w:tabs>
        <w:ind w:left="720" w:hanging="360"/>
      </w:pPr>
    </w:lvl>
    <w:lvl w:ilvl="1" w:tplc="670A6448" w:tentative="1">
      <w:start w:val="1"/>
      <w:numFmt w:val="decimal"/>
      <w:lvlText w:val="%2."/>
      <w:lvlJc w:val="left"/>
      <w:pPr>
        <w:tabs>
          <w:tab w:val="num" w:pos="1440"/>
        </w:tabs>
        <w:ind w:left="1440" w:hanging="360"/>
      </w:pPr>
    </w:lvl>
    <w:lvl w:ilvl="2" w:tplc="90245948" w:tentative="1">
      <w:start w:val="1"/>
      <w:numFmt w:val="decimal"/>
      <w:lvlText w:val="%3."/>
      <w:lvlJc w:val="left"/>
      <w:pPr>
        <w:tabs>
          <w:tab w:val="num" w:pos="2160"/>
        </w:tabs>
        <w:ind w:left="2160" w:hanging="360"/>
      </w:pPr>
    </w:lvl>
    <w:lvl w:ilvl="3" w:tplc="85BCFBEA" w:tentative="1">
      <w:start w:val="1"/>
      <w:numFmt w:val="decimal"/>
      <w:lvlText w:val="%4."/>
      <w:lvlJc w:val="left"/>
      <w:pPr>
        <w:tabs>
          <w:tab w:val="num" w:pos="2880"/>
        </w:tabs>
        <w:ind w:left="2880" w:hanging="360"/>
      </w:pPr>
    </w:lvl>
    <w:lvl w:ilvl="4" w:tplc="D0AC0096" w:tentative="1">
      <w:start w:val="1"/>
      <w:numFmt w:val="decimal"/>
      <w:lvlText w:val="%5."/>
      <w:lvlJc w:val="left"/>
      <w:pPr>
        <w:tabs>
          <w:tab w:val="num" w:pos="3600"/>
        </w:tabs>
        <w:ind w:left="3600" w:hanging="360"/>
      </w:pPr>
    </w:lvl>
    <w:lvl w:ilvl="5" w:tplc="B1D00F18" w:tentative="1">
      <w:start w:val="1"/>
      <w:numFmt w:val="decimal"/>
      <w:lvlText w:val="%6."/>
      <w:lvlJc w:val="left"/>
      <w:pPr>
        <w:tabs>
          <w:tab w:val="num" w:pos="4320"/>
        </w:tabs>
        <w:ind w:left="4320" w:hanging="360"/>
      </w:pPr>
    </w:lvl>
    <w:lvl w:ilvl="6" w:tplc="46AEE54C" w:tentative="1">
      <w:start w:val="1"/>
      <w:numFmt w:val="decimal"/>
      <w:lvlText w:val="%7."/>
      <w:lvlJc w:val="left"/>
      <w:pPr>
        <w:tabs>
          <w:tab w:val="num" w:pos="5040"/>
        </w:tabs>
        <w:ind w:left="5040" w:hanging="360"/>
      </w:pPr>
    </w:lvl>
    <w:lvl w:ilvl="7" w:tplc="4816C3B6" w:tentative="1">
      <w:start w:val="1"/>
      <w:numFmt w:val="decimal"/>
      <w:lvlText w:val="%8."/>
      <w:lvlJc w:val="left"/>
      <w:pPr>
        <w:tabs>
          <w:tab w:val="num" w:pos="5760"/>
        </w:tabs>
        <w:ind w:left="5760" w:hanging="360"/>
      </w:pPr>
    </w:lvl>
    <w:lvl w:ilvl="8" w:tplc="D0ECA9CE" w:tentative="1">
      <w:start w:val="1"/>
      <w:numFmt w:val="decimal"/>
      <w:lvlText w:val="%9."/>
      <w:lvlJc w:val="left"/>
      <w:pPr>
        <w:tabs>
          <w:tab w:val="num" w:pos="6480"/>
        </w:tabs>
        <w:ind w:left="6480" w:hanging="360"/>
      </w:pPr>
    </w:lvl>
  </w:abstractNum>
  <w:abstractNum w:abstractNumId="13" w15:restartNumberingAfterBreak="0">
    <w:nsid w:val="2506088F"/>
    <w:multiLevelType w:val="hybridMultilevel"/>
    <w:tmpl w:val="1E620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1255B6"/>
    <w:multiLevelType w:val="hybridMultilevel"/>
    <w:tmpl w:val="EFFC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D16C0"/>
    <w:multiLevelType w:val="hybridMultilevel"/>
    <w:tmpl w:val="D8EE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B6813"/>
    <w:multiLevelType w:val="hybridMultilevel"/>
    <w:tmpl w:val="DC3EC8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27C6CF0"/>
    <w:multiLevelType w:val="hybridMultilevel"/>
    <w:tmpl w:val="FE5C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05D38"/>
    <w:multiLevelType w:val="hybridMultilevel"/>
    <w:tmpl w:val="E570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205AB"/>
    <w:multiLevelType w:val="hybridMultilevel"/>
    <w:tmpl w:val="21284EEC"/>
    <w:lvl w:ilvl="0" w:tplc="1C2E6B2A">
      <w:start w:val="1"/>
      <w:numFmt w:val="decimal"/>
      <w:lvlText w:val="%1."/>
      <w:lvlJc w:val="left"/>
      <w:pPr>
        <w:tabs>
          <w:tab w:val="num" w:pos="720"/>
        </w:tabs>
        <w:ind w:left="720" w:hanging="360"/>
      </w:pPr>
    </w:lvl>
    <w:lvl w:ilvl="1" w:tplc="A20A08E0" w:tentative="1">
      <w:start w:val="1"/>
      <w:numFmt w:val="decimal"/>
      <w:lvlText w:val="%2."/>
      <w:lvlJc w:val="left"/>
      <w:pPr>
        <w:tabs>
          <w:tab w:val="num" w:pos="1440"/>
        </w:tabs>
        <w:ind w:left="1440" w:hanging="360"/>
      </w:pPr>
    </w:lvl>
    <w:lvl w:ilvl="2" w:tplc="DB340A6A" w:tentative="1">
      <w:start w:val="1"/>
      <w:numFmt w:val="decimal"/>
      <w:lvlText w:val="%3."/>
      <w:lvlJc w:val="left"/>
      <w:pPr>
        <w:tabs>
          <w:tab w:val="num" w:pos="2160"/>
        </w:tabs>
        <w:ind w:left="2160" w:hanging="360"/>
      </w:pPr>
    </w:lvl>
    <w:lvl w:ilvl="3" w:tplc="D48A695C" w:tentative="1">
      <w:start w:val="1"/>
      <w:numFmt w:val="decimal"/>
      <w:lvlText w:val="%4."/>
      <w:lvlJc w:val="left"/>
      <w:pPr>
        <w:tabs>
          <w:tab w:val="num" w:pos="2880"/>
        </w:tabs>
        <w:ind w:left="2880" w:hanging="360"/>
      </w:pPr>
    </w:lvl>
    <w:lvl w:ilvl="4" w:tplc="54D49DD8" w:tentative="1">
      <w:start w:val="1"/>
      <w:numFmt w:val="decimal"/>
      <w:lvlText w:val="%5."/>
      <w:lvlJc w:val="left"/>
      <w:pPr>
        <w:tabs>
          <w:tab w:val="num" w:pos="3600"/>
        </w:tabs>
        <w:ind w:left="3600" w:hanging="360"/>
      </w:pPr>
    </w:lvl>
    <w:lvl w:ilvl="5" w:tplc="04907E30" w:tentative="1">
      <w:start w:val="1"/>
      <w:numFmt w:val="decimal"/>
      <w:lvlText w:val="%6."/>
      <w:lvlJc w:val="left"/>
      <w:pPr>
        <w:tabs>
          <w:tab w:val="num" w:pos="4320"/>
        </w:tabs>
        <w:ind w:left="4320" w:hanging="360"/>
      </w:pPr>
    </w:lvl>
    <w:lvl w:ilvl="6" w:tplc="978C8320" w:tentative="1">
      <w:start w:val="1"/>
      <w:numFmt w:val="decimal"/>
      <w:lvlText w:val="%7."/>
      <w:lvlJc w:val="left"/>
      <w:pPr>
        <w:tabs>
          <w:tab w:val="num" w:pos="5040"/>
        </w:tabs>
        <w:ind w:left="5040" w:hanging="360"/>
      </w:pPr>
    </w:lvl>
    <w:lvl w:ilvl="7" w:tplc="D19C083C" w:tentative="1">
      <w:start w:val="1"/>
      <w:numFmt w:val="decimal"/>
      <w:lvlText w:val="%8."/>
      <w:lvlJc w:val="left"/>
      <w:pPr>
        <w:tabs>
          <w:tab w:val="num" w:pos="5760"/>
        </w:tabs>
        <w:ind w:left="5760" w:hanging="360"/>
      </w:pPr>
    </w:lvl>
    <w:lvl w:ilvl="8" w:tplc="31DADDBC" w:tentative="1">
      <w:start w:val="1"/>
      <w:numFmt w:val="decimal"/>
      <w:lvlText w:val="%9."/>
      <w:lvlJc w:val="left"/>
      <w:pPr>
        <w:tabs>
          <w:tab w:val="num" w:pos="6480"/>
        </w:tabs>
        <w:ind w:left="6480" w:hanging="360"/>
      </w:pPr>
    </w:lvl>
  </w:abstractNum>
  <w:abstractNum w:abstractNumId="20" w15:restartNumberingAfterBreak="0">
    <w:nsid w:val="430609D9"/>
    <w:multiLevelType w:val="hybridMultilevel"/>
    <w:tmpl w:val="0B4A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B6D01"/>
    <w:multiLevelType w:val="hybridMultilevel"/>
    <w:tmpl w:val="0F86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47618"/>
    <w:multiLevelType w:val="hybridMultilevel"/>
    <w:tmpl w:val="8B9075D4"/>
    <w:lvl w:ilvl="0" w:tplc="BE2C14CC">
      <w:start w:val="6"/>
      <w:numFmt w:val="decimal"/>
      <w:lvlText w:val="%1."/>
      <w:lvlJc w:val="left"/>
      <w:pPr>
        <w:tabs>
          <w:tab w:val="num" w:pos="720"/>
        </w:tabs>
        <w:ind w:left="720" w:hanging="360"/>
      </w:pPr>
    </w:lvl>
    <w:lvl w:ilvl="1" w:tplc="31EE0192" w:tentative="1">
      <w:start w:val="1"/>
      <w:numFmt w:val="decimal"/>
      <w:lvlText w:val="%2."/>
      <w:lvlJc w:val="left"/>
      <w:pPr>
        <w:tabs>
          <w:tab w:val="num" w:pos="1440"/>
        </w:tabs>
        <w:ind w:left="1440" w:hanging="360"/>
      </w:pPr>
    </w:lvl>
    <w:lvl w:ilvl="2" w:tplc="C04A4838" w:tentative="1">
      <w:start w:val="1"/>
      <w:numFmt w:val="decimal"/>
      <w:lvlText w:val="%3."/>
      <w:lvlJc w:val="left"/>
      <w:pPr>
        <w:tabs>
          <w:tab w:val="num" w:pos="2160"/>
        </w:tabs>
        <w:ind w:left="2160" w:hanging="360"/>
      </w:pPr>
    </w:lvl>
    <w:lvl w:ilvl="3" w:tplc="190E87B0" w:tentative="1">
      <w:start w:val="1"/>
      <w:numFmt w:val="decimal"/>
      <w:lvlText w:val="%4."/>
      <w:lvlJc w:val="left"/>
      <w:pPr>
        <w:tabs>
          <w:tab w:val="num" w:pos="2880"/>
        </w:tabs>
        <w:ind w:left="2880" w:hanging="360"/>
      </w:pPr>
    </w:lvl>
    <w:lvl w:ilvl="4" w:tplc="FB92950A" w:tentative="1">
      <w:start w:val="1"/>
      <w:numFmt w:val="decimal"/>
      <w:lvlText w:val="%5."/>
      <w:lvlJc w:val="left"/>
      <w:pPr>
        <w:tabs>
          <w:tab w:val="num" w:pos="3600"/>
        </w:tabs>
        <w:ind w:left="3600" w:hanging="360"/>
      </w:pPr>
    </w:lvl>
    <w:lvl w:ilvl="5" w:tplc="4A2248AE" w:tentative="1">
      <w:start w:val="1"/>
      <w:numFmt w:val="decimal"/>
      <w:lvlText w:val="%6."/>
      <w:lvlJc w:val="left"/>
      <w:pPr>
        <w:tabs>
          <w:tab w:val="num" w:pos="4320"/>
        </w:tabs>
        <w:ind w:left="4320" w:hanging="360"/>
      </w:pPr>
    </w:lvl>
    <w:lvl w:ilvl="6" w:tplc="8F4E3974" w:tentative="1">
      <w:start w:val="1"/>
      <w:numFmt w:val="decimal"/>
      <w:lvlText w:val="%7."/>
      <w:lvlJc w:val="left"/>
      <w:pPr>
        <w:tabs>
          <w:tab w:val="num" w:pos="5040"/>
        </w:tabs>
        <w:ind w:left="5040" w:hanging="360"/>
      </w:pPr>
    </w:lvl>
    <w:lvl w:ilvl="7" w:tplc="A2263C4C" w:tentative="1">
      <w:start w:val="1"/>
      <w:numFmt w:val="decimal"/>
      <w:lvlText w:val="%8."/>
      <w:lvlJc w:val="left"/>
      <w:pPr>
        <w:tabs>
          <w:tab w:val="num" w:pos="5760"/>
        </w:tabs>
        <w:ind w:left="5760" w:hanging="360"/>
      </w:pPr>
    </w:lvl>
    <w:lvl w:ilvl="8" w:tplc="78500E6C" w:tentative="1">
      <w:start w:val="1"/>
      <w:numFmt w:val="decimal"/>
      <w:lvlText w:val="%9."/>
      <w:lvlJc w:val="left"/>
      <w:pPr>
        <w:tabs>
          <w:tab w:val="num" w:pos="6480"/>
        </w:tabs>
        <w:ind w:left="6480" w:hanging="360"/>
      </w:pPr>
    </w:lvl>
  </w:abstractNum>
  <w:abstractNum w:abstractNumId="23" w15:restartNumberingAfterBreak="0">
    <w:nsid w:val="48594BDA"/>
    <w:multiLevelType w:val="hybridMultilevel"/>
    <w:tmpl w:val="6496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2361A"/>
    <w:multiLevelType w:val="hybridMultilevel"/>
    <w:tmpl w:val="A5E8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E2C03"/>
    <w:multiLevelType w:val="hybridMultilevel"/>
    <w:tmpl w:val="58F4F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4075FE"/>
    <w:multiLevelType w:val="hybridMultilevel"/>
    <w:tmpl w:val="BF8E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104C7"/>
    <w:multiLevelType w:val="hybridMultilevel"/>
    <w:tmpl w:val="E45087C4"/>
    <w:lvl w:ilvl="0" w:tplc="C96CC6BC">
      <w:start w:val="8"/>
      <w:numFmt w:val="decimal"/>
      <w:lvlText w:val="%1."/>
      <w:lvlJc w:val="left"/>
      <w:pPr>
        <w:tabs>
          <w:tab w:val="num" w:pos="720"/>
        </w:tabs>
        <w:ind w:left="720" w:hanging="360"/>
      </w:pPr>
    </w:lvl>
    <w:lvl w:ilvl="1" w:tplc="CCBE1F0E" w:tentative="1">
      <w:start w:val="1"/>
      <w:numFmt w:val="decimal"/>
      <w:lvlText w:val="%2."/>
      <w:lvlJc w:val="left"/>
      <w:pPr>
        <w:tabs>
          <w:tab w:val="num" w:pos="1440"/>
        </w:tabs>
        <w:ind w:left="1440" w:hanging="360"/>
      </w:pPr>
    </w:lvl>
    <w:lvl w:ilvl="2" w:tplc="BB18403A" w:tentative="1">
      <w:start w:val="1"/>
      <w:numFmt w:val="decimal"/>
      <w:lvlText w:val="%3."/>
      <w:lvlJc w:val="left"/>
      <w:pPr>
        <w:tabs>
          <w:tab w:val="num" w:pos="2160"/>
        </w:tabs>
        <w:ind w:left="2160" w:hanging="360"/>
      </w:pPr>
    </w:lvl>
    <w:lvl w:ilvl="3" w:tplc="69BE1B32" w:tentative="1">
      <w:start w:val="1"/>
      <w:numFmt w:val="decimal"/>
      <w:lvlText w:val="%4."/>
      <w:lvlJc w:val="left"/>
      <w:pPr>
        <w:tabs>
          <w:tab w:val="num" w:pos="2880"/>
        </w:tabs>
        <w:ind w:left="2880" w:hanging="360"/>
      </w:pPr>
    </w:lvl>
    <w:lvl w:ilvl="4" w:tplc="D46CCBBC" w:tentative="1">
      <w:start w:val="1"/>
      <w:numFmt w:val="decimal"/>
      <w:lvlText w:val="%5."/>
      <w:lvlJc w:val="left"/>
      <w:pPr>
        <w:tabs>
          <w:tab w:val="num" w:pos="3600"/>
        </w:tabs>
        <w:ind w:left="3600" w:hanging="360"/>
      </w:pPr>
    </w:lvl>
    <w:lvl w:ilvl="5" w:tplc="A86836D2" w:tentative="1">
      <w:start w:val="1"/>
      <w:numFmt w:val="decimal"/>
      <w:lvlText w:val="%6."/>
      <w:lvlJc w:val="left"/>
      <w:pPr>
        <w:tabs>
          <w:tab w:val="num" w:pos="4320"/>
        </w:tabs>
        <w:ind w:left="4320" w:hanging="360"/>
      </w:pPr>
    </w:lvl>
    <w:lvl w:ilvl="6" w:tplc="A960425C" w:tentative="1">
      <w:start w:val="1"/>
      <w:numFmt w:val="decimal"/>
      <w:lvlText w:val="%7."/>
      <w:lvlJc w:val="left"/>
      <w:pPr>
        <w:tabs>
          <w:tab w:val="num" w:pos="5040"/>
        </w:tabs>
        <w:ind w:left="5040" w:hanging="360"/>
      </w:pPr>
    </w:lvl>
    <w:lvl w:ilvl="7" w:tplc="353A624E" w:tentative="1">
      <w:start w:val="1"/>
      <w:numFmt w:val="decimal"/>
      <w:lvlText w:val="%8."/>
      <w:lvlJc w:val="left"/>
      <w:pPr>
        <w:tabs>
          <w:tab w:val="num" w:pos="5760"/>
        </w:tabs>
        <w:ind w:left="5760" w:hanging="360"/>
      </w:pPr>
    </w:lvl>
    <w:lvl w:ilvl="8" w:tplc="A6B4F03E" w:tentative="1">
      <w:start w:val="1"/>
      <w:numFmt w:val="decimal"/>
      <w:lvlText w:val="%9."/>
      <w:lvlJc w:val="left"/>
      <w:pPr>
        <w:tabs>
          <w:tab w:val="num" w:pos="6480"/>
        </w:tabs>
        <w:ind w:left="6480" w:hanging="360"/>
      </w:pPr>
    </w:lvl>
  </w:abstractNum>
  <w:abstractNum w:abstractNumId="28" w15:restartNumberingAfterBreak="0">
    <w:nsid w:val="5E36103D"/>
    <w:multiLevelType w:val="hybridMultilevel"/>
    <w:tmpl w:val="7F045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60B09"/>
    <w:multiLevelType w:val="hybridMultilevel"/>
    <w:tmpl w:val="0D52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A1937"/>
    <w:multiLevelType w:val="hybridMultilevel"/>
    <w:tmpl w:val="FFE6D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B9168C"/>
    <w:multiLevelType w:val="hybridMultilevel"/>
    <w:tmpl w:val="59B4A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A908E3"/>
    <w:multiLevelType w:val="hybridMultilevel"/>
    <w:tmpl w:val="50D6819A"/>
    <w:lvl w:ilvl="0" w:tplc="8FC049F2">
      <w:start w:val="9"/>
      <w:numFmt w:val="decimal"/>
      <w:lvlText w:val="%1."/>
      <w:lvlJc w:val="left"/>
      <w:pPr>
        <w:tabs>
          <w:tab w:val="num" w:pos="720"/>
        </w:tabs>
        <w:ind w:left="720" w:hanging="360"/>
      </w:pPr>
    </w:lvl>
    <w:lvl w:ilvl="1" w:tplc="60C82FFC" w:tentative="1">
      <w:start w:val="1"/>
      <w:numFmt w:val="decimal"/>
      <w:lvlText w:val="%2."/>
      <w:lvlJc w:val="left"/>
      <w:pPr>
        <w:tabs>
          <w:tab w:val="num" w:pos="1440"/>
        </w:tabs>
        <w:ind w:left="1440" w:hanging="360"/>
      </w:pPr>
    </w:lvl>
    <w:lvl w:ilvl="2" w:tplc="5A20071C" w:tentative="1">
      <w:start w:val="1"/>
      <w:numFmt w:val="decimal"/>
      <w:lvlText w:val="%3."/>
      <w:lvlJc w:val="left"/>
      <w:pPr>
        <w:tabs>
          <w:tab w:val="num" w:pos="2160"/>
        </w:tabs>
        <w:ind w:left="2160" w:hanging="360"/>
      </w:pPr>
    </w:lvl>
    <w:lvl w:ilvl="3" w:tplc="F6747262" w:tentative="1">
      <w:start w:val="1"/>
      <w:numFmt w:val="decimal"/>
      <w:lvlText w:val="%4."/>
      <w:lvlJc w:val="left"/>
      <w:pPr>
        <w:tabs>
          <w:tab w:val="num" w:pos="2880"/>
        </w:tabs>
        <w:ind w:left="2880" w:hanging="360"/>
      </w:pPr>
    </w:lvl>
    <w:lvl w:ilvl="4" w:tplc="A354537A" w:tentative="1">
      <w:start w:val="1"/>
      <w:numFmt w:val="decimal"/>
      <w:lvlText w:val="%5."/>
      <w:lvlJc w:val="left"/>
      <w:pPr>
        <w:tabs>
          <w:tab w:val="num" w:pos="3600"/>
        </w:tabs>
        <w:ind w:left="3600" w:hanging="360"/>
      </w:pPr>
    </w:lvl>
    <w:lvl w:ilvl="5" w:tplc="064602E6" w:tentative="1">
      <w:start w:val="1"/>
      <w:numFmt w:val="decimal"/>
      <w:lvlText w:val="%6."/>
      <w:lvlJc w:val="left"/>
      <w:pPr>
        <w:tabs>
          <w:tab w:val="num" w:pos="4320"/>
        </w:tabs>
        <w:ind w:left="4320" w:hanging="360"/>
      </w:pPr>
    </w:lvl>
    <w:lvl w:ilvl="6" w:tplc="B066C57E" w:tentative="1">
      <w:start w:val="1"/>
      <w:numFmt w:val="decimal"/>
      <w:lvlText w:val="%7."/>
      <w:lvlJc w:val="left"/>
      <w:pPr>
        <w:tabs>
          <w:tab w:val="num" w:pos="5040"/>
        </w:tabs>
        <w:ind w:left="5040" w:hanging="360"/>
      </w:pPr>
    </w:lvl>
    <w:lvl w:ilvl="7" w:tplc="F6F85082" w:tentative="1">
      <w:start w:val="1"/>
      <w:numFmt w:val="decimal"/>
      <w:lvlText w:val="%8."/>
      <w:lvlJc w:val="left"/>
      <w:pPr>
        <w:tabs>
          <w:tab w:val="num" w:pos="5760"/>
        </w:tabs>
        <w:ind w:left="5760" w:hanging="360"/>
      </w:pPr>
    </w:lvl>
    <w:lvl w:ilvl="8" w:tplc="0FC0AAF2" w:tentative="1">
      <w:start w:val="1"/>
      <w:numFmt w:val="decimal"/>
      <w:lvlText w:val="%9."/>
      <w:lvlJc w:val="left"/>
      <w:pPr>
        <w:tabs>
          <w:tab w:val="num" w:pos="6480"/>
        </w:tabs>
        <w:ind w:left="6480" w:hanging="360"/>
      </w:pPr>
    </w:lvl>
  </w:abstractNum>
  <w:abstractNum w:abstractNumId="33" w15:restartNumberingAfterBreak="0">
    <w:nsid w:val="68555790"/>
    <w:multiLevelType w:val="hybridMultilevel"/>
    <w:tmpl w:val="FF44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E430FC"/>
    <w:multiLevelType w:val="hybridMultilevel"/>
    <w:tmpl w:val="00AE94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B630632"/>
    <w:multiLevelType w:val="hybridMultilevel"/>
    <w:tmpl w:val="05AAB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1C3451"/>
    <w:multiLevelType w:val="hybridMultilevel"/>
    <w:tmpl w:val="9E68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D10EF"/>
    <w:multiLevelType w:val="hybridMultilevel"/>
    <w:tmpl w:val="BBDC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378AD"/>
    <w:multiLevelType w:val="hybridMultilevel"/>
    <w:tmpl w:val="BE3E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D759C"/>
    <w:multiLevelType w:val="hybridMultilevel"/>
    <w:tmpl w:val="654A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7"/>
  </w:num>
  <w:num w:numId="4">
    <w:abstractNumId w:val="3"/>
  </w:num>
  <w:num w:numId="5">
    <w:abstractNumId w:val="39"/>
  </w:num>
  <w:num w:numId="6">
    <w:abstractNumId w:val="31"/>
  </w:num>
  <w:num w:numId="7">
    <w:abstractNumId w:val="13"/>
  </w:num>
  <w:num w:numId="8">
    <w:abstractNumId w:val="16"/>
  </w:num>
  <w:num w:numId="9">
    <w:abstractNumId w:val="25"/>
  </w:num>
  <w:num w:numId="10">
    <w:abstractNumId w:val="30"/>
  </w:num>
  <w:num w:numId="11">
    <w:abstractNumId w:val="38"/>
  </w:num>
  <w:num w:numId="12">
    <w:abstractNumId w:val="29"/>
  </w:num>
  <w:num w:numId="13">
    <w:abstractNumId w:val="21"/>
  </w:num>
  <w:num w:numId="14">
    <w:abstractNumId w:val="0"/>
  </w:num>
  <w:num w:numId="15">
    <w:abstractNumId w:val="8"/>
  </w:num>
  <w:num w:numId="16">
    <w:abstractNumId w:val="5"/>
  </w:num>
  <w:num w:numId="17">
    <w:abstractNumId w:val="6"/>
  </w:num>
  <w:num w:numId="18">
    <w:abstractNumId w:val="20"/>
  </w:num>
  <w:num w:numId="19">
    <w:abstractNumId w:val="9"/>
  </w:num>
  <w:num w:numId="20">
    <w:abstractNumId w:val="2"/>
  </w:num>
  <w:num w:numId="21">
    <w:abstractNumId w:val="14"/>
  </w:num>
  <w:num w:numId="22">
    <w:abstractNumId w:val="10"/>
  </w:num>
  <w:num w:numId="23">
    <w:abstractNumId w:val="36"/>
  </w:num>
  <w:num w:numId="24">
    <w:abstractNumId w:val="23"/>
  </w:num>
  <w:num w:numId="25">
    <w:abstractNumId w:val="18"/>
  </w:num>
  <w:num w:numId="26">
    <w:abstractNumId w:val="24"/>
  </w:num>
  <w:num w:numId="27">
    <w:abstractNumId w:val="4"/>
  </w:num>
  <w:num w:numId="28">
    <w:abstractNumId w:val="17"/>
  </w:num>
  <w:num w:numId="29">
    <w:abstractNumId w:val="19"/>
  </w:num>
  <w:num w:numId="30">
    <w:abstractNumId w:val="12"/>
  </w:num>
  <w:num w:numId="31">
    <w:abstractNumId w:val="22"/>
  </w:num>
  <w:num w:numId="32">
    <w:abstractNumId w:val="11"/>
  </w:num>
  <w:num w:numId="33">
    <w:abstractNumId w:val="27"/>
  </w:num>
  <w:num w:numId="34">
    <w:abstractNumId w:val="32"/>
  </w:num>
  <w:num w:numId="35">
    <w:abstractNumId w:val="37"/>
  </w:num>
  <w:num w:numId="36">
    <w:abstractNumId w:val="34"/>
  </w:num>
  <w:num w:numId="37">
    <w:abstractNumId w:val="15"/>
  </w:num>
  <w:num w:numId="38">
    <w:abstractNumId w:val="33"/>
  </w:num>
  <w:num w:numId="39">
    <w:abstractNumId w:val="2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E7"/>
    <w:rsid w:val="0000042B"/>
    <w:rsid w:val="0000216B"/>
    <w:rsid w:val="00005C26"/>
    <w:rsid w:val="000101B3"/>
    <w:rsid w:val="000126CC"/>
    <w:rsid w:val="00020572"/>
    <w:rsid w:val="00021CFB"/>
    <w:rsid w:val="00027BFF"/>
    <w:rsid w:val="0003080F"/>
    <w:rsid w:val="00033E01"/>
    <w:rsid w:val="0004368D"/>
    <w:rsid w:val="000514C5"/>
    <w:rsid w:val="00053B61"/>
    <w:rsid w:val="0006053F"/>
    <w:rsid w:val="000614AF"/>
    <w:rsid w:val="00064BBB"/>
    <w:rsid w:val="00070229"/>
    <w:rsid w:val="00070285"/>
    <w:rsid w:val="00080E04"/>
    <w:rsid w:val="00085A30"/>
    <w:rsid w:val="0009545F"/>
    <w:rsid w:val="00095B08"/>
    <w:rsid w:val="000A06F0"/>
    <w:rsid w:val="000A728F"/>
    <w:rsid w:val="000B499B"/>
    <w:rsid w:val="000C3DF1"/>
    <w:rsid w:val="000E3C2B"/>
    <w:rsid w:val="000E62F9"/>
    <w:rsid w:val="000F1296"/>
    <w:rsid w:val="000F2C04"/>
    <w:rsid w:val="000F3BB6"/>
    <w:rsid w:val="000F6B80"/>
    <w:rsid w:val="000F7D57"/>
    <w:rsid w:val="00103C65"/>
    <w:rsid w:val="00106BDC"/>
    <w:rsid w:val="001210C1"/>
    <w:rsid w:val="00121204"/>
    <w:rsid w:val="00121C55"/>
    <w:rsid w:val="00136008"/>
    <w:rsid w:val="00144177"/>
    <w:rsid w:val="00164AEA"/>
    <w:rsid w:val="00165E21"/>
    <w:rsid w:val="001721F8"/>
    <w:rsid w:val="00191596"/>
    <w:rsid w:val="00191B66"/>
    <w:rsid w:val="0019581F"/>
    <w:rsid w:val="0019620F"/>
    <w:rsid w:val="00196E1B"/>
    <w:rsid w:val="001A4FB3"/>
    <w:rsid w:val="001A5831"/>
    <w:rsid w:val="001A6F8E"/>
    <w:rsid w:val="001A7354"/>
    <w:rsid w:val="001C29EA"/>
    <w:rsid w:val="001C38EE"/>
    <w:rsid w:val="001C4FA5"/>
    <w:rsid w:val="001E3DE7"/>
    <w:rsid w:val="001F2484"/>
    <w:rsid w:val="001F71E6"/>
    <w:rsid w:val="001F7ECD"/>
    <w:rsid w:val="0021205F"/>
    <w:rsid w:val="00216F0D"/>
    <w:rsid w:val="0023003E"/>
    <w:rsid w:val="00241C96"/>
    <w:rsid w:val="0026534E"/>
    <w:rsid w:val="00266E3E"/>
    <w:rsid w:val="002679F8"/>
    <w:rsid w:val="00271BE0"/>
    <w:rsid w:val="0027790C"/>
    <w:rsid w:val="0028604B"/>
    <w:rsid w:val="00286872"/>
    <w:rsid w:val="002874FF"/>
    <w:rsid w:val="0029239F"/>
    <w:rsid w:val="00295EE0"/>
    <w:rsid w:val="002A20AC"/>
    <w:rsid w:val="002A499B"/>
    <w:rsid w:val="002B1109"/>
    <w:rsid w:val="002B3E0A"/>
    <w:rsid w:val="002C727A"/>
    <w:rsid w:val="002C785A"/>
    <w:rsid w:val="002D0ACE"/>
    <w:rsid w:val="002D414C"/>
    <w:rsid w:val="002E114C"/>
    <w:rsid w:val="002E2098"/>
    <w:rsid w:val="002F1C3F"/>
    <w:rsid w:val="003024CC"/>
    <w:rsid w:val="00302EE3"/>
    <w:rsid w:val="0030319B"/>
    <w:rsid w:val="00305119"/>
    <w:rsid w:val="0030606F"/>
    <w:rsid w:val="00311573"/>
    <w:rsid w:val="00314A75"/>
    <w:rsid w:val="00316326"/>
    <w:rsid w:val="0031731E"/>
    <w:rsid w:val="003257BA"/>
    <w:rsid w:val="003335CE"/>
    <w:rsid w:val="00337D61"/>
    <w:rsid w:val="00342249"/>
    <w:rsid w:val="00346263"/>
    <w:rsid w:val="003647DA"/>
    <w:rsid w:val="0036573B"/>
    <w:rsid w:val="00386642"/>
    <w:rsid w:val="00394349"/>
    <w:rsid w:val="003A0AA9"/>
    <w:rsid w:val="003A4DDE"/>
    <w:rsid w:val="003A6C0F"/>
    <w:rsid w:val="003B41F2"/>
    <w:rsid w:val="003C72DD"/>
    <w:rsid w:val="003D0027"/>
    <w:rsid w:val="003D16D8"/>
    <w:rsid w:val="003D4C9E"/>
    <w:rsid w:val="003D6BF2"/>
    <w:rsid w:val="003E79AB"/>
    <w:rsid w:val="003F2845"/>
    <w:rsid w:val="003F5645"/>
    <w:rsid w:val="00420A72"/>
    <w:rsid w:val="00424874"/>
    <w:rsid w:val="00425361"/>
    <w:rsid w:val="00426F2F"/>
    <w:rsid w:val="004300AE"/>
    <w:rsid w:val="00447DF4"/>
    <w:rsid w:val="0045007F"/>
    <w:rsid w:val="00453CA2"/>
    <w:rsid w:val="00453FD6"/>
    <w:rsid w:val="00455CA1"/>
    <w:rsid w:val="00455D5E"/>
    <w:rsid w:val="00467EB5"/>
    <w:rsid w:val="00482BA6"/>
    <w:rsid w:val="00487CE5"/>
    <w:rsid w:val="00490D67"/>
    <w:rsid w:val="004939E7"/>
    <w:rsid w:val="004974A5"/>
    <w:rsid w:val="004A0F28"/>
    <w:rsid w:val="004A1D77"/>
    <w:rsid w:val="004A3BB3"/>
    <w:rsid w:val="004A46AB"/>
    <w:rsid w:val="004A63BB"/>
    <w:rsid w:val="004B3BF8"/>
    <w:rsid w:val="004B5DFC"/>
    <w:rsid w:val="004C2A5D"/>
    <w:rsid w:val="004C507C"/>
    <w:rsid w:val="004D108D"/>
    <w:rsid w:val="004D4368"/>
    <w:rsid w:val="004E483A"/>
    <w:rsid w:val="004E4F64"/>
    <w:rsid w:val="004E58EA"/>
    <w:rsid w:val="004E5D5B"/>
    <w:rsid w:val="004E5DAA"/>
    <w:rsid w:val="004F0DAF"/>
    <w:rsid w:val="004F101C"/>
    <w:rsid w:val="004F1B70"/>
    <w:rsid w:val="004F51DD"/>
    <w:rsid w:val="005004A4"/>
    <w:rsid w:val="005014F5"/>
    <w:rsid w:val="005131AB"/>
    <w:rsid w:val="00514244"/>
    <w:rsid w:val="0051730D"/>
    <w:rsid w:val="0054444F"/>
    <w:rsid w:val="0055154A"/>
    <w:rsid w:val="0055497A"/>
    <w:rsid w:val="005675F7"/>
    <w:rsid w:val="005739DD"/>
    <w:rsid w:val="00582CC7"/>
    <w:rsid w:val="0058644D"/>
    <w:rsid w:val="00593DFF"/>
    <w:rsid w:val="005A332F"/>
    <w:rsid w:val="005A70B5"/>
    <w:rsid w:val="005B7FED"/>
    <w:rsid w:val="005D3EB1"/>
    <w:rsid w:val="005E5F97"/>
    <w:rsid w:val="005F02AD"/>
    <w:rsid w:val="005F7D01"/>
    <w:rsid w:val="006007DD"/>
    <w:rsid w:val="00604FC1"/>
    <w:rsid w:val="00617571"/>
    <w:rsid w:val="00620E46"/>
    <w:rsid w:val="00640BFF"/>
    <w:rsid w:val="00642D47"/>
    <w:rsid w:val="00643B63"/>
    <w:rsid w:val="00650114"/>
    <w:rsid w:val="00664D8A"/>
    <w:rsid w:val="00684CD6"/>
    <w:rsid w:val="006B0FC6"/>
    <w:rsid w:val="006B65BA"/>
    <w:rsid w:val="006C0404"/>
    <w:rsid w:val="006C7C4B"/>
    <w:rsid w:val="006D1702"/>
    <w:rsid w:val="006D22EA"/>
    <w:rsid w:val="006D3E5F"/>
    <w:rsid w:val="006E4928"/>
    <w:rsid w:val="006F1D59"/>
    <w:rsid w:val="007117FA"/>
    <w:rsid w:val="0071306C"/>
    <w:rsid w:val="007163A9"/>
    <w:rsid w:val="00733F7C"/>
    <w:rsid w:val="0073568D"/>
    <w:rsid w:val="00740ADD"/>
    <w:rsid w:val="00746B1D"/>
    <w:rsid w:val="00752F2A"/>
    <w:rsid w:val="007571D6"/>
    <w:rsid w:val="00757306"/>
    <w:rsid w:val="007608CE"/>
    <w:rsid w:val="00764CEE"/>
    <w:rsid w:val="00782065"/>
    <w:rsid w:val="00792A79"/>
    <w:rsid w:val="00794796"/>
    <w:rsid w:val="007953A3"/>
    <w:rsid w:val="007A2E24"/>
    <w:rsid w:val="007A788B"/>
    <w:rsid w:val="007B317B"/>
    <w:rsid w:val="007B6015"/>
    <w:rsid w:val="007C12D4"/>
    <w:rsid w:val="007D16F4"/>
    <w:rsid w:val="007D1AA2"/>
    <w:rsid w:val="007D4F47"/>
    <w:rsid w:val="007F6228"/>
    <w:rsid w:val="00801140"/>
    <w:rsid w:val="00803D52"/>
    <w:rsid w:val="0080427F"/>
    <w:rsid w:val="00804767"/>
    <w:rsid w:val="008109BA"/>
    <w:rsid w:val="008109F3"/>
    <w:rsid w:val="00813D8E"/>
    <w:rsid w:val="008219D4"/>
    <w:rsid w:val="00837C20"/>
    <w:rsid w:val="0084104C"/>
    <w:rsid w:val="00846D39"/>
    <w:rsid w:val="00850CC9"/>
    <w:rsid w:val="00853C13"/>
    <w:rsid w:val="008651CF"/>
    <w:rsid w:val="00866024"/>
    <w:rsid w:val="00887EC6"/>
    <w:rsid w:val="00894756"/>
    <w:rsid w:val="008A10FE"/>
    <w:rsid w:val="008B17C1"/>
    <w:rsid w:val="008B34EA"/>
    <w:rsid w:val="008C065C"/>
    <w:rsid w:val="008C5BCA"/>
    <w:rsid w:val="008D3F92"/>
    <w:rsid w:val="008F0EB6"/>
    <w:rsid w:val="00903B1B"/>
    <w:rsid w:val="009104CD"/>
    <w:rsid w:val="009115DF"/>
    <w:rsid w:val="00921E6D"/>
    <w:rsid w:val="0092329F"/>
    <w:rsid w:val="009334BC"/>
    <w:rsid w:val="009338CA"/>
    <w:rsid w:val="00936C4F"/>
    <w:rsid w:val="00946D10"/>
    <w:rsid w:val="00946F1C"/>
    <w:rsid w:val="009471B9"/>
    <w:rsid w:val="0094725B"/>
    <w:rsid w:val="00956BC1"/>
    <w:rsid w:val="00957468"/>
    <w:rsid w:val="009602DC"/>
    <w:rsid w:val="009638EC"/>
    <w:rsid w:val="00963939"/>
    <w:rsid w:val="00967AB6"/>
    <w:rsid w:val="00972357"/>
    <w:rsid w:val="0098270C"/>
    <w:rsid w:val="00983B38"/>
    <w:rsid w:val="00986E75"/>
    <w:rsid w:val="00992D19"/>
    <w:rsid w:val="009A7EE0"/>
    <w:rsid w:val="009B4260"/>
    <w:rsid w:val="009D1073"/>
    <w:rsid w:val="009D17C1"/>
    <w:rsid w:val="009D7F10"/>
    <w:rsid w:val="009E6122"/>
    <w:rsid w:val="009F1403"/>
    <w:rsid w:val="009F5BC2"/>
    <w:rsid w:val="009F7B58"/>
    <w:rsid w:val="00A0372E"/>
    <w:rsid w:val="00A15D76"/>
    <w:rsid w:val="00A22525"/>
    <w:rsid w:val="00A30BB1"/>
    <w:rsid w:val="00A30F02"/>
    <w:rsid w:val="00A30F31"/>
    <w:rsid w:val="00A34320"/>
    <w:rsid w:val="00A41842"/>
    <w:rsid w:val="00A469E9"/>
    <w:rsid w:val="00A47EAE"/>
    <w:rsid w:val="00A51904"/>
    <w:rsid w:val="00A615A1"/>
    <w:rsid w:val="00A62C93"/>
    <w:rsid w:val="00A64BB5"/>
    <w:rsid w:val="00A652AD"/>
    <w:rsid w:val="00A66744"/>
    <w:rsid w:val="00A72384"/>
    <w:rsid w:val="00A72733"/>
    <w:rsid w:val="00A830B7"/>
    <w:rsid w:val="00A833B9"/>
    <w:rsid w:val="00A838A2"/>
    <w:rsid w:val="00AA46B1"/>
    <w:rsid w:val="00AA495F"/>
    <w:rsid w:val="00AA5B41"/>
    <w:rsid w:val="00AB6274"/>
    <w:rsid w:val="00AD18A1"/>
    <w:rsid w:val="00AD2049"/>
    <w:rsid w:val="00AE0445"/>
    <w:rsid w:val="00AE6C96"/>
    <w:rsid w:val="00AF155B"/>
    <w:rsid w:val="00AF6D47"/>
    <w:rsid w:val="00B05E7A"/>
    <w:rsid w:val="00B10347"/>
    <w:rsid w:val="00B14808"/>
    <w:rsid w:val="00B32BE2"/>
    <w:rsid w:val="00B3342A"/>
    <w:rsid w:val="00B33A5B"/>
    <w:rsid w:val="00B34ABC"/>
    <w:rsid w:val="00B3667B"/>
    <w:rsid w:val="00B46687"/>
    <w:rsid w:val="00B516F0"/>
    <w:rsid w:val="00B57DE5"/>
    <w:rsid w:val="00B66614"/>
    <w:rsid w:val="00B71954"/>
    <w:rsid w:val="00B72070"/>
    <w:rsid w:val="00B91B3A"/>
    <w:rsid w:val="00B96700"/>
    <w:rsid w:val="00BA0F0D"/>
    <w:rsid w:val="00BA15C9"/>
    <w:rsid w:val="00BA4116"/>
    <w:rsid w:val="00BA55B8"/>
    <w:rsid w:val="00BA62B9"/>
    <w:rsid w:val="00BB1F5B"/>
    <w:rsid w:val="00BB52EC"/>
    <w:rsid w:val="00BC67E7"/>
    <w:rsid w:val="00BF0308"/>
    <w:rsid w:val="00BF20E9"/>
    <w:rsid w:val="00BF4B87"/>
    <w:rsid w:val="00BF7BBF"/>
    <w:rsid w:val="00C03483"/>
    <w:rsid w:val="00C129EE"/>
    <w:rsid w:val="00C1747D"/>
    <w:rsid w:val="00C3258F"/>
    <w:rsid w:val="00C347C5"/>
    <w:rsid w:val="00C360F4"/>
    <w:rsid w:val="00C62170"/>
    <w:rsid w:val="00C65452"/>
    <w:rsid w:val="00C66217"/>
    <w:rsid w:val="00C73688"/>
    <w:rsid w:val="00C7444C"/>
    <w:rsid w:val="00C74FE0"/>
    <w:rsid w:val="00C76D0A"/>
    <w:rsid w:val="00C823C0"/>
    <w:rsid w:val="00CD0C81"/>
    <w:rsid w:val="00CD64B1"/>
    <w:rsid w:val="00CE5AED"/>
    <w:rsid w:val="00CF0521"/>
    <w:rsid w:val="00CF11E9"/>
    <w:rsid w:val="00CF22FD"/>
    <w:rsid w:val="00CF33BF"/>
    <w:rsid w:val="00CF438B"/>
    <w:rsid w:val="00CF5CD5"/>
    <w:rsid w:val="00D00CEE"/>
    <w:rsid w:val="00D03073"/>
    <w:rsid w:val="00D10953"/>
    <w:rsid w:val="00D12ED1"/>
    <w:rsid w:val="00D27BDC"/>
    <w:rsid w:val="00D30536"/>
    <w:rsid w:val="00D327AA"/>
    <w:rsid w:val="00D503B1"/>
    <w:rsid w:val="00D50618"/>
    <w:rsid w:val="00D60671"/>
    <w:rsid w:val="00D60DE0"/>
    <w:rsid w:val="00D610AD"/>
    <w:rsid w:val="00D6279B"/>
    <w:rsid w:val="00D65811"/>
    <w:rsid w:val="00D67BD9"/>
    <w:rsid w:val="00D70C7F"/>
    <w:rsid w:val="00D77FCD"/>
    <w:rsid w:val="00D8640D"/>
    <w:rsid w:val="00D9780B"/>
    <w:rsid w:val="00DA37CF"/>
    <w:rsid w:val="00DC4444"/>
    <w:rsid w:val="00DC5A7F"/>
    <w:rsid w:val="00DD63D1"/>
    <w:rsid w:val="00DE02C5"/>
    <w:rsid w:val="00DE7C9B"/>
    <w:rsid w:val="00DF3830"/>
    <w:rsid w:val="00E00073"/>
    <w:rsid w:val="00E12A06"/>
    <w:rsid w:val="00E134E3"/>
    <w:rsid w:val="00E14C94"/>
    <w:rsid w:val="00E273FC"/>
    <w:rsid w:val="00E4096F"/>
    <w:rsid w:val="00E411DA"/>
    <w:rsid w:val="00E43E71"/>
    <w:rsid w:val="00E45434"/>
    <w:rsid w:val="00E46716"/>
    <w:rsid w:val="00E51337"/>
    <w:rsid w:val="00E57E59"/>
    <w:rsid w:val="00E67B64"/>
    <w:rsid w:val="00E91629"/>
    <w:rsid w:val="00EA52E4"/>
    <w:rsid w:val="00EB2792"/>
    <w:rsid w:val="00EE0679"/>
    <w:rsid w:val="00F127BD"/>
    <w:rsid w:val="00F365B3"/>
    <w:rsid w:val="00F40618"/>
    <w:rsid w:val="00F50CD3"/>
    <w:rsid w:val="00F54A51"/>
    <w:rsid w:val="00F60FF0"/>
    <w:rsid w:val="00F63374"/>
    <w:rsid w:val="00F6655E"/>
    <w:rsid w:val="00F7236D"/>
    <w:rsid w:val="00F837F3"/>
    <w:rsid w:val="00F869D1"/>
    <w:rsid w:val="00F87975"/>
    <w:rsid w:val="00F92B0C"/>
    <w:rsid w:val="00F92B26"/>
    <w:rsid w:val="00F94BC4"/>
    <w:rsid w:val="00F95052"/>
    <w:rsid w:val="00FA049A"/>
    <w:rsid w:val="00FA356C"/>
    <w:rsid w:val="00FA3E9E"/>
    <w:rsid w:val="00FA4A1B"/>
    <w:rsid w:val="00FA6866"/>
    <w:rsid w:val="00FA7C26"/>
    <w:rsid w:val="00FB0686"/>
    <w:rsid w:val="00FB34B7"/>
    <w:rsid w:val="00FC14F3"/>
    <w:rsid w:val="00FC3F8B"/>
    <w:rsid w:val="00FC7D72"/>
    <w:rsid w:val="00FD596F"/>
    <w:rsid w:val="00FE3274"/>
    <w:rsid w:val="00FE71A1"/>
    <w:rsid w:val="00FF5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33923"/>
  <w15:docId w15:val="{00C71BB0-BD63-4C45-8FC5-F17C6BDA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F8B"/>
    <w:pPr>
      <w:ind w:left="720"/>
      <w:contextualSpacing/>
    </w:pPr>
  </w:style>
  <w:style w:type="character" w:styleId="Hyperlink">
    <w:name w:val="Hyperlink"/>
    <w:basedOn w:val="DefaultParagraphFont"/>
    <w:uiPriority w:val="99"/>
    <w:unhideWhenUsed/>
    <w:rsid w:val="001A6F8E"/>
    <w:rPr>
      <w:color w:val="0000FF" w:themeColor="hyperlink"/>
      <w:u w:val="single"/>
    </w:rPr>
  </w:style>
  <w:style w:type="paragraph" w:styleId="BalloonText">
    <w:name w:val="Balloon Text"/>
    <w:basedOn w:val="Normal"/>
    <w:link w:val="BalloonTextChar"/>
    <w:uiPriority w:val="99"/>
    <w:semiHidden/>
    <w:unhideWhenUsed/>
    <w:rsid w:val="00F94BC4"/>
    <w:rPr>
      <w:rFonts w:ascii="Tahoma" w:hAnsi="Tahoma" w:cs="Tahoma"/>
      <w:sz w:val="16"/>
      <w:szCs w:val="16"/>
    </w:rPr>
  </w:style>
  <w:style w:type="character" w:customStyle="1" w:styleId="BalloonTextChar">
    <w:name w:val="Balloon Text Char"/>
    <w:basedOn w:val="DefaultParagraphFont"/>
    <w:link w:val="BalloonText"/>
    <w:uiPriority w:val="99"/>
    <w:semiHidden/>
    <w:rsid w:val="00F94BC4"/>
    <w:rPr>
      <w:rFonts w:ascii="Tahoma" w:hAnsi="Tahoma" w:cs="Tahoma"/>
      <w:sz w:val="16"/>
      <w:szCs w:val="16"/>
    </w:rPr>
  </w:style>
  <w:style w:type="paragraph" w:styleId="PlainText">
    <w:name w:val="Plain Text"/>
    <w:basedOn w:val="Normal"/>
    <w:link w:val="PlainTextChar"/>
    <w:uiPriority w:val="99"/>
    <w:semiHidden/>
    <w:unhideWhenUsed/>
    <w:rsid w:val="00FA3E9E"/>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FA3E9E"/>
    <w:rPr>
      <w:rFonts w:ascii="Calibri" w:eastAsiaTheme="minorHAnsi" w:hAnsi="Calibri"/>
      <w:sz w:val="22"/>
      <w:szCs w:val="21"/>
    </w:rPr>
  </w:style>
  <w:style w:type="paragraph" w:customStyle="1" w:styleId="Default">
    <w:name w:val="Default"/>
    <w:rsid w:val="00FC7D72"/>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CF0521"/>
    <w:rPr>
      <w:color w:val="800080" w:themeColor="followedHyperlink"/>
      <w:u w:val="single"/>
    </w:rPr>
  </w:style>
  <w:style w:type="paragraph" w:styleId="NormalWeb">
    <w:name w:val="Normal (Web)"/>
    <w:basedOn w:val="Normal"/>
    <w:uiPriority w:val="99"/>
    <w:semiHidden/>
    <w:unhideWhenUsed/>
    <w:rsid w:val="00447DF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4897">
      <w:bodyDiv w:val="1"/>
      <w:marLeft w:val="0"/>
      <w:marRight w:val="0"/>
      <w:marTop w:val="0"/>
      <w:marBottom w:val="0"/>
      <w:divBdr>
        <w:top w:val="none" w:sz="0" w:space="0" w:color="auto"/>
        <w:left w:val="none" w:sz="0" w:space="0" w:color="auto"/>
        <w:bottom w:val="none" w:sz="0" w:space="0" w:color="auto"/>
        <w:right w:val="none" w:sz="0" w:space="0" w:color="auto"/>
      </w:divBdr>
    </w:div>
    <w:div w:id="159349931">
      <w:bodyDiv w:val="1"/>
      <w:marLeft w:val="0"/>
      <w:marRight w:val="0"/>
      <w:marTop w:val="0"/>
      <w:marBottom w:val="0"/>
      <w:divBdr>
        <w:top w:val="none" w:sz="0" w:space="0" w:color="auto"/>
        <w:left w:val="none" w:sz="0" w:space="0" w:color="auto"/>
        <w:bottom w:val="none" w:sz="0" w:space="0" w:color="auto"/>
        <w:right w:val="none" w:sz="0" w:space="0" w:color="auto"/>
      </w:divBdr>
    </w:div>
    <w:div w:id="174423636">
      <w:bodyDiv w:val="1"/>
      <w:marLeft w:val="0"/>
      <w:marRight w:val="0"/>
      <w:marTop w:val="0"/>
      <w:marBottom w:val="0"/>
      <w:divBdr>
        <w:top w:val="none" w:sz="0" w:space="0" w:color="auto"/>
        <w:left w:val="none" w:sz="0" w:space="0" w:color="auto"/>
        <w:bottom w:val="none" w:sz="0" w:space="0" w:color="auto"/>
        <w:right w:val="none" w:sz="0" w:space="0" w:color="auto"/>
      </w:divBdr>
    </w:div>
    <w:div w:id="446437561">
      <w:bodyDiv w:val="1"/>
      <w:marLeft w:val="0"/>
      <w:marRight w:val="0"/>
      <w:marTop w:val="0"/>
      <w:marBottom w:val="0"/>
      <w:divBdr>
        <w:top w:val="none" w:sz="0" w:space="0" w:color="auto"/>
        <w:left w:val="none" w:sz="0" w:space="0" w:color="auto"/>
        <w:bottom w:val="none" w:sz="0" w:space="0" w:color="auto"/>
        <w:right w:val="none" w:sz="0" w:space="0" w:color="auto"/>
      </w:divBdr>
      <w:divsChild>
        <w:div w:id="1432624124">
          <w:marLeft w:val="720"/>
          <w:marRight w:val="0"/>
          <w:marTop w:val="0"/>
          <w:marBottom w:val="120"/>
          <w:divBdr>
            <w:top w:val="none" w:sz="0" w:space="0" w:color="auto"/>
            <w:left w:val="none" w:sz="0" w:space="0" w:color="auto"/>
            <w:bottom w:val="none" w:sz="0" w:space="0" w:color="auto"/>
            <w:right w:val="none" w:sz="0" w:space="0" w:color="auto"/>
          </w:divBdr>
        </w:div>
        <w:div w:id="1726028917">
          <w:marLeft w:val="720"/>
          <w:marRight w:val="0"/>
          <w:marTop w:val="0"/>
          <w:marBottom w:val="120"/>
          <w:divBdr>
            <w:top w:val="none" w:sz="0" w:space="0" w:color="auto"/>
            <w:left w:val="none" w:sz="0" w:space="0" w:color="auto"/>
            <w:bottom w:val="none" w:sz="0" w:space="0" w:color="auto"/>
            <w:right w:val="none" w:sz="0" w:space="0" w:color="auto"/>
          </w:divBdr>
        </w:div>
        <w:div w:id="1935745796">
          <w:marLeft w:val="720"/>
          <w:marRight w:val="0"/>
          <w:marTop w:val="0"/>
          <w:marBottom w:val="120"/>
          <w:divBdr>
            <w:top w:val="none" w:sz="0" w:space="0" w:color="auto"/>
            <w:left w:val="none" w:sz="0" w:space="0" w:color="auto"/>
            <w:bottom w:val="none" w:sz="0" w:space="0" w:color="auto"/>
            <w:right w:val="none" w:sz="0" w:space="0" w:color="auto"/>
          </w:divBdr>
        </w:div>
        <w:div w:id="1170174794">
          <w:marLeft w:val="720"/>
          <w:marRight w:val="0"/>
          <w:marTop w:val="0"/>
          <w:marBottom w:val="120"/>
          <w:divBdr>
            <w:top w:val="none" w:sz="0" w:space="0" w:color="auto"/>
            <w:left w:val="none" w:sz="0" w:space="0" w:color="auto"/>
            <w:bottom w:val="none" w:sz="0" w:space="0" w:color="auto"/>
            <w:right w:val="none" w:sz="0" w:space="0" w:color="auto"/>
          </w:divBdr>
        </w:div>
        <w:div w:id="2130928859">
          <w:marLeft w:val="720"/>
          <w:marRight w:val="0"/>
          <w:marTop w:val="0"/>
          <w:marBottom w:val="120"/>
          <w:divBdr>
            <w:top w:val="none" w:sz="0" w:space="0" w:color="auto"/>
            <w:left w:val="none" w:sz="0" w:space="0" w:color="auto"/>
            <w:bottom w:val="none" w:sz="0" w:space="0" w:color="auto"/>
            <w:right w:val="none" w:sz="0" w:space="0" w:color="auto"/>
          </w:divBdr>
        </w:div>
        <w:div w:id="908267970">
          <w:marLeft w:val="720"/>
          <w:marRight w:val="0"/>
          <w:marTop w:val="0"/>
          <w:marBottom w:val="120"/>
          <w:divBdr>
            <w:top w:val="none" w:sz="0" w:space="0" w:color="auto"/>
            <w:left w:val="none" w:sz="0" w:space="0" w:color="auto"/>
            <w:bottom w:val="none" w:sz="0" w:space="0" w:color="auto"/>
            <w:right w:val="none" w:sz="0" w:space="0" w:color="auto"/>
          </w:divBdr>
        </w:div>
        <w:div w:id="1412628647">
          <w:marLeft w:val="720"/>
          <w:marRight w:val="0"/>
          <w:marTop w:val="0"/>
          <w:marBottom w:val="120"/>
          <w:divBdr>
            <w:top w:val="none" w:sz="0" w:space="0" w:color="auto"/>
            <w:left w:val="none" w:sz="0" w:space="0" w:color="auto"/>
            <w:bottom w:val="none" w:sz="0" w:space="0" w:color="auto"/>
            <w:right w:val="none" w:sz="0" w:space="0" w:color="auto"/>
          </w:divBdr>
        </w:div>
      </w:divsChild>
    </w:div>
    <w:div w:id="583880465">
      <w:bodyDiv w:val="1"/>
      <w:marLeft w:val="0"/>
      <w:marRight w:val="0"/>
      <w:marTop w:val="0"/>
      <w:marBottom w:val="0"/>
      <w:divBdr>
        <w:top w:val="none" w:sz="0" w:space="0" w:color="auto"/>
        <w:left w:val="none" w:sz="0" w:space="0" w:color="auto"/>
        <w:bottom w:val="none" w:sz="0" w:space="0" w:color="auto"/>
        <w:right w:val="none" w:sz="0" w:space="0" w:color="auto"/>
      </w:divBdr>
    </w:div>
    <w:div w:id="603223545">
      <w:bodyDiv w:val="1"/>
      <w:marLeft w:val="0"/>
      <w:marRight w:val="0"/>
      <w:marTop w:val="0"/>
      <w:marBottom w:val="0"/>
      <w:divBdr>
        <w:top w:val="none" w:sz="0" w:space="0" w:color="auto"/>
        <w:left w:val="none" w:sz="0" w:space="0" w:color="auto"/>
        <w:bottom w:val="none" w:sz="0" w:space="0" w:color="auto"/>
        <w:right w:val="none" w:sz="0" w:space="0" w:color="auto"/>
      </w:divBdr>
    </w:div>
    <w:div w:id="638801654">
      <w:bodyDiv w:val="1"/>
      <w:marLeft w:val="0"/>
      <w:marRight w:val="0"/>
      <w:marTop w:val="0"/>
      <w:marBottom w:val="0"/>
      <w:divBdr>
        <w:top w:val="none" w:sz="0" w:space="0" w:color="auto"/>
        <w:left w:val="none" w:sz="0" w:space="0" w:color="auto"/>
        <w:bottom w:val="none" w:sz="0" w:space="0" w:color="auto"/>
        <w:right w:val="none" w:sz="0" w:space="0" w:color="auto"/>
      </w:divBdr>
      <w:divsChild>
        <w:div w:id="1169295245">
          <w:marLeft w:val="0"/>
          <w:marRight w:val="0"/>
          <w:marTop w:val="0"/>
          <w:marBottom w:val="0"/>
          <w:divBdr>
            <w:top w:val="none" w:sz="0" w:space="0" w:color="auto"/>
            <w:left w:val="none" w:sz="0" w:space="0" w:color="auto"/>
            <w:bottom w:val="none" w:sz="0" w:space="0" w:color="auto"/>
            <w:right w:val="none" w:sz="0" w:space="0" w:color="auto"/>
          </w:divBdr>
          <w:divsChild>
            <w:div w:id="1153833981">
              <w:marLeft w:val="0"/>
              <w:marRight w:val="0"/>
              <w:marTop w:val="0"/>
              <w:marBottom w:val="0"/>
              <w:divBdr>
                <w:top w:val="none" w:sz="0" w:space="0" w:color="auto"/>
                <w:left w:val="none" w:sz="0" w:space="0" w:color="auto"/>
                <w:bottom w:val="none" w:sz="0" w:space="0" w:color="auto"/>
                <w:right w:val="none" w:sz="0" w:space="0" w:color="auto"/>
              </w:divBdr>
            </w:div>
            <w:div w:id="1357464650">
              <w:marLeft w:val="0"/>
              <w:marRight w:val="0"/>
              <w:marTop w:val="0"/>
              <w:marBottom w:val="0"/>
              <w:divBdr>
                <w:top w:val="none" w:sz="0" w:space="0" w:color="auto"/>
                <w:left w:val="none" w:sz="0" w:space="0" w:color="auto"/>
                <w:bottom w:val="none" w:sz="0" w:space="0" w:color="auto"/>
                <w:right w:val="none" w:sz="0" w:space="0" w:color="auto"/>
              </w:divBdr>
            </w:div>
            <w:div w:id="1561403090">
              <w:marLeft w:val="0"/>
              <w:marRight w:val="0"/>
              <w:marTop w:val="0"/>
              <w:marBottom w:val="0"/>
              <w:divBdr>
                <w:top w:val="none" w:sz="0" w:space="0" w:color="auto"/>
                <w:left w:val="none" w:sz="0" w:space="0" w:color="auto"/>
                <w:bottom w:val="none" w:sz="0" w:space="0" w:color="auto"/>
                <w:right w:val="none" w:sz="0" w:space="0" w:color="auto"/>
              </w:divBdr>
            </w:div>
            <w:div w:id="1730614095">
              <w:marLeft w:val="0"/>
              <w:marRight w:val="0"/>
              <w:marTop w:val="0"/>
              <w:marBottom w:val="0"/>
              <w:divBdr>
                <w:top w:val="none" w:sz="0" w:space="0" w:color="auto"/>
                <w:left w:val="none" w:sz="0" w:space="0" w:color="auto"/>
                <w:bottom w:val="none" w:sz="0" w:space="0" w:color="auto"/>
                <w:right w:val="none" w:sz="0" w:space="0" w:color="auto"/>
              </w:divBdr>
            </w:div>
            <w:div w:id="979580636">
              <w:marLeft w:val="0"/>
              <w:marRight w:val="0"/>
              <w:marTop w:val="0"/>
              <w:marBottom w:val="0"/>
              <w:divBdr>
                <w:top w:val="none" w:sz="0" w:space="0" w:color="auto"/>
                <w:left w:val="none" w:sz="0" w:space="0" w:color="auto"/>
                <w:bottom w:val="none" w:sz="0" w:space="0" w:color="auto"/>
                <w:right w:val="none" w:sz="0" w:space="0" w:color="auto"/>
              </w:divBdr>
            </w:div>
            <w:div w:id="784269533">
              <w:marLeft w:val="0"/>
              <w:marRight w:val="0"/>
              <w:marTop w:val="0"/>
              <w:marBottom w:val="0"/>
              <w:divBdr>
                <w:top w:val="none" w:sz="0" w:space="0" w:color="auto"/>
                <w:left w:val="none" w:sz="0" w:space="0" w:color="auto"/>
                <w:bottom w:val="none" w:sz="0" w:space="0" w:color="auto"/>
                <w:right w:val="none" w:sz="0" w:space="0" w:color="auto"/>
              </w:divBdr>
            </w:div>
            <w:div w:id="924070708">
              <w:marLeft w:val="0"/>
              <w:marRight w:val="0"/>
              <w:marTop w:val="0"/>
              <w:marBottom w:val="0"/>
              <w:divBdr>
                <w:top w:val="none" w:sz="0" w:space="0" w:color="auto"/>
                <w:left w:val="none" w:sz="0" w:space="0" w:color="auto"/>
                <w:bottom w:val="none" w:sz="0" w:space="0" w:color="auto"/>
                <w:right w:val="none" w:sz="0" w:space="0" w:color="auto"/>
              </w:divBdr>
            </w:div>
            <w:div w:id="1759204921">
              <w:marLeft w:val="0"/>
              <w:marRight w:val="0"/>
              <w:marTop w:val="0"/>
              <w:marBottom w:val="0"/>
              <w:divBdr>
                <w:top w:val="none" w:sz="0" w:space="0" w:color="auto"/>
                <w:left w:val="none" w:sz="0" w:space="0" w:color="auto"/>
                <w:bottom w:val="none" w:sz="0" w:space="0" w:color="auto"/>
                <w:right w:val="none" w:sz="0" w:space="0" w:color="auto"/>
              </w:divBdr>
            </w:div>
            <w:div w:id="1748721604">
              <w:marLeft w:val="0"/>
              <w:marRight w:val="0"/>
              <w:marTop w:val="0"/>
              <w:marBottom w:val="0"/>
              <w:divBdr>
                <w:top w:val="none" w:sz="0" w:space="0" w:color="auto"/>
                <w:left w:val="none" w:sz="0" w:space="0" w:color="auto"/>
                <w:bottom w:val="none" w:sz="0" w:space="0" w:color="auto"/>
                <w:right w:val="none" w:sz="0" w:space="0" w:color="auto"/>
              </w:divBdr>
            </w:div>
            <w:div w:id="2130926760">
              <w:marLeft w:val="0"/>
              <w:marRight w:val="0"/>
              <w:marTop w:val="0"/>
              <w:marBottom w:val="0"/>
              <w:divBdr>
                <w:top w:val="none" w:sz="0" w:space="0" w:color="auto"/>
                <w:left w:val="none" w:sz="0" w:space="0" w:color="auto"/>
                <w:bottom w:val="none" w:sz="0" w:space="0" w:color="auto"/>
                <w:right w:val="none" w:sz="0" w:space="0" w:color="auto"/>
              </w:divBdr>
            </w:div>
            <w:div w:id="926619897">
              <w:marLeft w:val="0"/>
              <w:marRight w:val="0"/>
              <w:marTop w:val="0"/>
              <w:marBottom w:val="0"/>
              <w:divBdr>
                <w:top w:val="none" w:sz="0" w:space="0" w:color="auto"/>
                <w:left w:val="none" w:sz="0" w:space="0" w:color="auto"/>
                <w:bottom w:val="none" w:sz="0" w:space="0" w:color="auto"/>
                <w:right w:val="none" w:sz="0" w:space="0" w:color="auto"/>
              </w:divBdr>
            </w:div>
            <w:div w:id="115685313">
              <w:marLeft w:val="0"/>
              <w:marRight w:val="0"/>
              <w:marTop w:val="0"/>
              <w:marBottom w:val="0"/>
              <w:divBdr>
                <w:top w:val="none" w:sz="0" w:space="0" w:color="auto"/>
                <w:left w:val="none" w:sz="0" w:space="0" w:color="auto"/>
                <w:bottom w:val="none" w:sz="0" w:space="0" w:color="auto"/>
                <w:right w:val="none" w:sz="0" w:space="0" w:color="auto"/>
              </w:divBdr>
            </w:div>
            <w:div w:id="1991206600">
              <w:marLeft w:val="0"/>
              <w:marRight w:val="0"/>
              <w:marTop w:val="0"/>
              <w:marBottom w:val="0"/>
              <w:divBdr>
                <w:top w:val="none" w:sz="0" w:space="0" w:color="auto"/>
                <w:left w:val="none" w:sz="0" w:space="0" w:color="auto"/>
                <w:bottom w:val="none" w:sz="0" w:space="0" w:color="auto"/>
                <w:right w:val="none" w:sz="0" w:space="0" w:color="auto"/>
              </w:divBdr>
            </w:div>
            <w:div w:id="704866331">
              <w:marLeft w:val="0"/>
              <w:marRight w:val="0"/>
              <w:marTop w:val="0"/>
              <w:marBottom w:val="0"/>
              <w:divBdr>
                <w:top w:val="none" w:sz="0" w:space="0" w:color="auto"/>
                <w:left w:val="none" w:sz="0" w:space="0" w:color="auto"/>
                <w:bottom w:val="none" w:sz="0" w:space="0" w:color="auto"/>
                <w:right w:val="none" w:sz="0" w:space="0" w:color="auto"/>
              </w:divBdr>
            </w:div>
            <w:div w:id="1904021280">
              <w:marLeft w:val="0"/>
              <w:marRight w:val="0"/>
              <w:marTop w:val="0"/>
              <w:marBottom w:val="0"/>
              <w:divBdr>
                <w:top w:val="none" w:sz="0" w:space="0" w:color="auto"/>
                <w:left w:val="none" w:sz="0" w:space="0" w:color="auto"/>
                <w:bottom w:val="none" w:sz="0" w:space="0" w:color="auto"/>
                <w:right w:val="none" w:sz="0" w:space="0" w:color="auto"/>
              </w:divBdr>
            </w:div>
            <w:div w:id="1378045934">
              <w:marLeft w:val="0"/>
              <w:marRight w:val="0"/>
              <w:marTop w:val="0"/>
              <w:marBottom w:val="0"/>
              <w:divBdr>
                <w:top w:val="none" w:sz="0" w:space="0" w:color="auto"/>
                <w:left w:val="none" w:sz="0" w:space="0" w:color="auto"/>
                <w:bottom w:val="none" w:sz="0" w:space="0" w:color="auto"/>
                <w:right w:val="none" w:sz="0" w:space="0" w:color="auto"/>
              </w:divBdr>
            </w:div>
            <w:div w:id="65416783">
              <w:marLeft w:val="0"/>
              <w:marRight w:val="0"/>
              <w:marTop w:val="0"/>
              <w:marBottom w:val="0"/>
              <w:divBdr>
                <w:top w:val="none" w:sz="0" w:space="0" w:color="auto"/>
                <w:left w:val="none" w:sz="0" w:space="0" w:color="auto"/>
                <w:bottom w:val="none" w:sz="0" w:space="0" w:color="auto"/>
                <w:right w:val="none" w:sz="0" w:space="0" w:color="auto"/>
              </w:divBdr>
            </w:div>
            <w:div w:id="264653809">
              <w:marLeft w:val="0"/>
              <w:marRight w:val="0"/>
              <w:marTop w:val="0"/>
              <w:marBottom w:val="0"/>
              <w:divBdr>
                <w:top w:val="none" w:sz="0" w:space="0" w:color="auto"/>
                <w:left w:val="none" w:sz="0" w:space="0" w:color="auto"/>
                <w:bottom w:val="none" w:sz="0" w:space="0" w:color="auto"/>
                <w:right w:val="none" w:sz="0" w:space="0" w:color="auto"/>
              </w:divBdr>
            </w:div>
            <w:div w:id="1983384170">
              <w:marLeft w:val="0"/>
              <w:marRight w:val="0"/>
              <w:marTop w:val="0"/>
              <w:marBottom w:val="0"/>
              <w:divBdr>
                <w:top w:val="none" w:sz="0" w:space="0" w:color="auto"/>
                <w:left w:val="none" w:sz="0" w:space="0" w:color="auto"/>
                <w:bottom w:val="none" w:sz="0" w:space="0" w:color="auto"/>
                <w:right w:val="none" w:sz="0" w:space="0" w:color="auto"/>
              </w:divBdr>
            </w:div>
            <w:div w:id="104548364">
              <w:marLeft w:val="0"/>
              <w:marRight w:val="0"/>
              <w:marTop w:val="0"/>
              <w:marBottom w:val="0"/>
              <w:divBdr>
                <w:top w:val="none" w:sz="0" w:space="0" w:color="auto"/>
                <w:left w:val="none" w:sz="0" w:space="0" w:color="auto"/>
                <w:bottom w:val="none" w:sz="0" w:space="0" w:color="auto"/>
                <w:right w:val="none" w:sz="0" w:space="0" w:color="auto"/>
              </w:divBdr>
            </w:div>
            <w:div w:id="56825675">
              <w:marLeft w:val="0"/>
              <w:marRight w:val="0"/>
              <w:marTop w:val="0"/>
              <w:marBottom w:val="0"/>
              <w:divBdr>
                <w:top w:val="none" w:sz="0" w:space="0" w:color="auto"/>
                <w:left w:val="none" w:sz="0" w:space="0" w:color="auto"/>
                <w:bottom w:val="none" w:sz="0" w:space="0" w:color="auto"/>
                <w:right w:val="none" w:sz="0" w:space="0" w:color="auto"/>
              </w:divBdr>
            </w:div>
            <w:div w:id="724909536">
              <w:marLeft w:val="0"/>
              <w:marRight w:val="0"/>
              <w:marTop w:val="0"/>
              <w:marBottom w:val="0"/>
              <w:divBdr>
                <w:top w:val="none" w:sz="0" w:space="0" w:color="auto"/>
                <w:left w:val="none" w:sz="0" w:space="0" w:color="auto"/>
                <w:bottom w:val="none" w:sz="0" w:space="0" w:color="auto"/>
                <w:right w:val="none" w:sz="0" w:space="0" w:color="auto"/>
              </w:divBdr>
            </w:div>
            <w:div w:id="1635019937">
              <w:marLeft w:val="0"/>
              <w:marRight w:val="0"/>
              <w:marTop w:val="0"/>
              <w:marBottom w:val="0"/>
              <w:divBdr>
                <w:top w:val="none" w:sz="0" w:space="0" w:color="auto"/>
                <w:left w:val="none" w:sz="0" w:space="0" w:color="auto"/>
                <w:bottom w:val="none" w:sz="0" w:space="0" w:color="auto"/>
                <w:right w:val="none" w:sz="0" w:space="0" w:color="auto"/>
              </w:divBdr>
            </w:div>
            <w:div w:id="343287368">
              <w:marLeft w:val="0"/>
              <w:marRight w:val="0"/>
              <w:marTop w:val="0"/>
              <w:marBottom w:val="0"/>
              <w:divBdr>
                <w:top w:val="none" w:sz="0" w:space="0" w:color="auto"/>
                <w:left w:val="none" w:sz="0" w:space="0" w:color="auto"/>
                <w:bottom w:val="none" w:sz="0" w:space="0" w:color="auto"/>
                <w:right w:val="none" w:sz="0" w:space="0" w:color="auto"/>
              </w:divBdr>
            </w:div>
            <w:div w:id="696738316">
              <w:marLeft w:val="0"/>
              <w:marRight w:val="0"/>
              <w:marTop w:val="0"/>
              <w:marBottom w:val="0"/>
              <w:divBdr>
                <w:top w:val="none" w:sz="0" w:space="0" w:color="auto"/>
                <w:left w:val="none" w:sz="0" w:space="0" w:color="auto"/>
                <w:bottom w:val="none" w:sz="0" w:space="0" w:color="auto"/>
                <w:right w:val="none" w:sz="0" w:space="0" w:color="auto"/>
              </w:divBdr>
            </w:div>
            <w:div w:id="346490666">
              <w:marLeft w:val="0"/>
              <w:marRight w:val="0"/>
              <w:marTop w:val="0"/>
              <w:marBottom w:val="0"/>
              <w:divBdr>
                <w:top w:val="none" w:sz="0" w:space="0" w:color="auto"/>
                <w:left w:val="none" w:sz="0" w:space="0" w:color="auto"/>
                <w:bottom w:val="none" w:sz="0" w:space="0" w:color="auto"/>
                <w:right w:val="none" w:sz="0" w:space="0" w:color="auto"/>
              </w:divBdr>
            </w:div>
            <w:div w:id="1405570231">
              <w:marLeft w:val="0"/>
              <w:marRight w:val="0"/>
              <w:marTop w:val="0"/>
              <w:marBottom w:val="0"/>
              <w:divBdr>
                <w:top w:val="none" w:sz="0" w:space="0" w:color="auto"/>
                <w:left w:val="none" w:sz="0" w:space="0" w:color="auto"/>
                <w:bottom w:val="none" w:sz="0" w:space="0" w:color="auto"/>
                <w:right w:val="none" w:sz="0" w:space="0" w:color="auto"/>
              </w:divBdr>
            </w:div>
            <w:div w:id="419984900">
              <w:marLeft w:val="0"/>
              <w:marRight w:val="0"/>
              <w:marTop w:val="0"/>
              <w:marBottom w:val="0"/>
              <w:divBdr>
                <w:top w:val="none" w:sz="0" w:space="0" w:color="auto"/>
                <w:left w:val="none" w:sz="0" w:space="0" w:color="auto"/>
                <w:bottom w:val="none" w:sz="0" w:space="0" w:color="auto"/>
                <w:right w:val="none" w:sz="0" w:space="0" w:color="auto"/>
              </w:divBdr>
            </w:div>
            <w:div w:id="378550486">
              <w:marLeft w:val="0"/>
              <w:marRight w:val="0"/>
              <w:marTop w:val="0"/>
              <w:marBottom w:val="0"/>
              <w:divBdr>
                <w:top w:val="none" w:sz="0" w:space="0" w:color="auto"/>
                <w:left w:val="none" w:sz="0" w:space="0" w:color="auto"/>
                <w:bottom w:val="none" w:sz="0" w:space="0" w:color="auto"/>
                <w:right w:val="none" w:sz="0" w:space="0" w:color="auto"/>
              </w:divBdr>
            </w:div>
            <w:div w:id="345906150">
              <w:marLeft w:val="0"/>
              <w:marRight w:val="0"/>
              <w:marTop w:val="0"/>
              <w:marBottom w:val="0"/>
              <w:divBdr>
                <w:top w:val="none" w:sz="0" w:space="0" w:color="auto"/>
                <w:left w:val="none" w:sz="0" w:space="0" w:color="auto"/>
                <w:bottom w:val="none" w:sz="0" w:space="0" w:color="auto"/>
                <w:right w:val="none" w:sz="0" w:space="0" w:color="auto"/>
              </w:divBdr>
            </w:div>
            <w:div w:id="1177887224">
              <w:marLeft w:val="0"/>
              <w:marRight w:val="0"/>
              <w:marTop w:val="0"/>
              <w:marBottom w:val="0"/>
              <w:divBdr>
                <w:top w:val="none" w:sz="0" w:space="0" w:color="auto"/>
                <w:left w:val="none" w:sz="0" w:space="0" w:color="auto"/>
                <w:bottom w:val="none" w:sz="0" w:space="0" w:color="auto"/>
                <w:right w:val="none" w:sz="0" w:space="0" w:color="auto"/>
              </w:divBdr>
            </w:div>
            <w:div w:id="1164050561">
              <w:marLeft w:val="0"/>
              <w:marRight w:val="0"/>
              <w:marTop w:val="0"/>
              <w:marBottom w:val="0"/>
              <w:divBdr>
                <w:top w:val="none" w:sz="0" w:space="0" w:color="auto"/>
                <w:left w:val="none" w:sz="0" w:space="0" w:color="auto"/>
                <w:bottom w:val="none" w:sz="0" w:space="0" w:color="auto"/>
                <w:right w:val="none" w:sz="0" w:space="0" w:color="auto"/>
              </w:divBdr>
            </w:div>
            <w:div w:id="1864516631">
              <w:marLeft w:val="0"/>
              <w:marRight w:val="0"/>
              <w:marTop w:val="0"/>
              <w:marBottom w:val="0"/>
              <w:divBdr>
                <w:top w:val="none" w:sz="0" w:space="0" w:color="auto"/>
                <w:left w:val="none" w:sz="0" w:space="0" w:color="auto"/>
                <w:bottom w:val="none" w:sz="0" w:space="0" w:color="auto"/>
                <w:right w:val="none" w:sz="0" w:space="0" w:color="auto"/>
              </w:divBdr>
            </w:div>
            <w:div w:id="879515513">
              <w:marLeft w:val="0"/>
              <w:marRight w:val="0"/>
              <w:marTop w:val="0"/>
              <w:marBottom w:val="0"/>
              <w:divBdr>
                <w:top w:val="none" w:sz="0" w:space="0" w:color="auto"/>
                <w:left w:val="none" w:sz="0" w:space="0" w:color="auto"/>
                <w:bottom w:val="none" w:sz="0" w:space="0" w:color="auto"/>
                <w:right w:val="none" w:sz="0" w:space="0" w:color="auto"/>
              </w:divBdr>
            </w:div>
            <w:div w:id="1616907418">
              <w:marLeft w:val="0"/>
              <w:marRight w:val="0"/>
              <w:marTop w:val="0"/>
              <w:marBottom w:val="0"/>
              <w:divBdr>
                <w:top w:val="none" w:sz="0" w:space="0" w:color="auto"/>
                <w:left w:val="none" w:sz="0" w:space="0" w:color="auto"/>
                <w:bottom w:val="none" w:sz="0" w:space="0" w:color="auto"/>
                <w:right w:val="none" w:sz="0" w:space="0" w:color="auto"/>
              </w:divBdr>
            </w:div>
            <w:div w:id="1965693249">
              <w:marLeft w:val="0"/>
              <w:marRight w:val="0"/>
              <w:marTop w:val="0"/>
              <w:marBottom w:val="0"/>
              <w:divBdr>
                <w:top w:val="none" w:sz="0" w:space="0" w:color="auto"/>
                <w:left w:val="none" w:sz="0" w:space="0" w:color="auto"/>
                <w:bottom w:val="none" w:sz="0" w:space="0" w:color="auto"/>
                <w:right w:val="none" w:sz="0" w:space="0" w:color="auto"/>
              </w:divBdr>
            </w:div>
            <w:div w:id="1649087927">
              <w:marLeft w:val="0"/>
              <w:marRight w:val="0"/>
              <w:marTop w:val="0"/>
              <w:marBottom w:val="0"/>
              <w:divBdr>
                <w:top w:val="none" w:sz="0" w:space="0" w:color="auto"/>
                <w:left w:val="none" w:sz="0" w:space="0" w:color="auto"/>
                <w:bottom w:val="none" w:sz="0" w:space="0" w:color="auto"/>
                <w:right w:val="none" w:sz="0" w:space="0" w:color="auto"/>
              </w:divBdr>
            </w:div>
            <w:div w:id="610354371">
              <w:marLeft w:val="0"/>
              <w:marRight w:val="0"/>
              <w:marTop w:val="0"/>
              <w:marBottom w:val="0"/>
              <w:divBdr>
                <w:top w:val="none" w:sz="0" w:space="0" w:color="auto"/>
                <w:left w:val="none" w:sz="0" w:space="0" w:color="auto"/>
                <w:bottom w:val="none" w:sz="0" w:space="0" w:color="auto"/>
                <w:right w:val="none" w:sz="0" w:space="0" w:color="auto"/>
              </w:divBdr>
            </w:div>
            <w:div w:id="154761016">
              <w:marLeft w:val="0"/>
              <w:marRight w:val="0"/>
              <w:marTop w:val="0"/>
              <w:marBottom w:val="0"/>
              <w:divBdr>
                <w:top w:val="none" w:sz="0" w:space="0" w:color="auto"/>
                <w:left w:val="none" w:sz="0" w:space="0" w:color="auto"/>
                <w:bottom w:val="none" w:sz="0" w:space="0" w:color="auto"/>
                <w:right w:val="none" w:sz="0" w:space="0" w:color="auto"/>
              </w:divBdr>
            </w:div>
            <w:div w:id="1293562349">
              <w:marLeft w:val="0"/>
              <w:marRight w:val="0"/>
              <w:marTop w:val="0"/>
              <w:marBottom w:val="0"/>
              <w:divBdr>
                <w:top w:val="none" w:sz="0" w:space="0" w:color="auto"/>
                <w:left w:val="none" w:sz="0" w:space="0" w:color="auto"/>
                <w:bottom w:val="none" w:sz="0" w:space="0" w:color="auto"/>
                <w:right w:val="none" w:sz="0" w:space="0" w:color="auto"/>
              </w:divBdr>
            </w:div>
            <w:div w:id="18354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940">
      <w:bodyDiv w:val="1"/>
      <w:marLeft w:val="0"/>
      <w:marRight w:val="0"/>
      <w:marTop w:val="0"/>
      <w:marBottom w:val="0"/>
      <w:divBdr>
        <w:top w:val="none" w:sz="0" w:space="0" w:color="auto"/>
        <w:left w:val="none" w:sz="0" w:space="0" w:color="auto"/>
        <w:bottom w:val="none" w:sz="0" w:space="0" w:color="auto"/>
        <w:right w:val="none" w:sz="0" w:space="0" w:color="auto"/>
      </w:divBdr>
      <w:divsChild>
        <w:div w:id="1433281205">
          <w:marLeft w:val="720"/>
          <w:marRight w:val="0"/>
          <w:marTop w:val="0"/>
          <w:marBottom w:val="120"/>
          <w:divBdr>
            <w:top w:val="none" w:sz="0" w:space="0" w:color="auto"/>
            <w:left w:val="none" w:sz="0" w:space="0" w:color="auto"/>
            <w:bottom w:val="none" w:sz="0" w:space="0" w:color="auto"/>
            <w:right w:val="none" w:sz="0" w:space="0" w:color="auto"/>
          </w:divBdr>
        </w:div>
        <w:div w:id="1754400112">
          <w:marLeft w:val="720"/>
          <w:marRight w:val="0"/>
          <w:marTop w:val="0"/>
          <w:marBottom w:val="120"/>
          <w:divBdr>
            <w:top w:val="none" w:sz="0" w:space="0" w:color="auto"/>
            <w:left w:val="none" w:sz="0" w:space="0" w:color="auto"/>
            <w:bottom w:val="none" w:sz="0" w:space="0" w:color="auto"/>
            <w:right w:val="none" w:sz="0" w:space="0" w:color="auto"/>
          </w:divBdr>
        </w:div>
        <w:div w:id="997268189">
          <w:marLeft w:val="720"/>
          <w:marRight w:val="0"/>
          <w:marTop w:val="0"/>
          <w:marBottom w:val="120"/>
          <w:divBdr>
            <w:top w:val="none" w:sz="0" w:space="0" w:color="auto"/>
            <w:left w:val="none" w:sz="0" w:space="0" w:color="auto"/>
            <w:bottom w:val="none" w:sz="0" w:space="0" w:color="auto"/>
            <w:right w:val="none" w:sz="0" w:space="0" w:color="auto"/>
          </w:divBdr>
        </w:div>
        <w:div w:id="829911336">
          <w:marLeft w:val="720"/>
          <w:marRight w:val="0"/>
          <w:marTop w:val="0"/>
          <w:marBottom w:val="120"/>
          <w:divBdr>
            <w:top w:val="none" w:sz="0" w:space="0" w:color="auto"/>
            <w:left w:val="none" w:sz="0" w:space="0" w:color="auto"/>
            <w:bottom w:val="none" w:sz="0" w:space="0" w:color="auto"/>
            <w:right w:val="none" w:sz="0" w:space="0" w:color="auto"/>
          </w:divBdr>
        </w:div>
        <w:div w:id="1857183798">
          <w:marLeft w:val="720"/>
          <w:marRight w:val="0"/>
          <w:marTop w:val="0"/>
          <w:marBottom w:val="120"/>
          <w:divBdr>
            <w:top w:val="none" w:sz="0" w:space="0" w:color="auto"/>
            <w:left w:val="none" w:sz="0" w:space="0" w:color="auto"/>
            <w:bottom w:val="none" w:sz="0" w:space="0" w:color="auto"/>
            <w:right w:val="none" w:sz="0" w:space="0" w:color="auto"/>
          </w:divBdr>
        </w:div>
      </w:divsChild>
    </w:div>
    <w:div w:id="789857043">
      <w:bodyDiv w:val="1"/>
      <w:marLeft w:val="0"/>
      <w:marRight w:val="0"/>
      <w:marTop w:val="0"/>
      <w:marBottom w:val="0"/>
      <w:divBdr>
        <w:top w:val="none" w:sz="0" w:space="0" w:color="auto"/>
        <w:left w:val="none" w:sz="0" w:space="0" w:color="auto"/>
        <w:bottom w:val="none" w:sz="0" w:space="0" w:color="auto"/>
        <w:right w:val="none" w:sz="0" w:space="0" w:color="auto"/>
      </w:divBdr>
    </w:div>
    <w:div w:id="1090273851">
      <w:bodyDiv w:val="1"/>
      <w:marLeft w:val="0"/>
      <w:marRight w:val="0"/>
      <w:marTop w:val="0"/>
      <w:marBottom w:val="0"/>
      <w:divBdr>
        <w:top w:val="none" w:sz="0" w:space="0" w:color="auto"/>
        <w:left w:val="none" w:sz="0" w:space="0" w:color="auto"/>
        <w:bottom w:val="none" w:sz="0" w:space="0" w:color="auto"/>
        <w:right w:val="none" w:sz="0" w:space="0" w:color="auto"/>
      </w:divBdr>
    </w:div>
    <w:div w:id="1172798604">
      <w:bodyDiv w:val="1"/>
      <w:marLeft w:val="0"/>
      <w:marRight w:val="0"/>
      <w:marTop w:val="0"/>
      <w:marBottom w:val="0"/>
      <w:divBdr>
        <w:top w:val="none" w:sz="0" w:space="0" w:color="auto"/>
        <w:left w:val="none" w:sz="0" w:space="0" w:color="auto"/>
        <w:bottom w:val="none" w:sz="0" w:space="0" w:color="auto"/>
        <w:right w:val="none" w:sz="0" w:space="0" w:color="auto"/>
      </w:divBdr>
    </w:div>
    <w:div w:id="1235161800">
      <w:bodyDiv w:val="1"/>
      <w:marLeft w:val="0"/>
      <w:marRight w:val="0"/>
      <w:marTop w:val="0"/>
      <w:marBottom w:val="0"/>
      <w:divBdr>
        <w:top w:val="none" w:sz="0" w:space="0" w:color="auto"/>
        <w:left w:val="none" w:sz="0" w:space="0" w:color="auto"/>
        <w:bottom w:val="none" w:sz="0" w:space="0" w:color="auto"/>
        <w:right w:val="none" w:sz="0" w:space="0" w:color="auto"/>
      </w:divBdr>
    </w:div>
    <w:div w:id="1262908575">
      <w:bodyDiv w:val="1"/>
      <w:marLeft w:val="0"/>
      <w:marRight w:val="0"/>
      <w:marTop w:val="0"/>
      <w:marBottom w:val="0"/>
      <w:divBdr>
        <w:top w:val="none" w:sz="0" w:space="0" w:color="auto"/>
        <w:left w:val="none" w:sz="0" w:space="0" w:color="auto"/>
        <w:bottom w:val="none" w:sz="0" w:space="0" w:color="auto"/>
        <w:right w:val="none" w:sz="0" w:space="0" w:color="auto"/>
      </w:divBdr>
      <w:divsChild>
        <w:div w:id="534074217">
          <w:marLeft w:val="0"/>
          <w:marRight w:val="0"/>
          <w:marTop w:val="0"/>
          <w:marBottom w:val="0"/>
          <w:divBdr>
            <w:top w:val="none" w:sz="0" w:space="0" w:color="auto"/>
            <w:left w:val="none" w:sz="0" w:space="0" w:color="auto"/>
            <w:bottom w:val="none" w:sz="0" w:space="0" w:color="auto"/>
            <w:right w:val="none" w:sz="0" w:space="0" w:color="auto"/>
          </w:divBdr>
        </w:div>
        <w:div w:id="2046250421">
          <w:marLeft w:val="0"/>
          <w:marRight w:val="0"/>
          <w:marTop w:val="0"/>
          <w:marBottom w:val="0"/>
          <w:divBdr>
            <w:top w:val="none" w:sz="0" w:space="0" w:color="auto"/>
            <w:left w:val="none" w:sz="0" w:space="0" w:color="auto"/>
            <w:bottom w:val="none" w:sz="0" w:space="0" w:color="auto"/>
            <w:right w:val="none" w:sz="0" w:space="0" w:color="auto"/>
          </w:divBdr>
        </w:div>
        <w:div w:id="875316367">
          <w:marLeft w:val="0"/>
          <w:marRight w:val="0"/>
          <w:marTop w:val="0"/>
          <w:marBottom w:val="0"/>
          <w:divBdr>
            <w:top w:val="none" w:sz="0" w:space="0" w:color="auto"/>
            <w:left w:val="none" w:sz="0" w:space="0" w:color="auto"/>
            <w:bottom w:val="none" w:sz="0" w:space="0" w:color="auto"/>
            <w:right w:val="none" w:sz="0" w:space="0" w:color="auto"/>
          </w:divBdr>
        </w:div>
        <w:div w:id="908274054">
          <w:marLeft w:val="0"/>
          <w:marRight w:val="0"/>
          <w:marTop w:val="0"/>
          <w:marBottom w:val="0"/>
          <w:divBdr>
            <w:top w:val="none" w:sz="0" w:space="0" w:color="auto"/>
            <w:left w:val="none" w:sz="0" w:space="0" w:color="auto"/>
            <w:bottom w:val="none" w:sz="0" w:space="0" w:color="auto"/>
            <w:right w:val="none" w:sz="0" w:space="0" w:color="auto"/>
          </w:divBdr>
        </w:div>
        <w:div w:id="475219772">
          <w:marLeft w:val="0"/>
          <w:marRight w:val="0"/>
          <w:marTop w:val="0"/>
          <w:marBottom w:val="0"/>
          <w:divBdr>
            <w:top w:val="none" w:sz="0" w:space="0" w:color="auto"/>
            <w:left w:val="none" w:sz="0" w:space="0" w:color="auto"/>
            <w:bottom w:val="none" w:sz="0" w:space="0" w:color="auto"/>
            <w:right w:val="none" w:sz="0" w:space="0" w:color="auto"/>
          </w:divBdr>
        </w:div>
        <w:div w:id="1389844325">
          <w:marLeft w:val="0"/>
          <w:marRight w:val="0"/>
          <w:marTop w:val="0"/>
          <w:marBottom w:val="0"/>
          <w:divBdr>
            <w:top w:val="none" w:sz="0" w:space="0" w:color="auto"/>
            <w:left w:val="none" w:sz="0" w:space="0" w:color="auto"/>
            <w:bottom w:val="none" w:sz="0" w:space="0" w:color="auto"/>
            <w:right w:val="none" w:sz="0" w:space="0" w:color="auto"/>
          </w:divBdr>
        </w:div>
        <w:div w:id="1312641648">
          <w:marLeft w:val="0"/>
          <w:marRight w:val="0"/>
          <w:marTop w:val="0"/>
          <w:marBottom w:val="0"/>
          <w:divBdr>
            <w:top w:val="none" w:sz="0" w:space="0" w:color="auto"/>
            <w:left w:val="none" w:sz="0" w:space="0" w:color="auto"/>
            <w:bottom w:val="none" w:sz="0" w:space="0" w:color="auto"/>
            <w:right w:val="none" w:sz="0" w:space="0" w:color="auto"/>
          </w:divBdr>
        </w:div>
        <w:div w:id="1127436530">
          <w:marLeft w:val="0"/>
          <w:marRight w:val="0"/>
          <w:marTop w:val="0"/>
          <w:marBottom w:val="0"/>
          <w:divBdr>
            <w:top w:val="none" w:sz="0" w:space="0" w:color="auto"/>
            <w:left w:val="none" w:sz="0" w:space="0" w:color="auto"/>
            <w:bottom w:val="none" w:sz="0" w:space="0" w:color="auto"/>
            <w:right w:val="none" w:sz="0" w:space="0" w:color="auto"/>
          </w:divBdr>
        </w:div>
        <w:div w:id="112289358">
          <w:marLeft w:val="0"/>
          <w:marRight w:val="0"/>
          <w:marTop w:val="0"/>
          <w:marBottom w:val="0"/>
          <w:divBdr>
            <w:top w:val="none" w:sz="0" w:space="0" w:color="auto"/>
            <w:left w:val="none" w:sz="0" w:space="0" w:color="auto"/>
            <w:bottom w:val="none" w:sz="0" w:space="0" w:color="auto"/>
            <w:right w:val="none" w:sz="0" w:space="0" w:color="auto"/>
          </w:divBdr>
        </w:div>
        <w:div w:id="1425346344">
          <w:marLeft w:val="0"/>
          <w:marRight w:val="0"/>
          <w:marTop w:val="0"/>
          <w:marBottom w:val="0"/>
          <w:divBdr>
            <w:top w:val="none" w:sz="0" w:space="0" w:color="auto"/>
            <w:left w:val="none" w:sz="0" w:space="0" w:color="auto"/>
            <w:bottom w:val="none" w:sz="0" w:space="0" w:color="auto"/>
            <w:right w:val="none" w:sz="0" w:space="0" w:color="auto"/>
          </w:divBdr>
        </w:div>
        <w:div w:id="257755119">
          <w:marLeft w:val="0"/>
          <w:marRight w:val="0"/>
          <w:marTop w:val="0"/>
          <w:marBottom w:val="0"/>
          <w:divBdr>
            <w:top w:val="none" w:sz="0" w:space="0" w:color="auto"/>
            <w:left w:val="none" w:sz="0" w:space="0" w:color="auto"/>
            <w:bottom w:val="none" w:sz="0" w:space="0" w:color="auto"/>
            <w:right w:val="none" w:sz="0" w:space="0" w:color="auto"/>
          </w:divBdr>
        </w:div>
        <w:div w:id="1833373772">
          <w:marLeft w:val="0"/>
          <w:marRight w:val="0"/>
          <w:marTop w:val="0"/>
          <w:marBottom w:val="0"/>
          <w:divBdr>
            <w:top w:val="none" w:sz="0" w:space="0" w:color="auto"/>
            <w:left w:val="none" w:sz="0" w:space="0" w:color="auto"/>
            <w:bottom w:val="none" w:sz="0" w:space="0" w:color="auto"/>
            <w:right w:val="none" w:sz="0" w:space="0" w:color="auto"/>
          </w:divBdr>
        </w:div>
        <w:div w:id="1379819322">
          <w:marLeft w:val="0"/>
          <w:marRight w:val="0"/>
          <w:marTop w:val="0"/>
          <w:marBottom w:val="0"/>
          <w:divBdr>
            <w:top w:val="none" w:sz="0" w:space="0" w:color="auto"/>
            <w:left w:val="none" w:sz="0" w:space="0" w:color="auto"/>
            <w:bottom w:val="none" w:sz="0" w:space="0" w:color="auto"/>
            <w:right w:val="none" w:sz="0" w:space="0" w:color="auto"/>
          </w:divBdr>
        </w:div>
        <w:div w:id="1797914911">
          <w:marLeft w:val="0"/>
          <w:marRight w:val="0"/>
          <w:marTop w:val="0"/>
          <w:marBottom w:val="0"/>
          <w:divBdr>
            <w:top w:val="none" w:sz="0" w:space="0" w:color="auto"/>
            <w:left w:val="none" w:sz="0" w:space="0" w:color="auto"/>
            <w:bottom w:val="none" w:sz="0" w:space="0" w:color="auto"/>
            <w:right w:val="none" w:sz="0" w:space="0" w:color="auto"/>
          </w:divBdr>
        </w:div>
        <w:div w:id="331839949">
          <w:marLeft w:val="0"/>
          <w:marRight w:val="0"/>
          <w:marTop w:val="0"/>
          <w:marBottom w:val="0"/>
          <w:divBdr>
            <w:top w:val="none" w:sz="0" w:space="0" w:color="auto"/>
            <w:left w:val="none" w:sz="0" w:space="0" w:color="auto"/>
            <w:bottom w:val="none" w:sz="0" w:space="0" w:color="auto"/>
            <w:right w:val="none" w:sz="0" w:space="0" w:color="auto"/>
          </w:divBdr>
        </w:div>
        <w:div w:id="1591351969">
          <w:marLeft w:val="0"/>
          <w:marRight w:val="0"/>
          <w:marTop w:val="0"/>
          <w:marBottom w:val="0"/>
          <w:divBdr>
            <w:top w:val="none" w:sz="0" w:space="0" w:color="auto"/>
            <w:left w:val="none" w:sz="0" w:space="0" w:color="auto"/>
            <w:bottom w:val="none" w:sz="0" w:space="0" w:color="auto"/>
            <w:right w:val="none" w:sz="0" w:space="0" w:color="auto"/>
          </w:divBdr>
        </w:div>
        <w:div w:id="313029334">
          <w:marLeft w:val="0"/>
          <w:marRight w:val="0"/>
          <w:marTop w:val="0"/>
          <w:marBottom w:val="0"/>
          <w:divBdr>
            <w:top w:val="none" w:sz="0" w:space="0" w:color="auto"/>
            <w:left w:val="none" w:sz="0" w:space="0" w:color="auto"/>
            <w:bottom w:val="none" w:sz="0" w:space="0" w:color="auto"/>
            <w:right w:val="none" w:sz="0" w:space="0" w:color="auto"/>
          </w:divBdr>
        </w:div>
        <w:div w:id="745372855">
          <w:marLeft w:val="0"/>
          <w:marRight w:val="0"/>
          <w:marTop w:val="0"/>
          <w:marBottom w:val="0"/>
          <w:divBdr>
            <w:top w:val="none" w:sz="0" w:space="0" w:color="auto"/>
            <w:left w:val="none" w:sz="0" w:space="0" w:color="auto"/>
            <w:bottom w:val="none" w:sz="0" w:space="0" w:color="auto"/>
            <w:right w:val="none" w:sz="0" w:space="0" w:color="auto"/>
          </w:divBdr>
        </w:div>
        <w:div w:id="458299093">
          <w:marLeft w:val="0"/>
          <w:marRight w:val="0"/>
          <w:marTop w:val="0"/>
          <w:marBottom w:val="0"/>
          <w:divBdr>
            <w:top w:val="none" w:sz="0" w:space="0" w:color="auto"/>
            <w:left w:val="none" w:sz="0" w:space="0" w:color="auto"/>
            <w:bottom w:val="none" w:sz="0" w:space="0" w:color="auto"/>
            <w:right w:val="none" w:sz="0" w:space="0" w:color="auto"/>
          </w:divBdr>
        </w:div>
        <w:div w:id="15278833">
          <w:marLeft w:val="0"/>
          <w:marRight w:val="0"/>
          <w:marTop w:val="0"/>
          <w:marBottom w:val="0"/>
          <w:divBdr>
            <w:top w:val="none" w:sz="0" w:space="0" w:color="auto"/>
            <w:left w:val="none" w:sz="0" w:space="0" w:color="auto"/>
            <w:bottom w:val="none" w:sz="0" w:space="0" w:color="auto"/>
            <w:right w:val="none" w:sz="0" w:space="0" w:color="auto"/>
          </w:divBdr>
        </w:div>
        <w:div w:id="179398522">
          <w:marLeft w:val="0"/>
          <w:marRight w:val="0"/>
          <w:marTop w:val="0"/>
          <w:marBottom w:val="0"/>
          <w:divBdr>
            <w:top w:val="none" w:sz="0" w:space="0" w:color="auto"/>
            <w:left w:val="none" w:sz="0" w:space="0" w:color="auto"/>
            <w:bottom w:val="none" w:sz="0" w:space="0" w:color="auto"/>
            <w:right w:val="none" w:sz="0" w:space="0" w:color="auto"/>
          </w:divBdr>
        </w:div>
        <w:div w:id="1506558388">
          <w:marLeft w:val="0"/>
          <w:marRight w:val="0"/>
          <w:marTop w:val="0"/>
          <w:marBottom w:val="0"/>
          <w:divBdr>
            <w:top w:val="none" w:sz="0" w:space="0" w:color="auto"/>
            <w:left w:val="none" w:sz="0" w:space="0" w:color="auto"/>
            <w:bottom w:val="none" w:sz="0" w:space="0" w:color="auto"/>
            <w:right w:val="none" w:sz="0" w:space="0" w:color="auto"/>
          </w:divBdr>
        </w:div>
        <w:div w:id="929464039">
          <w:marLeft w:val="0"/>
          <w:marRight w:val="0"/>
          <w:marTop w:val="0"/>
          <w:marBottom w:val="0"/>
          <w:divBdr>
            <w:top w:val="none" w:sz="0" w:space="0" w:color="auto"/>
            <w:left w:val="none" w:sz="0" w:space="0" w:color="auto"/>
            <w:bottom w:val="none" w:sz="0" w:space="0" w:color="auto"/>
            <w:right w:val="none" w:sz="0" w:space="0" w:color="auto"/>
          </w:divBdr>
        </w:div>
        <w:div w:id="571157416">
          <w:marLeft w:val="0"/>
          <w:marRight w:val="0"/>
          <w:marTop w:val="0"/>
          <w:marBottom w:val="0"/>
          <w:divBdr>
            <w:top w:val="none" w:sz="0" w:space="0" w:color="auto"/>
            <w:left w:val="none" w:sz="0" w:space="0" w:color="auto"/>
            <w:bottom w:val="none" w:sz="0" w:space="0" w:color="auto"/>
            <w:right w:val="none" w:sz="0" w:space="0" w:color="auto"/>
          </w:divBdr>
        </w:div>
        <w:div w:id="1586954518">
          <w:marLeft w:val="0"/>
          <w:marRight w:val="0"/>
          <w:marTop w:val="0"/>
          <w:marBottom w:val="0"/>
          <w:divBdr>
            <w:top w:val="none" w:sz="0" w:space="0" w:color="auto"/>
            <w:left w:val="none" w:sz="0" w:space="0" w:color="auto"/>
            <w:bottom w:val="none" w:sz="0" w:space="0" w:color="auto"/>
            <w:right w:val="none" w:sz="0" w:space="0" w:color="auto"/>
          </w:divBdr>
        </w:div>
        <w:div w:id="1076442464">
          <w:marLeft w:val="0"/>
          <w:marRight w:val="0"/>
          <w:marTop w:val="0"/>
          <w:marBottom w:val="0"/>
          <w:divBdr>
            <w:top w:val="none" w:sz="0" w:space="0" w:color="auto"/>
            <w:left w:val="none" w:sz="0" w:space="0" w:color="auto"/>
            <w:bottom w:val="none" w:sz="0" w:space="0" w:color="auto"/>
            <w:right w:val="none" w:sz="0" w:space="0" w:color="auto"/>
          </w:divBdr>
        </w:div>
        <w:div w:id="1038549060">
          <w:marLeft w:val="0"/>
          <w:marRight w:val="0"/>
          <w:marTop w:val="0"/>
          <w:marBottom w:val="0"/>
          <w:divBdr>
            <w:top w:val="none" w:sz="0" w:space="0" w:color="auto"/>
            <w:left w:val="none" w:sz="0" w:space="0" w:color="auto"/>
            <w:bottom w:val="none" w:sz="0" w:space="0" w:color="auto"/>
            <w:right w:val="none" w:sz="0" w:space="0" w:color="auto"/>
          </w:divBdr>
        </w:div>
        <w:div w:id="762915420">
          <w:marLeft w:val="0"/>
          <w:marRight w:val="0"/>
          <w:marTop w:val="0"/>
          <w:marBottom w:val="0"/>
          <w:divBdr>
            <w:top w:val="none" w:sz="0" w:space="0" w:color="auto"/>
            <w:left w:val="none" w:sz="0" w:space="0" w:color="auto"/>
            <w:bottom w:val="none" w:sz="0" w:space="0" w:color="auto"/>
            <w:right w:val="none" w:sz="0" w:space="0" w:color="auto"/>
          </w:divBdr>
        </w:div>
        <w:div w:id="718094889">
          <w:marLeft w:val="0"/>
          <w:marRight w:val="0"/>
          <w:marTop w:val="0"/>
          <w:marBottom w:val="0"/>
          <w:divBdr>
            <w:top w:val="none" w:sz="0" w:space="0" w:color="auto"/>
            <w:left w:val="none" w:sz="0" w:space="0" w:color="auto"/>
            <w:bottom w:val="none" w:sz="0" w:space="0" w:color="auto"/>
            <w:right w:val="none" w:sz="0" w:space="0" w:color="auto"/>
          </w:divBdr>
        </w:div>
      </w:divsChild>
    </w:div>
    <w:div w:id="1518227681">
      <w:bodyDiv w:val="1"/>
      <w:marLeft w:val="0"/>
      <w:marRight w:val="0"/>
      <w:marTop w:val="0"/>
      <w:marBottom w:val="0"/>
      <w:divBdr>
        <w:top w:val="none" w:sz="0" w:space="0" w:color="auto"/>
        <w:left w:val="none" w:sz="0" w:space="0" w:color="auto"/>
        <w:bottom w:val="none" w:sz="0" w:space="0" w:color="auto"/>
        <w:right w:val="none" w:sz="0" w:space="0" w:color="auto"/>
      </w:divBdr>
    </w:div>
    <w:div w:id="1654405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hdaniels</dc:creator>
  <cp:lastModifiedBy>DANIELS, HEATHER M</cp:lastModifiedBy>
  <cp:revision>5</cp:revision>
  <cp:lastPrinted>2018-07-05T17:54:00Z</cp:lastPrinted>
  <dcterms:created xsi:type="dcterms:W3CDTF">2018-07-05T16:38:00Z</dcterms:created>
  <dcterms:modified xsi:type="dcterms:W3CDTF">2018-07-05T20:55:00Z</dcterms:modified>
</cp:coreProperties>
</file>