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7A95" w14:textId="51624493" w:rsidR="00E56FC2" w:rsidRPr="0020629B" w:rsidRDefault="00C406C8" w:rsidP="0020629B">
      <w:pPr>
        <w:pStyle w:val="NoSpacing"/>
        <w:jc w:val="center"/>
        <w:rPr>
          <w:b/>
        </w:rPr>
      </w:pPr>
      <w:r>
        <w:rPr>
          <w:b/>
        </w:rPr>
        <w:t>Minutes</w:t>
      </w:r>
      <w:bookmarkStart w:id="0" w:name="_GoBack"/>
      <w:bookmarkEnd w:id="0"/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594D47F3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F473AF">
        <w:rPr>
          <w:b/>
        </w:rPr>
        <w:t>December</w:t>
      </w:r>
      <w:r w:rsidR="001774C9">
        <w:rPr>
          <w:b/>
        </w:rPr>
        <w:t xml:space="preserve"> </w:t>
      </w:r>
      <w:r w:rsidR="00F473AF">
        <w:rPr>
          <w:b/>
        </w:rPr>
        <w:t>8</w:t>
      </w:r>
      <w:r w:rsidR="003A5C1B">
        <w:rPr>
          <w:b/>
        </w:rPr>
        <w:t>, 2015</w:t>
      </w:r>
    </w:p>
    <w:p w14:paraId="55893969" w14:textId="32E4D1AC" w:rsidR="0020629B" w:rsidRPr="0020629B" w:rsidRDefault="00A07244" w:rsidP="0020629B">
      <w:pPr>
        <w:pStyle w:val="NoSpacing"/>
        <w:jc w:val="center"/>
        <w:rPr>
          <w:b/>
        </w:rPr>
      </w:pPr>
      <w:r>
        <w:rPr>
          <w:b/>
        </w:rPr>
        <w:t>9</w:t>
      </w:r>
      <w:r w:rsidR="001774C9">
        <w:rPr>
          <w:b/>
        </w:rPr>
        <w:t>:</w:t>
      </w:r>
      <w:r>
        <w:rPr>
          <w:b/>
        </w:rPr>
        <w:t>30am</w:t>
      </w:r>
      <w:r w:rsidR="00FC3C5A">
        <w:rPr>
          <w:b/>
        </w:rPr>
        <w:t xml:space="preserve"> – </w:t>
      </w:r>
      <w:r>
        <w:rPr>
          <w:b/>
        </w:rPr>
        <w:t>10:30a</w:t>
      </w:r>
      <w:r w:rsidR="00FC3C5A">
        <w:rPr>
          <w:b/>
        </w:rPr>
        <w:t>m</w:t>
      </w:r>
    </w:p>
    <w:p w14:paraId="0C6C5D92" w14:textId="0F4C92DF" w:rsidR="0020629B" w:rsidRDefault="0020629B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0629B">
        <w:rPr>
          <w:b/>
        </w:rPr>
        <w:t>Hiram Smith Hall, Room 225</w:t>
      </w:r>
    </w:p>
    <w:p w14:paraId="344E5726" w14:textId="45ED4D91" w:rsidR="0020629B" w:rsidRDefault="00DE2F5A" w:rsidP="0020629B">
      <w:pPr>
        <w:pStyle w:val="NoSpacing"/>
        <w:rPr>
          <w:b/>
        </w:rPr>
      </w:pPr>
      <w:r>
        <w:rPr>
          <w:b/>
        </w:rPr>
        <w:t xml:space="preserve">Present:  </w:t>
      </w:r>
      <w:proofErr w:type="spellStart"/>
      <w:r>
        <w:rPr>
          <w:b/>
        </w:rPr>
        <w:t>Gehrke</w:t>
      </w:r>
      <w:proofErr w:type="spellEnd"/>
      <w:r>
        <w:rPr>
          <w:b/>
        </w:rPr>
        <w:t xml:space="preserve">, Hoffman, Gustafson, </w:t>
      </w:r>
      <w:proofErr w:type="spellStart"/>
      <w:r>
        <w:rPr>
          <w:b/>
        </w:rPr>
        <w:t>Klarkowski</w:t>
      </w:r>
      <w:proofErr w:type="spellEnd"/>
      <w:r>
        <w:rPr>
          <w:b/>
        </w:rPr>
        <w:t>, Burk</w:t>
      </w:r>
      <w:r w:rsidR="004D340F">
        <w:rPr>
          <w:b/>
        </w:rPr>
        <w:t xml:space="preserve">, Stephens, </w:t>
      </w:r>
      <w:proofErr w:type="spellStart"/>
      <w:r w:rsidR="004D340F">
        <w:rPr>
          <w:b/>
        </w:rPr>
        <w:t>Weltin</w:t>
      </w:r>
      <w:proofErr w:type="spellEnd"/>
      <w:r w:rsidR="003C72AE">
        <w:rPr>
          <w:b/>
        </w:rPr>
        <w:t>, Elder</w:t>
      </w:r>
    </w:p>
    <w:p w14:paraId="73692F14" w14:textId="77777777" w:rsidR="00DE2F5A" w:rsidRDefault="00DE2F5A" w:rsidP="0020629B">
      <w:pPr>
        <w:pStyle w:val="NoSpacing"/>
        <w:rPr>
          <w:b/>
        </w:rPr>
      </w:pPr>
    </w:p>
    <w:p w14:paraId="5EAFFB3E" w14:textId="3302A010" w:rsidR="000A10A6" w:rsidRDefault="00A07244" w:rsidP="000A10A6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30</w:t>
      </w:r>
      <w:r w:rsidR="00FC3C5A">
        <w:rPr>
          <w:b/>
        </w:rPr>
        <w:t xml:space="preserve"> </w:t>
      </w:r>
      <w:r w:rsidR="00E50013">
        <w:rPr>
          <w:b/>
        </w:rPr>
        <w:t>a</w:t>
      </w:r>
      <w:r w:rsidR="00FC3C5A">
        <w:rPr>
          <w:b/>
        </w:rPr>
        <w:t xml:space="preserve">m </w:t>
      </w:r>
      <w:r w:rsidR="002D607C">
        <w:rPr>
          <w:b/>
        </w:rPr>
        <w:t>–</w:t>
      </w:r>
      <w:r w:rsidR="00FC3C5A">
        <w:rPr>
          <w:b/>
        </w:rPr>
        <w:t xml:space="preserve"> </w:t>
      </w:r>
      <w:r w:rsidR="0002211B">
        <w:rPr>
          <w:b/>
        </w:rPr>
        <w:t>Welcome</w:t>
      </w:r>
      <w:r>
        <w:rPr>
          <w:b/>
        </w:rPr>
        <w:t xml:space="preserve">, </w:t>
      </w:r>
      <w:r w:rsidR="00A37C86" w:rsidRPr="00C5625B">
        <w:rPr>
          <w:b/>
        </w:rPr>
        <w:t xml:space="preserve">Discussion of </w:t>
      </w:r>
      <w:r w:rsidR="003A5C1B">
        <w:rPr>
          <w:b/>
        </w:rPr>
        <w:t>Oct 13 minutes</w:t>
      </w:r>
    </w:p>
    <w:p w14:paraId="4B0BE237" w14:textId="21F24202" w:rsidR="00277397" w:rsidRDefault="00277397" w:rsidP="000A10A6">
      <w:proofErr w:type="spellStart"/>
      <w:proofErr w:type="gramStart"/>
      <w:r>
        <w:rPr>
          <w:b/>
        </w:rPr>
        <w:t>Gehrke</w:t>
      </w:r>
      <w:proofErr w:type="spellEnd"/>
      <w:r>
        <w:rPr>
          <w:b/>
        </w:rPr>
        <w:t xml:space="preserve"> -1, Gustafson -2, approved.</w:t>
      </w:r>
      <w:proofErr w:type="gramEnd"/>
    </w:p>
    <w:p w14:paraId="10EC82E3" w14:textId="5B93CDEF" w:rsidR="00A07244" w:rsidRDefault="00A07244" w:rsidP="00E50013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35</w:t>
      </w:r>
      <w:r w:rsidR="0090123E">
        <w:rPr>
          <w:b/>
        </w:rPr>
        <w:t xml:space="preserve"> am -- </w:t>
      </w:r>
      <w:r>
        <w:rPr>
          <w:b/>
        </w:rPr>
        <w:t xml:space="preserve">Fall Kickoff Event </w:t>
      </w:r>
      <w:r w:rsidR="0057382B">
        <w:rPr>
          <w:b/>
        </w:rPr>
        <w:t>– review</w:t>
      </w:r>
    </w:p>
    <w:p w14:paraId="4DE4D47A" w14:textId="2DB19F2E" w:rsidR="0057382B" w:rsidRDefault="0057382B" w:rsidP="0057382B">
      <w:pPr>
        <w:pStyle w:val="ListParagraph"/>
        <w:numPr>
          <w:ilvl w:val="0"/>
          <w:numId w:val="13"/>
        </w:numPr>
        <w:rPr>
          <w:b/>
        </w:rPr>
      </w:pPr>
      <w:r w:rsidRPr="0057382B">
        <w:rPr>
          <w:b/>
        </w:rPr>
        <w:t>Evaluations</w:t>
      </w:r>
    </w:p>
    <w:p w14:paraId="6C2EC035" w14:textId="6FC90164" w:rsidR="004D340F" w:rsidRDefault="00367792" w:rsidP="004D340F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Generally positive</w:t>
      </w:r>
    </w:p>
    <w:p w14:paraId="47575061" w14:textId="794D7BE3" w:rsidR="0057382B" w:rsidRDefault="0057382B" w:rsidP="0057382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Index cards – participant goals, etc.</w:t>
      </w:r>
    </w:p>
    <w:p w14:paraId="0D474A40" w14:textId="25E81409" w:rsidR="00367792" w:rsidRDefault="00B20932" w:rsidP="00367792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Mostly requests for professional development, networking, and reasons to connect with matched partner.</w:t>
      </w:r>
    </w:p>
    <w:p w14:paraId="47574060" w14:textId="1581E9EF" w:rsidR="0057382B" w:rsidRDefault="0057382B" w:rsidP="0057382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Other discussion</w:t>
      </w:r>
    </w:p>
    <w:p w14:paraId="02F8228A" w14:textId="25FBF502" w:rsidR="00367792" w:rsidRDefault="00514F12" w:rsidP="00367792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 xml:space="preserve">For a future kickoff/event – reserve tables for people w/o matched pair in attendance. </w:t>
      </w:r>
      <w:r w:rsidR="00240876">
        <w:rPr>
          <w:b/>
        </w:rPr>
        <w:t xml:space="preserve"> </w:t>
      </w:r>
    </w:p>
    <w:p w14:paraId="4E022B9D" w14:textId="737333C8" w:rsidR="00240876" w:rsidRDefault="00240876" w:rsidP="00240876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Allow more time for discussion – considering shortening other aspects of agenda (panel was a little long).</w:t>
      </w:r>
    </w:p>
    <w:p w14:paraId="6013D22F" w14:textId="07C188C3" w:rsidR="00240876" w:rsidRDefault="0055189A" w:rsidP="00240876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 xml:space="preserve">Include something in initial communication about partial attendance, or think about different time of day. </w:t>
      </w:r>
    </w:p>
    <w:p w14:paraId="5C48DF08" w14:textId="719BBA62" w:rsidR="00E25EA3" w:rsidRDefault="00E25EA3" w:rsidP="00240876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 xml:space="preserve">For next year – consider including text in email announcement about </w:t>
      </w:r>
      <w:r w:rsidR="003F65A2">
        <w:rPr>
          <w:b/>
        </w:rPr>
        <w:t xml:space="preserve">checking with your supervisor about allowed time for participation, and for e.g. having x% of time for professional development participation and/or minimum monthly hour commitment.  Perhaps including suggestion to set a standard monthly meeting time for future meetings.  </w:t>
      </w:r>
    </w:p>
    <w:p w14:paraId="39C02603" w14:textId="7A98F25F" w:rsidR="001524A3" w:rsidRDefault="001524A3" w:rsidP="001524A3">
      <w:pPr>
        <w:rPr>
          <w:b/>
        </w:rPr>
      </w:pPr>
      <w:proofErr w:type="gramStart"/>
      <w:r w:rsidRPr="001524A3">
        <w:rPr>
          <w:b/>
        </w:rPr>
        <w:t xml:space="preserve">Ongoing requests for mentors; </w:t>
      </w:r>
      <w:r>
        <w:rPr>
          <w:b/>
        </w:rPr>
        <w:t>some around campus not understanding the match process and requesting mentors or perhaps confusing this with the onboarding process.</w:t>
      </w:r>
      <w:proofErr w:type="gramEnd"/>
    </w:p>
    <w:p w14:paraId="7110050F" w14:textId="77777777" w:rsidR="001524A3" w:rsidRDefault="001524A3" w:rsidP="001524A3">
      <w:pPr>
        <w:rPr>
          <w:b/>
        </w:rPr>
      </w:pPr>
    </w:p>
    <w:p w14:paraId="50502AEE" w14:textId="565C9D18" w:rsidR="0057382B" w:rsidRDefault="0057382B" w:rsidP="00E50013">
      <w:pPr>
        <w:rPr>
          <w:b/>
        </w:rPr>
      </w:pPr>
      <w:r>
        <w:rPr>
          <w:b/>
        </w:rPr>
        <w:t>09:55 am – Next events &amp; other year-ahead planning</w:t>
      </w:r>
    </w:p>
    <w:p w14:paraId="7E4A3091" w14:textId="2DCE86D2" w:rsidR="003F65A2" w:rsidRDefault="003F65A2" w:rsidP="00E50013">
      <w:pPr>
        <w:rPr>
          <w:b/>
        </w:rPr>
      </w:pPr>
      <w:r>
        <w:rPr>
          <w:b/>
        </w:rPr>
        <w:t xml:space="preserve">Dec 17, 3:30-4:30pm at Union South – Professional Development event regarding social media profiles, with a social networking hour immediately following at the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Sett. </w:t>
      </w:r>
    </w:p>
    <w:p w14:paraId="7A230D9F" w14:textId="28B40B0A" w:rsidR="003F65A2" w:rsidRDefault="003F65A2" w:rsidP="00E50013">
      <w:pPr>
        <w:rPr>
          <w:b/>
        </w:rPr>
      </w:pPr>
      <w:r>
        <w:rPr>
          <w:b/>
        </w:rPr>
        <w:t xml:space="preserve">Can attend:  Hoffman (can attend early but leaves at 4), Gustafson (can attend </w:t>
      </w:r>
      <w:r w:rsidR="003C72AE">
        <w:rPr>
          <w:b/>
        </w:rPr>
        <w:t>early but leaves early)</w:t>
      </w:r>
      <w:r>
        <w:rPr>
          <w:b/>
        </w:rPr>
        <w:t xml:space="preserve">, </w:t>
      </w:r>
      <w:proofErr w:type="spellStart"/>
      <w:r>
        <w:rPr>
          <w:b/>
        </w:rPr>
        <w:t>Klarkowski</w:t>
      </w:r>
      <w:proofErr w:type="spellEnd"/>
      <w:r>
        <w:rPr>
          <w:b/>
        </w:rPr>
        <w:t>, Burk (</w:t>
      </w:r>
      <w:r w:rsidR="003C72AE">
        <w:rPr>
          <w:b/>
        </w:rPr>
        <w:t xml:space="preserve">arrive </w:t>
      </w:r>
      <w:r>
        <w:rPr>
          <w:b/>
        </w:rPr>
        <w:t>mid-event)</w:t>
      </w:r>
      <w:r w:rsidR="003C72AE">
        <w:rPr>
          <w:b/>
        </w:rPr>
        <w:t xml:space="preserve">, Elder (can attend), </w:t>
      </w:r>
      <w:r w:rsidR="00DD0E5C">
        <w:rPr>
          <w:b/>
        </w:rPr>
        <w:t xml:space="preserve">Stephens (can attend), </w:t>
      </w:r>
      <w:proofErr w:type="spellStart"/>
      <w:r w:rsidR="00DD0E5C">
        <w:rPr>
          <w:b/>
        </w:rPr>
        <w:t>Weltin</w:t>
      </w:r>
      <w:proofErr w:type="spellEnd"/>
      <w:r w:rsidR="00DD0E5C">
        <w:rPr>
          <w:b/>
        </w:rPr>
        <w:t xml:space="preserve"> (can attend), </w:t>
      </w:r>
    </w:p>
    <w:p w14:paraId="22F19A4A" w14:textId="77777777" w:rsidR="00DD0E5C" w:rsidRDefault="00AE7492" w:rsidP="00E50013">
      <w:pPr>
        <w:rPr>
          <w:b/>
        </w:rPr>
      </w:pPr>
      <w:r>
        <w:rPr>
          <w:b/>
        </w:rPr>
        <w:t>Ev</w:t>
      </w:r>
      <w:r w:rsidR="00B650A5">
        <w:rPr>
          <w:b/>
        </w:rPr>
        <w:t xml:space="preserve">eryone wear Badger gear or red to help identify in The Sett. </w:t>
      </w:r>
    </w:p>
    <w:p w14:paraId="4F6044F9" w14:textId="49825998" w:rsidR="00AE7492" w:rsidRDefault="00DD0E5C" w:rsidP="00E50013">
      <w:pPr>
        <w:rPr>
          <w:b/>
        </w:rPr>
      </w:pPr>
      <w:r>
        <w:rPr>
          <w:b/>
        </w:rPr>
        <w:t xml:space="preserve">Confirming title and OHRD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set-up before sending announcement.  (</w:t>
      </w:r>
      <w:proofErr w:type="gramStart"/>
      <w:r>
        <w:rPr>
          <w:b/>
        </w:rPr>
        <w:t>consider</w:t>
      </w:r>
      <w:proofErr w:type="gramEnd"/>
      <w:r>
        <w:rPr>
          <w:b/>
        </w:rPr>
        <w:t xml:space="preserve"> balloon pre-request)</w:t>
      </w:r>
      <w:r w:rsidR="00AE7492">
        <w:rPr>
          <w:b/>
        </w:rPr>
        <w:t xml:space="preserve">  </w:t>
      </w:r>
    </w:p>
    <w:p w14:paraId="48B02327" w14:textId="77777777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Events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(Burk,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, Gustafson)</w:t>
      </w:r>
    </w:p>
    <w:p w14:paraId="4147202E" w14:textId="77777777" w:rsidR="00B445CE" w:rsidRDefault="00B445CE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AA631E" w14:textId="49B8FAD5" w:rsidR="00B445CE" w:rsidRPr="00CA6AD7" w:rsidRDefault="00B445CE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Goal: late February, April events – topics TBD.</w:t>
      </w:r>
    </w:p>
    <w:p w14:paraId="681A7163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7CDF58" w14:textId="77777777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 (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Weltin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Klarkowski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587B9D83" w14:textId="77777777" w:rsidR="00B445CE" w:rsidRDefault="00B445CE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568628" w14:textId="4DAC398F" w:rsidR="00B445CE" w:rsidRPr="00CA6AD7" w:rsidRDefault="00B445CE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Continue to share out with larger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listserves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+ LinkedIn group, and post on website – coordinate with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SoAS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FA9A1DB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B322C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Campus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Collaborations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(Hoffman, Stephens, Gustafson)</w:t>
      </w:r>
    </w:p>
    <w:p w14:paraId="6329046E" w14:textId="77777777" w:rsidR="00B445CE" w:rsidRDefault="00B445CE" w:rsidP="00C5625B">
      <w:pPr>
        <w:rPr>
          <w:b/>
        </w:rPr>
      </w:pPr>
    </w:p>
    <w:p w14:paraId="379BD5DD" w14:textId="3802BC49" w:rsidR="00B445CE" w:rsidRDefault="00B445CE" w:rsidP="00C5625B">
      <w:pPr>
        <w:rPr>
          <w:b/>
        </w:rPr>
      </w:pPr>
      <w:r>
        <w:rPr>
          <w:b/>
        </w:rPr>
        <w:t xml:space="preserve">Continue Mentoring </w:t>
      </w:r>
      <w:proofErr w:type="spellStart"/>
      <w:r>
        <w:rPr>
          <w:b/>
        </w:rPr>
        <w:t>CoP</w:t>
      </w:r>
      <w:r w:rsidR="005D24D5">
        <w:rPr>
          <w:b/>
        </w:rPr>
        <w:t>.</w:t>
      </w:r>
      <w:proofErr w:type="spellEnd"/>
    </w:p>
    <w:p w14:paraId="411ECE89" w14:textId="3CEEBDC2" w:rsidR="00F473AF" w:rsidRDefault="00F473AF" w:rsidP="00C5625B">
      <w:pPr>
        <w:rPr>
          <w:b/>
        </w:rPr>
      </w:pPr>
      <w:r>
        <w:rPr>
          <w:b/>
        </w:rPr>
        <w:t xml:space="preserve">10:15 am – Mentoring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update</w:t>
      </w:r>
    </w:p>
    <w:p w14:paraId="5BFE1B61" w14:textId="6114F900" w:rsidR="005D24D5" w:rsidRDefault="005D24D5" w:rsidP="00C5625B">
      <w:pPr>
        <w:rPr>
          <w:b/>
        </w:rPr>
      </w:pPr>
      <w:r>
        <w:rPr>
          <w:b/>
        </w:rPr>
        <w:t xml:space="preserve">Kick-off meeting on Nov 23, about 12 in attendance, </w:t>
      </w:r>
      <w:proofErr w:type="spellStart"/>
      <w:r>
        <w:rPr>
          <w:b/>
        </w:rPr>
        <w:t>listserve</w:t>
      </w:r>
      <w:proofErr w:type="spellEnd"/>
      <w:r>
        <w:rPr>
          <w:b/>
        </w:rPr>
        <w:t xml:space="preserve"> is now at 39 people, </w:t>
      </w:r>
      <w:proofErr w:type="spellStart"/>
      <w:r>
        <w:rPr>
          <w:b/>
        </w:rPr>
        <w:t>LearnatUW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is now established – all AMSC members have access.  Next meeting – Jan 15.  All UW Community members welcome to participate.  </w:t>
      </w:r>
    </w:p>
    <w:p w14:paraId="36945E8F" w14:textId="130CB00F" w:rsidR="00A079AD" w:rsidRDefault="00A079AD" w:rsidP="00C5625B">
      <w:pPr>
        <w:rPr>
          <w:b/>
        </w:rPr>
      </w:pPr>
      <w:r>
        <w:rPr>
          <w:b/>
        </w:rPr>
        <w:t xml:space="preserve">Request Mentoring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on Mentoring Committee website.  </w:t>
      </w:r>
    </w:p>
    <w:p w14:paraId="40E18FB6" w14:textId="28530ADE" w:rsidR="00A079AD" w:rsidRDefault="00A079AD" w:rsidP="00C5625B">
      <w:pPr>
        <w:rPr>
          <w:b/>
        </w:rPr>
      </w:pPr>
      <w:r>
        <w:rPr>
          <w:b/>
        </w:rPr>
        <w:t xml:space="preserve">To do: </w:t>
      </w:r>
    </w:p>
    <w:p w14:paraId="74FC6DC9" w14:textId="7B92916A" w:rsidR="00A079AD" w:rsidRDefault="00A079AD" w:rsidP="00C5625B">
      <w:pPr>
        <w:rPr>
          <w:b/>
        </w:rPr>
      </w:pPr>
      <w:r>
        <w:rPr>
          <w:b/>
        </w:rPr>
        <w:t xml:space="preserve">Check with </w:t>
      </w:r>
      <w:proofErr w:type="spellStart"/>
      <w:r>
        <w:rPr>
          <w:b/>
        </w:rPr>
        <w:t>SoAS</w:t>
      </w:r>
      <w:proofErr w:type="spellEnd"/>
      <w:r>
        <w:rPr>
          <w:b/>
        </w:rPr>
        <w:t xml:space="preserve"> regarding split pages – mentoring resources is currently under Professional Development vs. linking from our committee or vice versa.  </w:t>
      </w:r>
    </w:p>
    <w:p w14:paraId="14D4A0A5" w14:textId="2D156B5E" w:rsidR="00A079AD" w:rsidRDefault="000B4091" w:rsidP="00C5625B">
      <w:pPr>
        <w:rPr>
          <w:b/>
        </w:rPr>
      </w:pPr>
      <w:r>
        <w:rPr>
          <w:b/>
        </w:rPr>
        <w:t xml:space="preserve">Send email to </w:t>
      </w:r>
      <w:proofErr w:type="spellStart"/>
      <w:r>
        <w:rPr>
          <w:b/>
        </w:rPr>
        <w:t>listerves</w:t>
      </w:r>
      <w:proofErr w:type="spellEnd"/>
      <w:r>
        <w:rPr>
          <w:b/>
        </w:rPr>
        <w:t xml:space="preserve"> regarding involvement in academic staff governance and teaching and learning events.  </w:t>
      </w:r>
    </w:p>
    <w:p w14:paraId="2B7E6F25" w14:textId="2C7AAE17" w:rsidR="004B468E" w:rsidRDefault="004B468E" w:rsidP="00C5625B">
      <w:pPr>
        <w:rPr>
          <w:b/>
        </w:rPr>
      </w:pPr>
      <w:r>
        <w:rPr>
          <w:b/>
        </w:rPr>
        <w:t>10</w:t>
      </w:r>
      <w:r w:rsidR="00C5625B">
        <w:rPr>
          <w:b/>
        </w:rPr>
        <w:t>:30</w:t>
      </w:r>
      <w:r w:rsidR="00291153">
        <w:rPr>
          <w:b/>
        </w:rPr>
        <w:t xml:space="preserve"> </w:t>
      </w:r>
      <w:r>
        <w:rPr>
          <w:b/>
        </w:rPr>
        <w:t>am</w:t>
      </w:r>
      <w:r w:rsidR="00C5625B">
        <w:rPr>
          <w:b/>
        </w:rPr>
        <w:t xml:space="preserve"> Adjourn</w:t>
      </w:r>
      <w:r w:rsidR="007969D3">
        <w:rPr>
          <w:b/>
        </w:rPr>
        <w:tab/>
      </w:r>
    </w:p>
    <w:p w14:paraId="089CCEAB" w14:textId="5EBAD8DF" w:rsidR="007969D3" w:rsidRDefault="007969D3" w:rsidP="00C5625B">
      <w:pPr>
        <w:rPr>
          <w:b/>
        </w:rPr>
      </w:pPr>
      <w:r>
        <w:rPr>
          <w:b/>
        </w:rPr>
        <w:t>Next</w:t>
      </w:r>
      <w:r w:rsidR="004B468E">
        <w:rPr>
          <w:b/>
        </w:rPr>
        <w:t xml:space="preserve"> ASMC</w:t>
      </w:r>
      <w:r>
        <w:rPr>
          <w:b/>
        </w:rPr>
        <w:t xml:space="preserve"> meeting:  </w:t>
      </w:r>
      <w:r w:rsidR="007B4F05">
        <w:rPr>
          <w:b/>
        </w:rPr>
        <w:t xml:space="preserve">Tues, </w:t>
      </w:r>
      <w:r w:rsidR="00F473AF">
        <w:rPr>
          <w:b/>
        </w:rPr>
        <w:t>1/12/16</w:t>
      </w:r>
      <w:r w:rsidR="00067A09">
        <w:rPr>
          <w:b/>
        </w:rPr>
        <w:t xml:space="preserve"> </w:t>
      </w:r>
      <w:r w:rsidR="007B4F05">
        <w:rPr>
          <w:b/>
        </w:rPr>
        <w:t>9:30-</w:t>
      </w:r>
      <w:r w:rsidR="00067A09">
        <w:rPr>
          <w:b/>
        </w:rPr>
        <w:t>1</w:t>
      </w:r>
      <w:r w:rsidR="007B4F05">
        <w:rPr>
          <w:b/>
        </w:rPr>
        <w:t>0</w:t>
      </w:r>
      <w:r w:rsidR="00067A09">
        <w:rPr>
          <w:b/>
        </w:rPr>
        <w:t>:30</w:t>
      </w:r>
      <w:r w:rsidR="007B4F05">
        <w:rPr>
          <w:b/>
        </w:rPr>
        <w:t xml:space="preserve"> a</w:t>
      </w:r>
      <w:r w:rsidR="00067A09">
        <w:rPr>
          <w:b/>
        </w:rPr>
        <w:t>m</w:t>
      </w:r>
    </w:p>
    <w:sectPr w:rsidR="007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B"/>
    <w:rsid w:val="0002211B"/>
    <w:rsid w:val="00067A09"/>
    <w:rsid w:val="000A10A6"/>
    <w:rsid w:val="000B4091"/>
    <w:rsid w:val="000B4FB6"/>
    <w:rsid w:val="00101EE8"/>
    <w:rsid w:val="00144638"/>
    <w:rsid w:val="001524A3"/>
    <w:rsid w:val="001774C9"/>
    <w:rsid w:val="0020629B"/>
    <w:rsid w:val="002178AE"/>
    <w:rsid w:val="00240876"/>
    <w:rsid w:val="00277397"/>
    <w:rsid w:val="00291153"/>
    <w:rsid w:val="002D607C"/>
    <w:rsid w:val="002E7FAD"/>
    <w:rsid w:val="002F6214"/>
    <w:rsid w:val="00367792"/>
    <w:rsid w:val="00373FD1"/>
    <w:rsid w:val="00381281"/>
    <w:rsid w:val="003A34CB"/>
    <w:rsid w:val="003A5C1B"/>
    <w:rsid w:val="003A75E9"/>
    <w:rsid w:val="003C72AE"/>
    <w:rsid w:val="003D2BE7"/>
    <w:rsid w:val="003F65A2"/>
    <w:rsid w:val="00471BF5"/>
    <w:rsid w:val="004A11CE"/>
    <w:rsid w:val="004B25A2"/>
    <w:rsid w:val="004B468E"/>
    <w:rsid w:val="004B7EAE"/>
    <w:rsid w:val="004D340F"/>
    <w:rsid w:val="00514F12"/>
    <w:rsid w:val="0055189A"/>
    <w:rsid w:val="0057382B"/>
    <w:rsid w:val="005D24D5"/>
    <w:rsid w:val="0063158E"/>
    <w:rsid w:val="006A023D"/>
    <w:rsid w:val="007969D3"/>
    <w:rsid w:val="007B4F05"/>
    <w:rsid w:val="007F129F"/>
    <w:rsid w:val="008D0E3B"/>
    <w:rsid w:val="0090123E"/>
    <w:rsid w:val="00A07244"/>
    <w:rsid w:val="00A079AD"/>
    <w:rsid w:val="00A23AEE"/>
    <w:rsid w:val="00A37C86"/>
    <w:rsid w:val="00A46858"/>
    <w:rsid w:val="00AE7492"/>
    <w:rsid w:val="00B20932"/>
    <w:rsid w:val="00B445CE"/>
    <w:rsid w:val="00B650A5"/>
    <w:rsid w:val="00B84372"/>
    <w:rsid w:val="00C0348B"/>
    <w:rsid w:val="00C06B68"/>
    <w:rsid w:val="00C406C8"/>
    <w:rsid w:val="00C5625B"/>
    <w:rsid w:val="00CA6AD7"/>
    <w:rsid w:val="00CD478F"/>
    <w:rsid w:val="00DA3B09"/>
    <w:rsid w:val="00DD0E5C"/>
    <w:rsid w:val="00DE2F5A"/>
    <w:rsid w:val="00E25EA3"/>
    <w:rsid w:val="00E50013"/>
    <w:rsid w:val="00E56FC2"/>
    <w:rsid w:val="00ED650D"/>
    <w:rsid w:val="00EF6F3C"/>
    <w:rsid w:val="00F473AF"/>
    <w:rsid w:val="00F91189"/>
    <w:rsid w:val="00FB0780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C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Kristin Haakenson</cp:lastModifiedBy>
  <cp:revision>3</cp:revision>
  <cp:lastPrinted>2015-06-10T19:25:00Z</cp:lastPrinted>
  <dcterms:created xsi:type="dcterms:W3CDTF">2016-01-07T22:13:00Z</dcterms:created>
  <dcterms:modified xsi:type="dcterms:W3CDTF">2016-01-07T22:27:00Z</dcterms:modified>
</cp:coreProperties>
</file>