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09522C">
        <w:rPr>
          <w:sz w:val="24"/>
          <w:szCs w:val="24"/>
        </w:rPr>
        <w:t>Recommendations of the Ad Hoc Committee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670EE6">
        <w:rPr>
          <w:sz w:val="24"/>
          <w:szCs w:val="24"/>
        </w:rPr>
        <w:t>681</w:t>
      </w:r>
    </w:p>
    <w:p w:rsidR="00147E1A" w:rsidRDefault="0009522C" w:rsidP="004D58B0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r w:rsidR="00670EE6">
        <w:rPr>
          <w:sz w:val="24"/>
          <w:szCs w:val="24"/>
        </w:rPr>
        <w:t>Research Scientist Titles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09522C">
        <w:rPr>
          <w:sz w:val="24"/>
          <w:szCs w:val="24"/>
        </w:rPr>
        <w:t>ASEC (R</w:t>
      </w:r>
      <w:r w:rsidR="009F20F7">
        <w:rPr>
          <w:sz w:val="24"/>
          <w:szCs w:val="24"/>
        </w:rPr>
        <w:t>ecommendation</w:t>
      </w:r>
      <w:r w:rsidR="0009522C">
        <w:rPr>
          <w:sz w:val="24"/>
          <w:szCs w:val="24"/>
        </w:rPr>
        <w:t>s</w:t>
      </w:r>
      <w:r w:rsidR="009F20F7">
        <w:rPr>
          <w:sz w:val="24"/>
          <w:szCs w:val="24"/>
        </w:rPr>
        <w:t xml:space="preserve"> from </w:t>
      </w:r>
      <w:r w:rsidR="0009522C">
        <w:rPr>
          <w:sz w:val="24"/>
          <w:szCs w:val="24"/>
        </w:rPr>
        <w:t xml:space="preserve">Ad Hoc Committee on </w:t>
      </w:r>
      <w:r w:rsidR="00670EE6">
        <w:rPr>
          <w:sz w:val="24"/>
          <w:szCs w:val="24"/>
        </w:rPr>
        <w:t>Research Scientist Titles</w:t>
      </w:r>
      <w:r w:rsidR="009F20F7">
        <w:rPr>
          <w:sz w:val="24"/>
          <w:szCs w:val="24"/>
        </w:rPr>
        <w:t>)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F20F7">
        <w:rPr>
          <w:sz w:val="24"/>
          <w:szCs w:val="24"/>
        </w:rPr>
        <w:t xml:space="preserve">ASEC; </w:t>
      </w:r>
      <w:r w:rsidR="00670EE6">
        <w:rPr>
          <w:sz w:val="24"/>
          <w:szCs w:val="24"/>
        </w:rPr>
        <w:t>Mary Luther (OHR)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F20F7">
        <w:rPr>
          <w:sz w:val="24"/>
          <w:szCs w:val="24"/>
        </w:rPr>
        <w:t xml:space="preserve">motion is submitted to the Assembly following </w:t>
      </w:r>
      <w:r w:rsidR="0009522C">
        <w:rPr>
          <w:sz w:val="24"/>
          <w:szCs w:val="24"/>
        </w:rPr>
        <w:t>presentation of the report and its recommendations to the Assembly</w:t>
      </w:r>
      <w:r w:rsidR="00670EE6">
        <w:rPr>
          <w:sz w:val="24"/>
          <w:szCs w:val="24"/>
        </w:rPr>
        <w:t xml:space="preserve"> earlier in the meeting</w:t>
      </w:r>
      <w:r w:rsidR="0009522C">
        <w:rPr>
          <w:sz w:val="24"/>
          <w:szCs w:val="24"/>
        </w:rPr>
        <w:t>.</w:t>
      </w:r>
      <w:r w:rsidR="009F20F7">
        <w:rPr>
          <w:sz w:val="24"/>
          <w:szCs w:val="24"/>
        </w:rPr>
        <w:t xml:space="preserve">  This motion </w:t>
      </w:r>
      <w:r w:rsidR="0009522C">
        <w:rPr>
          <w:sz w:val="24"/>
          <w:szCs w:val="24"/>
        </w:rPr>
        <w:t>endorses the recommendations in the report.</w:t>
      </w:r>
      <w:r w:rsidR="009F20F7">
        <w:rPr>
          <w:sz w:val="24"/>
          <w:szCs w:val="24"/>
        </w:rPr>
        <w:t xml:space="preserve">  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10856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ED1248" w:rsidRDefault="00ED1248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Norman Drinkwater, Interim Vice Chancellor for Research and Graduate Education</w:t>
      </w:r>
    </w:p>
    <w:p w:rsidR="00ED1248" w:rsidRDefault="00ED1248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Nadine Connor, Associate Vice Chancellor for Research Policy and Compliance</w:t>
      </w:r>
      <w:bookmarkStart w:id="0" w:name="_GoBack"/>
      <w:bookmarkEnd w:id="0"/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Bernard-Donals, Vice Provost for Faculty and Staff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Office of Human Resources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Walter, Office of Human Resources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Mary Luther, Office of Human Resources</w:t>
      </w:r>
    </w:p>
    <w:p w:rsidR="0009522C" w:rsidRDefault="0009522C" w:rsidP="00670EE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Mercer Consulting</w:t>
      </w:r>
    </w:p>
    <w:p w:rsidR="00670EE6" w:rsidRDefault="00670EE6" w:rsidP="00670EE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670EE6" w:rsidRDefault="00670EE6" w:rsidP="00670EE6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Anja </w:t>
      </w:r>
      <w:proofErr w:type="spellStart"/>
      <w:r>
        <w:rPr>
          <w:sz w:val="24"/>
          <w:szCs w:val="24"/>
        </w:rPr>
        <w:t>Wanner</w:t>
      </w:r>
      <w:proofErr w:type="spellEnd"/>
      <w:r>
        <w:rPr>
          <w:sz w:val="24"/>
          <w:szCs w:val="24"/>
        </w:rPr>
        <w:t>, Chair, University Committee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 xml:space="preserve">agrees </w:t>
      </w:r>
      <w:r w:rsidR="0009522C">
        <w:rPr>
          <w:sz w:val="24"/>
          <w:szCs w:val="24"/>
        </w:rPr>
        <w:t>with the recommendations in the report</w:t>
      </w:r>
      <w:r w:rsidR="002C39B6">
        <w:rPr>
          <w:sz w:val="24"/>
          <w:szCs w:val="24"/>
        </w:rPr>
        <w:t xml:space="preserve">.  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>your district does not agree</w:t>
      </w:r>
      <w:r w:rsidR="002C39B6" w:rsidRPr="002C39B6">
        <w:rPr>
          <w:sz w:val="24"/>
          <w:szCs w:val="24"/>
        </w:rPr>
        <w:t xml:space="preserve"> </w:t>
      </w:r>
      <w:r w:rsidR="0009522C">
        <w:rPr>
          <w:sz w:val="24"/>
          <w:szCs w:val="24"/>
        </w:rPr>
        <w:t>with the recommendations in the report</w:t>
      </w:r>
      <w:r w:rsidR="00093A3D">
        <w:rPr>
          <w:sz w:val="24"/>
          <w:szCs w:val="24"/>
        </w:rPr>
        <w:t>.</w:t>
      </w:r>
    </w:p>
    <w:p w:rsidR="00163ADA" w:rsidRDefault="00163ADA" w:rsidP="002C39B6">
      <w:pPr>
        <w:tabs>
          <w:tab w:val="center" w:pos="9000"/>
        </w:tabs>
        <w:rPr>
          <w:b/>
          <w:sz w:val="24"/>
          <w:szCs w:val="24"/>
        </w:rPr>
      </w:pPr>
    </w:p>
    <w:p w:rsidR="0009522C" w:rsidRDefault="0009522C" w:rsidP="002C39B6">
      <w:pPr>
        <w:tabs>
          <w:tab w:val="center" w:pos="9000"/>
        </w:tabs>
        <w:rPr>
          <w:b/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F43773" w:rsidRPr="00083A02" w:rsidRDefault="00F43773" w:rsidP="00F43773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Motion/Resolution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F43773" w:rsidRPr="00083A02" w:rsidRDefault="00F43773" w:rsidP="00F43773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Motion/Resolution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F43773" w:rsidRDefault="00F43773" w:rsidP="00F4377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F43773" w:rsidRDefault="00F43773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F43773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70EE6"/>
    <w:rsid w:val="006B2EF4"/>
    <w:rsid w:val="006B7C78"/>
    <w:rsid w:val="006C43E7"/>
    <w:rsid w:val="006C7921"/>
    <w:rsid w:val="006F2ACE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A39D9"/>
    <w:rsid w:val="00EB0C9E"/>
    <w:rsid w:val="00ED1248"/>
    <w:rsid w:val="00ED2C98"/>
    <w:rsid w:val="00ED6842"/>
    <w:rsid w:val="00F047E9"/>
    <w:rsid w:val="00F10856"/>
    <w:rsid w:val="00F14EF7"/>
    <w:rsid w:val="00F247B2"/>
    <w:rsid w:val="00F424A8"/>
    <w:rsid w:val="00F43773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4</cp:revision>
  <cp:lastPrinted>2017-03-02T18:50:00Z</cp:lastPrinted>
  <dcterms:created xsi:type="dcterms:W3CDTF">2018-03-02T19:12:00Z</dcterms:created>
  <dcterms:modified xsi:type="dcterms:W3CDTF">2018-03-02T22:58:00Z</dcterms:modified>
</cp:coreProperties>
</file>