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:rsidR="002068D1" w:rsidRDefault="002068D1" w:rsidP="00CE596E">
      <w:pPr>
        <w:tabs>
          <w:tab w:val="left" w:pos="7920"/>
          <w:tab w:val="center" w:pos="9000"/>
        </w:tabs>
        <w:spacing w:after="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EA39D9">
        <w:rPr>
          <w:sz w:val="24"/>
          <w:szCs w:val="24"/>
        </w:rPr>
        <w:t>Changes to Distinguished Prefix Guidelines</w:t>
      </w:r>
      <w:r w:rsidR="00CE596E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D21C7D">
        <w:rPr>
          <w:sz w:val="24"/>
          <w:szCs w:val="24"/>
        </w:rPr>
        <w:t>6</w:t>
      </w:r>
      <w:r w:rsidR="00655C35">
        <w:rPr>
          <w:sz w:val="24"/>
          <w:szCs w:val="24"/>
        </w:rPr>
        <w:t>2</w:t>
      </w:r>
      <w:r w:rsidR="00F047E9">
        <w:rPr>
          <w:sz w:val="24"/>
          <w:szCs w:val="24"/>
        </w:rPr>
        <w:t>1</w:t>
      </w:r>
    </w:p>
    <w:p w:rsidR="00147E1A" w:rsidRDefault="00147E1A" w:rsidP="00147E1A">
      <w:pPr>
        <w:tabs>
          <w:tab w:val="center" w:pos="9000"/>
        </w:tabs>
        <w:spacing w:after="0"/>
        <w:rPr>
          <w:b/>
          <w:sz w:val="24"/>
          <w:szCs w:val="24"/>
        </w:rPr>
      </w:pP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CE596E">
        <w:rPr>
          <w:sz w:val="24"/>
          <w:szCs w:val="24"/>
        </w:rPr>
        <w:t xml:space="preserve"> ASEC</w:t>
      </w:r>
    </w:p>
    <w:p w:rsidR="00125681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D21C7D">
        <w:rPr>
          <w:sz w:val="24"/>
          <w:szCs w:val="24"/>
        </w:rPr>
        <w:t xml:space="preserve">ASEC, </w:t>
      </w:r>
      <w:r w:rsidR="00F047E9">
        <w:rPr>
          <w:sz w:val="24"/>
          <w:szCs w:val="24"/>
        </w:rPr>
        <w:t>Distinguished Prefix Committee, Office of Human Resources</w:t>
      </w:r>
    </w:p>
    <w:p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:rsidR="002068D1" w:rsidRDefault="00F047E9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The Distinguished Prefix Guidelines were heavily modified in 2011.  The changes being proposed here include: asking for a copy of the latest rate and title change in the packet; setting standards for the submission of electronic submission of letters of support; providing some limits on unsolicited letters to be included; and other corrections for clari</w:t>
      </w:r>
      <w:r w:rsidR="00EA39D9">
        <w:rPr>
          <w:sz w:val="24"/>
          <w:szCs w:val="24"/>
        </w:rPr>
        <w:t>t</w:t>
      </w:r>
      <w:r>
        <w:rPr>
          <w:sz w:val="24"/>
          <w:szCs w:val="24"/>
        </w:rPr>
        <w:t xml:space="preserve">y and accuracy.  </w:t>
      </w:r>
      <w:bookmarkStart w:id="0" w:name="_GoBack"/>
      <w:bookmarkEnd w:id="0"/>
      <w:r>
        <w:rPr>
          <w:sz w:val="24"/>
          <w:szCs w:val="24"/>
        </w:rPr>
        <w:t>The Provost will need to approve the document prior to the changes becoming final.</w:t>
      </w:r>
    </w:p>
    <w:p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:rsidR="00147E1A" w:rsidRDefault="00147E1A" w:rsidP="00F047E9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Sarah Mangelsdorf, Provost</w:t>
      </w:r>
    </w:p>
    <w:p w:rsidR="00F70BA6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support</w:t>
      </w:r>
      <w:r w:rsidR="003804FC">
        <w:rPr>
          <w:sz w:val="24"/>
          <w:szCs w:val="24"/>
        </w:rPr>
        <w:t>s</w:t>
      </w:r>
      <w:r w:rsidR="00F70BA6">
        <w:rPr>
          <w:sz w:val="24"/>
          <w:szCs w:val="24"/>
        </w:rPr>
        <w:t xml:space="preserve"> </w:t>
      </w:r>
      <w:r w:rsidR="00F047E9">
        <w:rPr>
          <w:sz w:val="24"/>
          <w:szCs w:val="24"/>
        </w:rPr>
        <w:t>making the changes indicated in the Distinguished Prefix Guidelines</w:t>
      </w:r>
      <w:r w:rsidR="004E3453">
        <w:rPr>
          <w:sz w:val="24"/>
          <w:szCs w:val="24"/>
        </w:rPr>
        <w:t>.</w:t>
      </w:r>
      <w:r w:rsidR="001811DD">
        <w:rPr>
          <w:sz w:val="24"/>
          <w:szCs w:val="24"/>
        </w:rPr>
        <w:t xml:space="preserve">  </w:t>
      </w:r>
    </w:p>
    <w:p w:rsidR="00147E1A" w:rsidRDefault="002068D1" w:rsidP="00147E1A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F047E9">
        <w:rPr>
          <w:sz w:val="24"/>
          <w:szCs w:val="24"/>
        </w:rPr>
        <w:t xml:space="preserve">your district does not support making the changes indicated in the Distinguished Prefix Guidelines. </w:t>
      </w:r>
      <w:r w:rsidR="00147E1A">
        <w:rPr>
          <w:sz w:val="24"/>
          <w:szCs w:val="24"/>
        </w:rPr>
        <w:t xml:space="preserve"> </w:t>
      </w:r>
    </w:p>
    <w:p w:rsidR="002068D1" w:rsidRDefault="002068D1" w:rsidP="002068D1">
      <w:pPr>
        <w:tabs>
          <w:tab w:val="center" w:pos="9000"/>
        </w:tabs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E4F31" w:rsidRDefault="000E4F3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 (</w:t>
      </w:r>
      <w:proofErr w:type="gramEnd"/>
      <w:r w:rsidR="00484684">
        <w:rPr>
          <w:sz w:val="24"/>
          <w:szCs w:val="24"/>
        </w:rPr>
        <w:t>This is where you can ask questions or make comments)</w:t>
      </w:r>
    </w:p>
    <w:p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E4F31" w:rsidRDefault="000E4F3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:rsidR="00083A02" w:rsidRPr="00484684" w:rsidRDefault="00083A02" w:rsidP="0048468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sectPr w:rsidR="00083A02" w:rsidRPr="00484684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A1FD7"/>
    <w:rsid w:val="000D5320"/>
    <w:rsid w:val="000D764C"/>
    <w:rsid w:val="000E4F31"/>
    <w:rsid w:val="00110103"/>
    <w:rsid w:val="001203F8"/>
    <w:rsid w:val="00125681"/>
    <w:rsid w:val="0013221F"/>
    <w:rsid w:val="00133B5E"/>
    <w:rsid w:val="00134DF3"/>
    <w:rsid w:val="00147E1A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F3FB8"/>
    <w:rsid w:val="00341604"/>
    <w:rsid w:val="00347A75"/>
    <w:rsid w:val="00352B27"/>
    <w:rsid w:val="003804FC"/>
    <w:rsid w:val="003955EE"/>
    <w:rsid w:val="003E26DB"/>
    <w:rsid w:val="003F0985"/>
    <w:rsid w:val="003F6CDC"/>
    <w:rsid w:val="00440299"/>
    <w:rsid w:val="00442763"/>
    <w:rsid w:val="00467A4B"/>
    <w:rsid w:val="00467DCB"/>
    <w:rsid w:val="00472829"/>
    <w:rsid w:val="00484684"/>
    <w:rsid w:val="00485B0A"/>
    <w:rsid w:val="0049433E"/>
    <w:rsid w:val="004B6188"/>
    <w:rsid w:val="004E3453"/>
    <w:rsid w:val="004F2BBA"/>
    <w:rsid w:val="00501888"/>
    <w:rsid w:val="00525BEF"/>
    <w:rsid w:val="00543375"/>
    <w:rsid w:val="0055561A"/>
    <w:rsid w:val="005B2115"/>
    <w:rsid w:val="005C343E"/>
    <w:rsid w:val="005C3470"/>
    <w:rsid w:val="005E2B45"/>
    <w:rsid w:val="005E3323"/>
    <w:rsid w:val="005E3BAF"/>
    <w:rsid w:val="005E7545"/>
    <w:rsid w:val="00651EFB"/>
    <w:rsid w:val="00655C35"/>
    <w:rsid w:val="00662CC4"/>
    <w:rsid w:val="00667E0C"/>
    <w:rsid w:val="006B2EF4"/>
    <w:rsid w:val="006B7C78"/>
    <w:rsid w:val="006C43E7"/>
    <w:rsid w:val="006C7921"/>
    <w:rsid w:val="006F2ACE"/>
    <w:rsid w:val="00786721"/>
    <w:rsid w:val="007C2664"/>
    <w:rsid w:val="007E73E1"/>
    <w:rsid w:val="007F6F2B"/>
    <w:rsid w:val="00834C79"/>
    <w:rsid w:val="008437BC"/>
    <w:rsid w:val="008550AC"/>
    <w:rsid w:val="0086560F"/>
    <w:rsid w:val="00872B25"/>
    <w:rsid w:val="00872FA7"/>
    <w:rsid w:val="0087398C"/>
    <w:rsid w:val="00884C8D"/>
    <w:rsid w:val="008B6AA1"/>
    <w:rsid w:val="008D256F"/>
    <w:rsid w:val="008D604C"/>
    <w:rsid w:val="00905D61"/>
    <w:rsid w:val="009213AB"/>
    <w:rsid w:val="00951B07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34451"/>
    <w:rsid w:val="00A52F2A"/>
    <w:rsid w:val="00A6672C"/>
    <w:rsid w:val="00AA17DD"/>
    <w:rsid w:val="00AA4F04"/>
    <w:rsid w:val="00AD0469"/>
    <w:rsid w:val="00B04B4A"/>
    <w:rsid w:val="00B42E00"/>
    <w:rsid w:val="00B55A09"/>
    <w:rsid w:val="00B6169B"/>
    <w:rsid w:val="00B862E8"/>
    <w:rsid w:val="00B9504B"/>
    <w:rsid w:val="00BA2A5B"/>
    <w:rsid w:val="00BA3458"/>
    <w:rsid w:val="00BB09B6"/>
    <w:rsid w:val="00C014AF"/>
    <w:rsid w:val="00C429E0"/>
    <w:rsid w:val="00C47AF8"/>
    <w:rsid w:val="00C55607"/>
    <w:rsid w:val="00C865B1"/>
    <w:rsid w:val="00C96832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53F00"/>
    <w:rsid w:val="00E72B9C"/>
    <w:rsid w:val="00E84F32"/>
    <w:rsid w:val="00EA39D9"/>
    <w:rsid w:val="00EB0C9E"/>
    <w:rsid w:val="00ED2C98"/>
    <w:rsid w:val="00ED6842"/>
    <w:rsid w:val="00F047E9"/>
    <w:rsid w:val="00F14EF7"/>
    <w:rsid w:val="00F247B2"/>
    <w:rsid w:val="00F424A8"/>
    <w:rsid w:val="00F528E1"/>
    <w:rsid w:val="00F706D1"/>
    <w:rsid w:val="00F70BA6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SMITH, JACOB R</cp:lastModifiedBy>
  <cp:revision>3</cp:revision>
  <cp:lastPrinted>2016-03-02T19:29:00Z</cp:lastPrinted>
  <dcterms:created xsi:type="dcterms:W3CDTF">2016-11-04T20:28:00Z</dcterms:created>
  <dcterms:modified xsi:type="dcterms:W3CDTF">2016-11-04T20:34:00Z</dcterms:modified>
</cp:coreProperties>
</file>