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81A3E" w14:textId="64284C18" w:rsidR="00A833B9" w:rsidRPr="005515E1" w:rsidRDefault="00C95960" w:rsidP="00420A72">
      <w:pPr>
        <w:rPr>
          <w:rFonts w:ascii="Times New Roman" w:hAnsi="Times New Roman" w:cs="Times New Roman"/>
          <w:b/>
          <w:i/>
          <w:color w:val="FF0000"/>
        </w:rPr>
      </w:pPr>
      <w:r>
        <w:rPr>
          <w:rFonts w:ascii="Times New Roman" w:hAnsi="Times New Roman" w:cs="Times New Roman"/>
          <w:b/>
          <w:i/>
          <w:color w:val="FF0000"/>
        </w:rPr>
        <w:t>Draft</w:t>
      </w:r>
    </w:p>
    <w:p w14:paraId="5ECEFE7F" w14:textId="77777777" w:rsidR="006C0404" w:rsidRPr="005515E1" w:rsidRDefault="006C0404" w:rsidP="00A833B9">
      <w:pPr>
        <w:tabs>
          <w:tab w:val="center" w:pos="4680"/>
        </w:tabs>
        <w:rPr>
          <w:rFonts w:ascii="Times New Roman" w:hAnsi="Times New Roman" w:cs="Times New Roman"/>
          <w:i/>
          <w:color w:val="FF0000"/>
        </w:rPr>
      </w:pPr>
    </w:p>
    <w:p w14:paraId="09BF9262" w14:textId="5C7A016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ACADEMIC STAFF ASSEMBLY MEETING</w:t>
      </w:r>
      <w:r w:rsidR="00121C55" w:rsidRPr="005515E1">
        <w:rPr>
          <w:rFonts w:ascii="Times New Roman" w:hAnsi="Times New Roman" w:cs="Times New Roman"/>
          <w:b/>
        </w:rPr>
        <w:t xml:space="preserve"> MINUTES</w:t>
      </w:r>
    </w:p>
    <w:p w14:paraId="7E502D60" w14:textId="1C092B8C" w:rsidR="00FC14F3" w:rsidRPr="005515E1" w:rsidRDefault="00FC0FEE" w:rsidP="00FC14F3">
      <w:pPr>
        <w:tabs>
          <w:tab w:val="center" w:pos="4680"/>
        </w:tabs>
        <w:ind w:left="-360"/>
        <w:jc w:val="center"/>
        <w:rPr>
          <w:rFonts w:ascii="Times New Roman" w:hAnsi="Times New Roman" w:cs="Times New Roman"/>
          <w:b/>
        </w:rPr>
      </w:pPr>
      <w:r>
        <w:rPr>
          <w:rFonts w:ascii="Times New Roman" w:hAnsi="Times New Roman" w:cs="Times New Roman"/>
          <w:b/>
        </w:rPr>
        <w:t>272 Bascom Hall</w:t>
      </w:r>
    </w:p>
    <w:p w14:paraId="0ADC9370" w14:textId="576D9D18" w:rsidR="00A833B9" w:rsidRPr="005515E1" w:rsidRDefault="00A833B9" w:rsidP="00FC14F3">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Monday, </w:t>
      </w:r>
      <w:r w:rsidR="00B40F1B">
        <w:rPr>
          <w:rFonts w:ascii="Times New Roman" w:hAnsi="Times New Roman" w:cs="Times New Roman"/>
          <w:b/>
        </w:rPr>
        <w:t>March</w:t>
      </w:r>
      <w:r w:rsidR="006E2311">
        <w:rPr>
          <w:rFonts w:ascii="Times New Roman" w:hAnsi="Times New Roman" w:cs="Times New Roman"/>
          <w:b/>
        </w:rPr>
        <w:t xml:space="preserve"> 11</w:t>
      </w:r>
      <w:r w:rsidR="00DC205E">
        <w:rPr>
          <w:rFonts w:ascii="Times New Roman" w:hAnsi="Times New Roman" w:cs="Times New Roman"/>
          <w:b/>
        </w:rPr>
        <w:t>,</w:t>
      </w:r>
      <w:r w:rsidR="008531EB" w:rsidRPr="005515E1">
        <w:rPr>
          <w:rFonts w:ascii="Times New Roman" w:hAnsi="Times New Roman" w:cs="Times New Roman"/>
          <w:b/>
        </w:rPr>
        <w:t xml:space="preserve"> 201</w:t>
      </w:r>
      <w:r w:rsidR="006E2311">
        <w:rPr>
          <w:rFonts w:ascii="Times New Roman" w:hAnsi="Times New Roman" w:cs="Times New Roman"/>
          <w:b/>
        </w:rPr>
        <w:t>9</w:t>
      </w:r>
    </w:p>
    <w:p w14:paraId="4B10EE8D" w14:textId="23361044" w:rsidR="00A833B9" w:rsidRPr="005515E1" w:rsidRDefault="00A833B9" w:rsidP="00A833B9">
      <w:pPr>
        <w:tabs>
          <w:tab w:val="center" w:pos="4680"/>
        </w:tabs>
        <w:ind w:left="-360"/>
        <w:jc w:val="center"/>
        <w:rPr>
          <w:rFonts w:ascii="Times New Roman" w:hAnsi="Times New Roman" w:cs="Times New Roman"/>
          <w:b/>
        </w:rPr>
      </w:pPr>
      <w:r w:rsidRPr="005515E1">
        <w:rPr>
          <w:rFonts w:ascii="Times New Roman" w:hAnsi="Times New Roman" w:cs="Times New Roman"/>
          <w:b/>
        </w:rPr>
        <w:t xml:space="preserve">3:30 to </w:t>
      </w:r>
      <w:r w:rsidR="00C95960">
        <w:rPr>
          <w:rFonts w:ascii="Times New Roman" w:hAnsi="Times New Roman" w:cs="Times New Roman"/>
          <w:b/>
        </w:rPr>
        <w:t>4</w:t>
      </w:r>
      <w:r w:rsidR="008531EB" w:rsidRPr="005515E1">
        <w:rPr>
          <w:rFonts w:ascii="Times New Roman" w:hAnsi="Times New Roman" w:cs="Times New Roman"/>
          <w:b/>
        </w:rPr>
        <w:t>:</w:t>
      </w:r>
      <w:r w:rsidR="00C95960">
        <w:rPr>
          <w:rFonts w:ascii="Times New Roman" w:hAnsi="Times New Roman" w:cs="Times New Roman"/>
          <w:b/>
        </w:rPr>
        <w:t>5</w:t>
      </w:r>
      <w:r w:rsidR="000F785D">
        <w:rPr>
          <w:rFonts w:ascii="Times New Roman" w:hAnsi="Times New Roman" w:cs="Times New Roman"/>
          <w:b/>
        </w:rPr>
        <w:t>0</w:t>
      </w:r>
      <w:r w:rsidRPr="005515E1">
        <w:rPr>
          <w:rFonts w:ascii="Times New Roman" w:hAnsi="Times New Roman" w:cs="Times New Roman"/>
          <w:b/>
        </w:rPr>
        <w:t xml:space="preserve"> p.m.</w:t>
      </w:r>
    </w:p>
    <w:p w14:paraId="639C8045" w14:textId="77777777" w:rsidR="00A833B9" w:rsidRPr="005515E1" w:rsidRDefault="00A833B9" w:rsidP="00A833B9">
      <w:pPr>
        <w:tabs>
          <w:tab w:val="center" w:pos="4680"/>
        </w:tabs>
        <w:ind w:left="-360"/>
        <w:jc w:val="center"/>
        <w:rPr>
          <w:rFonts w:ascii="Times New Roman" w:hAnsi="Times New Roman" w:cs="Times New Roman"/>
          <w:b/>
        </w:rPr>
      </w:pPr>
    </w:p>
    <w:p w14:paraId="60C880D9" w14:textId="53FBCCAF" w:rsidR="00BC67E7" w:rsidRPr="005515E1" w:rsidRDefault="00360FD1">
      <w:pPr>
        <w:rPr>
          <w:rFonts w:ascii="Times New Roman" w:hAnsi="Times New Roman" w:cs="Times New Roman"/>
        </w:rPr>
      </w:pPr>
      <w:r>
        <w:rPr>
          <w:rFonts w:ascii="Times New Roman" w:hAnsi="Times New Roman" w:cs="Times New Roman"/>
        </w:rPr>
        <w:t>Provost Sarah Mangelsdorf</w:t>
      </w:r>
      <w:r w:rsidR="0006053F" w:rsidRPr="005515E1">
        <w:rPr>
          <w:rFonts w:ascii="Times New Roman" w:hAnsi="Times New Roman" w:cs="Times New Roman"/>
        </w:rPr>
        <w:t xml:space="preserve"> </w:t>
      </w:r>
      <w:r w:rsidR="00A833B9" w:rsidRPr="005515E1">
        <w:rPr>
          <w:rFonts w:ascii="Times New Roman" w:hAnsi="Times New Roman" w:cs="Times New Roman"/>
        </w:rPr>
        <w:t>called the meeting to order at</w:t>
      </w:r>
      <w:r w:rsidR="00BC67E7" w:rsidRPr="005515E1">
        <w:rPr>
          <w:rFonts w:ascii="Times New Roman" w:hAnsi="Times New Roman" w:cs="Times New Roman"/>
        </w:rPr>
        <w:t xml:space="preserve"> 3:</w:t>
      </w:r>
      <w:r w:rsidR="007117FA" w:rsidRPr="005515E1">
        <w:rPr>
          <w:rFonts w:ascii="Times New Roman" w:hAnsi="Times New Roman" w:cs="Times New Roman"/>
        </w:rPr>
        <w:t>3</w:t>
      </w:r>
      <w:r w:rsidR="00B40F1B">
        <w:rPr>
          <w:rFonts w:ascii="Times New Roman" w:hAnsi="Times New Roman" w:cs="Times New Roman"/>
        </w:rPr>
        <w:t>6</w:t>
      </w:r>
      <w:r w:rsidR="00A833B9" w:rsidRPr="005515E1">
        <w:rPr>
          <w:rFonts w:ascii="Times New Roman" w:hAnsi="Times New Roman" w:cs="Times New Roman"/>
        </w:rPr>
        <w:t xml:space="preserve"> p.m</w:t>
      </w:r>
      <w:r w:rsidR="00BC67E7" w:rsidRPr="005515E1">
        <w:rPr>
          <w:rFonts w:ascii="Times New Roman" w:hAnsi="Times New Roman" w:cs="Times New Roman"/>
        </w:rPr>
        <w:t>.</w:t>
      </w:r>
      <w:r w:rsidR="001E3DE7" w:rsidRPr="005515E1">
        <w:rPr>
          <w:rFonts w:ascii="Times New Roman" w:hAnsi="Times New Roman" w:cs="Times New Roman"/>
        </w:rPr>
        <w:t xml:space="preserve">  </w:t>
      </w:r>
    </w:p>
    <w:p w14:paraId="04BB5919" w14:textId="628C1EFD" w:rsidR="001C38EE" w:rsidRPr="005515E1" w:rsidRDefault="001C38EE">
      <w:pPr>
        <w:rPr>
          <w:rFonts w:ascii="Times New Roman" w:hAnsi="Times New Roman" w:cs="Times New Roman"/>
          <w:b/>
        </w:rPr>
      </w:pPr>
    </w:p>
    <w:p w14:paraId="59B1E46F" w14:textId="3EFE8844" w:rsidR="00A833B9" w:rsidRDefault="008531EB" w:rsidP="00A833B9">
      <w:pPr>
        <w:rPr>
          <w:rFonts w:ascii="Times New Roman" w:hAnsi="Times New Roman" w:cs="Times New Roman"/>
        </w:rPr>
      </w:pPr>
      <w:r w:rsidRPr="005515E1">
        <w:rPr>
          <w:rFonts w:ascii="Times New Roman" w:hAnsi="Times New Roman" w:cs="Times New Roman"/>
          <w:b/>
        </w:rPr>
        <w:t>Automatic Consent:</w:t>
      </w:r>
      <w:r w:rsidRPr="005515E1">
        <w:rPr>
          <w:rFonts w:ascii="Times New Roman" w:hAnsi="Times New Roman" w:cs="Times New Roman"/>
        </w:rPr>
        <w:t xml:space="preserve"> </w:t>
      </w:r>
      <w:r w:rsidR="00A833B9" w:rsidRPr="005515E1">
        <w:rPr>
          <w:rFonts w:ascii="Times New Roman" w:hAnsi="Times New Roman" w:cs="Times New Roman"/>
        </w:rPr>
        <w:t>The Academic Staff Assembly minutes of Monday,</w:t>
      </w:r>
      <w:r w:rsidRPr="005515E1">
        <w:rPr>
          <w:rFonts w:ascii="Times New Roman" w:hAnsi="Times New Roman" w:cs="Times New Roman"/>
        </w:rPr>
        <w:t xml:space="preserve"> </w:t>
      </w:r>
      <w:r w:rsidR="00B40F1B">
        <w:rPr>
          <w:rFonts w:ascii="Times New Roman" w:hAnsi="Times New Roman" w:cs="Times New Roman"/>
        </w:rPr>
        <w:t>February 11</w:t>
      </w:r>
      <w:r w:rsidRPr="005515E1">
        <w:rPr>
          <w:rFonts w:ascii="Times New Roman" w:hAnsi="Times New Roman" w:cs="Times New Roman"/>
        </w:rPr>
        <w:t>, 201</w:t>
      </w:r>
      <w:r w:rsidR="00B40F1B">
        <w:rPr>
          <w:rFonts w:ascii="Times New Roman" w:hAnsi="Times New Roman" w:cs="Times New Roman"/>
        </w:rPr>
        <w:t>9</w:t>
      </w:r>
      <w:r w:rsidR="0093074B">
        <w:rPr>
          <w:rFonts w:ascii="Times New Roman" w:hAnsi="Times New Roman" w:cs="Times New Roman"/>
        </w:rPr>
        <w:t>,</w:t>
      </w:r>
      <w:r w:rsidRPr="005515E1">
        <w:rPr>
          <w:rFonts w:ascii="Times New Roman" w:hAnsi="Times New Roman" w:cs="Times New Roman"/>
        </w:rPr>
        <w:t xml:space="preserve"> were approved. </w:t>
      </w:r>
    </w:p>
    <w:p w14:paraId="45BE667B" w14:textId="346E44FE" w:rsidR="00D46972" w:rsidRDefault="00D46972" w:rsidP="00A833B9">
      <w:pPr>
        <w:rPr>
          <w:rFonts w:ascii="Times New Roman" w:hAnsi="Times New Roman" w:cs="Times New Roman"/>
        </w:rPr>
      </w:pPr>
    </w:p>
    <w:p w14:paraId="0D5FA1A9" w14:textId="3CBF3E79" w:rsidR="00D46972" w:rsidRPr="000F785D" w:rsidRDefault="00D46972" w:rsidP="00D46972">
      <w:pPr>
        <w:rPr>
          <w:rFonts w:ascii="Times New Roman" w:hAnsi="Times New Roman" w:cs="Times New Roman"/>
          <w:b/>
        </w:rPr>
      </w:pPr>
      <w:r w:rsidRPr="000F785D">
        <w:rPr>
          <w:rFonts w:ascii="Times New Roman" w:hAnsi="Times New Roman" w:cs="Times New Roman"/>
          <w:b/>
        </w:rPr>
        <w:t xml:space="preserve">Memorial Resolution for </w:t>
      </w:r>
      <w:r>
        <w:rPr>
          <w:rFonts w:ascii="Times New Roman" w:hAnsi="Times New Roman" w:cs="Times New Roman"/>
          <w:b/>
        </w:rPr>
        <w:t>Jacqueline DeWalt</w:t>
      </w:r>
    </w:p>
    <w:p w14:paraId="28C98299" w14:textId="1FE08091" w:rsidR="00D46972" w:rsidRDefault="00D46972" w:rsidP="00D46972">
      <w:pPr>
        <w:rPr>
          <w:rFonts w:cstheme="minorHAnsi"/>
        </w:rPr>
      </w:pPr>
      <w:r>
        <w:rPr>
          <w:rFonts w:cstheme="minorHAnsi"/>
        </w:rPr>
        <w:t>Patrick Sims read the memorial resolution for Jacqueline DeWalt.</w:t>
      </w:r>
    </w:p>
    <w:p w14:paraId="0785D391" w14:textId="34121DFE" w:rsidR="00D46972" w:rsidRDefault="00D46972" w:rsidP="00D46972">
      <w:pPr>
        <w:rPr>
          <w:rFonts w:cstheme="minorHAnsi"/>
        </w:rPr>
      </w:pPr>
    </w:p>
    <w:p w14:paraId="4360154A" w14:textId="224CFB9A" w:rsidR="00D46972" w:rsidRPr="000F785D" w:rsidRDefault="00D46972" w:rsidP="00D46972">
      <w:pPr>
        <w:rPr>
          <w:rFonts w:ascii="Times New Roman" w:hAnsi="Times New Roman" w:cs="Times New Roman"/>
          <w:b/>
        </w:rPr>
      </w:pPr>
      <w:r w:rsidRPr="000F785D">
        <w:rPr>
          <w:rFonts w:ascii="Times New Roman" w:hAnsi="Times New Roman" w:cs="Times New Roman"/>
          <w:b/>
        </w:rPr>
        <w:t xml:space="preserve">Memorial Resolution for </w:t>
      </w:r>
      <w:proofErr w:type="spellStart"/>
      <w:r>
        <w:rPr>
          <w:rFonts w:ascii="Times New Roman" w:hAnsi="Times New Roman" w:cs="Times New Roman"/>
          <w:b/>
        </w:rPr>
        <w:t>Mercile</w:t>
      </w:r>
      <w:proofErr w:type="spellEnd"/>
      <w:r>
        <w:rPr>
          <w:rFonts w:ascii="Times New Roman" w:hAnsi="Times New Roman" w:cs="Times New Roman"/>
          <w:b/>
        </w:rPr>
        <w:t xml:space="preserve"> Lee</w:t>
      </w:r>
    </w:p>
    <w:p w14:paraId="4FD959BC" w14:textId="02B103BC" w:rsidR="00D46972" w:rsidRDefault="00D46972" w:rsidP="00D46972">
      <w:pPr>
        <w:rPr>
          <w:rFonts w:cstheme="minorHAnsi"/>
        </w:rPr>
      </w:pPr>
      <w:r>
        <w:rPr>
          <w:rFonts w:cstheme="minorHAnsi"/>
        </w:rPr>
        <w:t xml:space="preserve">Gloria Hawkins read the memorial resolution for </w:t>
      </w:r>
      <w:proofErr w:type="spellStart"/>
      <w:r>
        <w:rPr>
          <w:rFonts w:cstheme="minorHAnsi"/>
        </w:rPr>
        <w:t>Mercile</w:t>
      </w:r>
      <w:proofErr w:type="spellEnd"/>
      <w:r>
        <w:rPr>
          <w:rFonts w:cstheme="minorHAnsi"/>
        </w:rPr>
        <w:t xml:space="preserve"> Lee.</w:t>
      </w:r>
    </w:p>
    <w:p w14:paraId="36157B95" w14:textId="77777777" w:rsidR="00D46972" w:rsidRDefault="00D46972" w:rsidP="00D46972">
      <w:pPr>
        <w:rPr>
          <w:rFonts w:cstheme="minorHAnsi"/>
        </w:rPr>
      </w:pPr>
    </w:p>
    <w:p w14:paraId="6D1C7B38" w14:textId="1F853F03" w:rsidR="00455EFC" w:rsidRDefault="005515E1" w:rsidP="00CD0C81">
      <w:pPr>
        <w:rPr>
          <w:rFonts w:ascii="Times New Roman" w:hAnsi="Times New Roman" w:cs="Times New Roman"/>
          <w:b/>
        </w:rPr>
      </w:pPr>
      <w:r w:rsidRPr="005515E1">
        <w:rPr>
          <w:rFonts w:ascii="Times New Roman" w:hAnsi="Times New Roman" w:cs="Times New Roman"/>
          <w:b/>
        </w:rPr>
        <w:t>Guest</w:t>
      </w:r>
      <w:r w:rsidR="00F236A7">
        <w:rPr>
          <w:rFonts w:ascii="Times New Roman" w:hAnsi="Times New Roman" w:cs="Times New Roman"/>
          <w:b/>
        </w:rPr>
        <w:t xml:space="preserve">: </w:t>
      </w:r>
      <w:r w:rsidR="00B40F1B">
        <w:rPr>
          <w:rFonts w:ascii="Times New Roman" w:hAnsi="Times New Roman" w:cs="Times New Roman"/>
          <w:b/>
        </w:rPr>
        <w:t>Rebecca Blank, Chancellor</w:t>
      </w:r>
    </w:p>
    <w:p w14:paraId="711CC474" w14:textId="1B4CC4F9" w:rsidR="00FC2B90" w:rsidRDefault="00B40F1B" w:rsidP="00E134E3">
      <w:pPr>
        <w:rPr>
          <w:rFonts w:ascii="Times New Roman" w:hAnsi="Times New Roman" w:cs="Times New Roman"/>
        </w:rPr>
      </w:pPr>
      <w:r>
        <w:rPr>
          <w:rFonts w:ascii="Times New Roman" w:hAnsi="Times New Roman" w:cs="Times New Roman"/>
        </w:rPr>
        <w:t>Chancellor Blank thanked Provost Sarah Mangelsdorf for her service.  She is leaving to become the President of Rochester University.  The search is underway for a new Provost.</w:t>
      </w:r>
    </w:p>
    <w:p w14:paraId="6B2D4066" w14:textId="420C6EE2" w:rsidR="00B40F1B" w:rsidRDefault="00B40F1B" w:rsidP="00E134E3">
      <w:pPr>
        <w:rPr>
          <w:rFonts w:ascii="Times New Roman" w:hAnsi="Times New Roman" w:cs="Times New Roman"/>
        </w:rPr>
      </w:pPr>
    </w:p>
    <w:p w14:paraId="7206A83E" w14:textId="65698206" w:rsidR="00B40F1B" w:rsidRDefault="00B40F1B" w:rsidP="00E134E3">
      <w:pPr>
        <w:rPr>
          <w:rFonts w:ascii="Times New Roman" w:hAnsi="Times New Roman" w:cs="Times New Roman"/>
        </w:rPr>
      </w:pPr>
      <w:r>
        <w:rPr>
          <w:rFonts w:ascii="Times New Roman" w:hAnsi="Times New Roman" w:cs="Times New Roman"/>
        </w:rPr>
        <w:t>There has been another increase in applications for undergraduate admissions. Applications are up by 3%. UW-Madison has received about 44,000 applications for 6,500-7,000 slots. They are doing a high touch outreach to seniors within the state of Wisconsin who have high test scores and good grades. They are working to increase the number of applications from these students. This strategy is working well.</w:t>
      </w:r>
    </w:p>
    <w:p w14:paraId="0E403AB7" w14:textId="77777777" w:rsidR="00A44081" w:rsidRDefault="00A44081" w:rsidP="00E134E3">
      <w:pPr>
        <w:rPr>
          <w:rFonts w:ascii="Times New Roman" w:hAnsi="Times New Roman" w:cs="Times New Roman"/>
        </w:rPr>
      </w:pPr>
    </w:p>
    <w:p w14:paraId="5F3943FE" w14:textId="45F225ED" w:rsidR="002A5486" w:rsidRDefault="00B40F1B" w:rsidP="00E134E3">
      <w:pPr>
        <w:rPr>
          <w:rFonts w:ascii="Times New Roman" w:hAnsi="Times New Roman" w:cs="Times New Roman"/>
        </w:rPr>
      </w:pPr>
      <w:r>
        <w:rPr>
          <w:rFonts w:ascii="Times New Roman" w:hAnsi="Times New Roman" w:cs="Times New Roman"/>
        </w:rPr>
        <w:t>Regarding the Cooperative Extension and Wisconsin Public Media transition to UW-Madison</w:t>
      </w:r>
      <w:r w:rsidR="000D2D14">
        <w:rPr>
          <w:rFonts w:ascii="Times New Roman" w:hAnsi="Times New Roman" w:cs="Times New Roman"/>
        </w:rPr>
        <w:t>,</w:t>
      </w:r>
      <w:r>
        <w:rPr>
          <w:rFonts w:ascii="Times New Roman" w:hAnsi="Times New Roman" w:cs="Times New Roman"/>
        </w:rPr>
        <w:t xml:space="preserve"> </w:t>
      </w:r>
      <w:r w:rsidR="000D2D14">
        <w:rPr>
          <w:rFonts w:ascii="Times New Roman" w:hAnsi="Times New Roman" w:cs="Times New Roman"/>
        </w:rPr>
        <w:t>e</w:t>
      </w:r>
      <w:r>
        <w:rPr>
          <w:rFonts w:ascii="Times New Roman" w:hAnsi="Times New Roman" w:cs="Times New Roman"/>
        </w:rPr>
        <w:t xml:space="preserve">verything seems to be on track for these employees to become UW-Madison employees on July 1. They are wrapping up a statewide media campaign to inform those in the state about the change. They are working on signage changes. </w:t>
      </w:r>
    </w:p>
    <w:p w14:paraId="36D3664D" w14:textId="77777777" w:rsidR="00B40F1B" w:rsidRDefault="00B40F1B" w:rsidP="00E134E3">
      <w:pPr>
        <w:rPr>
          <w:rFonts w:ascii="Times New Roman" w:hAnsi="Times New Roman" w:cs="Times New Roman"/>
        </w:rPr>
      </w:pPr>
    </w:p>
    <w:p w14:paraId="32F2454F" w14:textId="65F4427F" w:rsidR="002A5486" w:rsidRDefault="00B40F1B" w:rsidP="00E134E3">
      <w:pPr>
        <w:rPr>
          <w:rFonts w:ascii="Times New Roman" w:hAnsi="Times New Roman" w:cs="Times New Roman"/>
        </w:rPr>
      </w:pPr>
      <w:r>
        <w:rPr>
          <w:rFonts w:ascii="Times New Roman" w:hAnsi="Times New Roman" w:cs="Times New Roman"/>
        </w:rPr>
        <w:t xml:space="preserve">The campus has been investing additional money during the past several years </w:t>
      </w:r>
      <w:r w:rsidR="006C7C68">
        <w:rPr>
          <w:rFonts w:ascii="Times New Roman" w:hAnsi="Times New Roman" w:cs="Times New Roman"/>
        </w:rPr>
        <w:t>to i</w:t>
      </w:r>
      <w:r>
        <w:rPr>
          <w:rFonts w:ascii="Times New Roman" w:hAnsi="Times New Roman" w:cs="Times New Roman"/>
        </w:rPr>
        <w:t xml:space="preserve">ncrease student access, </w:t>
      </w:r>
      <w:r w:rsidR="006C7C68">
        <w:rPr>
          <w:rFonts w:ascii="Times New Roman" w:hAnsi="Times New Roman" w:cs="Times New Roman"/>
        </w:rPr>
        <w:t>maintain and grow staff excellence, and new educational opportunities. Badger Tuition</w:t>
      </w:r>
      <w:r w:rsidR="000D2D14">
        <w:rPr>
          <w:rFonts w:ascii="Times New Roman" w:hAnsi="Times New Roman" w:cs="Times New Roman"/>
        </w:rPr>
        <w:t xml:space="preserve"> Promise</w:t>
      </w:r>
      <w:r w:rsidR="006C7C68">
        <w:rPr>
          <w:rFonts w:ascii="Times New Roman" w:hAnsi="Times New Roman" w:cs="Times New Roman"/>
        </w:rPr>
        <w:t xml:space="preserve"> and Bucky</w:t>
      </w:r>
      <w:r w:rsidR="000D2D14">
        <w:rPr>
          <w:rFonts w:ascii="Times New Roman" w:hAnsi="Times New Roman" w:cs="Times New Roman"/>
        </w:rPr>
        <w:t>’s</w:t>
      </w:r>
      <w:r w:rsidR="006C7C68">
        <w:rPr>
          <w:rFonts w:ascii="Times New Roman" w:hAnsi="Times New Roman" w:cs="Times New Roman"/>
        </w:rPr>
        <w:t xml:space="preserve"> Tuition Promise </w:t>
      </w:r>
      <w:r w:rsidR="000D2D14">
        <w:rPr>
          <w:rFonts w:ascii="Times New Roman" w:hAnsi="Times New Roman" w:cs="Times New Roman"/>
        </w:rPr>
        <w:t>are</w:t>
      </w:r>
      <w:r w:rsidR="006C7C68">
        <w:rPr>
          <w:rFonts w:ascii="Times New Roman" w:hAnsi="Times New Roman" w:cs="Times New Roman"/>
        </w:rPr>
        <w:t xml:space="preserve"> the primary means to increase access. Right now, there are students from 65 of the 72 counties in Wisconsin in these programs.  In relation to staff excellence, </w:t>
      </w:r>
      <w:r w:rsidR="000D2D14">
        <w:rPr>
          <w:rFonts w:ascii="Times New Roman" w:hAnsi="Times New Roman" w:cs="Times New Roman"/>
        </w:rPr>
        <w:t>UW-Madison</w:t>
      </w:r>
      <w:r w:rsidR="006C7C68">
        <w:rPr>
          <w:rFonts w:ascii="Times New Roman" w:hAnsi="Times New Roman" w:cs="Times New Roman"/>
        </w:rPr>
        <w:t xml:space="preserve"> hired 1700 academic staff in the last fiscal year. Important to this issue is compensation. The governor’s budget proposes 2% in each of the next two years. UW-Madison plans to continue the Discretionary Compensation Fund and bonus funds for academic staff next year. </w:t>
      </w:r>
      <w:proofErr w:type="gramStart"/>
      <w:r w:rsidR="006C7C68">
        <w:rPr>
          <w:rFonts w:ascii="Times New Roman" w:hAnsi="Times New Roman" w:cs="Times New Roman"/>
        </w:rPr>
        <w:t>In regards to</w:t>
      </w:r>
      <w:proofErr w:type="gramEnd"/>
      <w:r w:rsidR="006C7C68">
        <w:rPr>
          <w:rFonts w:ascii="Times New Roman" w:hAnsi="Times New Roman" w:cs="Times New Roman"/>
        </w:rPr>
        <w:t xml:space="preserve"> the cluster hiring program, there were 10 programs last year. They hired mostly faculty, but two of the 10 programs included a senior academic staff member in the cluster of three. </w:t>
      </w:r>
    </w:p>
    <w:p w14:paraId="7C243DF1" w14:textId="77777777" w:rsidR="002A5486" w:rsidRDefault="002A5486" w:rsidP="00E134E3">
      <w:pPr>
        <w:rPr>
          <w:rFonts w:ascii="Times New Roman" w:hAnsi="Times New Roman" w:cs="Times New Roman"/>
        </w:rPr>
      </w:pPr>
    </w:p>
    <w:p w14:paraId="3FAB82EA" w14:textId="441E2CA9" w:rsidR="006C7C68" w:rsidRDefault="006C7C68" w:rsidP="00E134E3">
      <w:pPr>
        <w:rPr>
          <w:rFonts w:ascii="Times New Roman" w:hAnsi="Times New Roman" w:cs="Times New Roman"/>
        </w:rPr>
      </w:pPr>
      <w:r>
        <w:rPr>
          <w:rFonts w:ascii="Times New Roman" w:hAnsi="Times New Roman" w:cs="Times New Roman"/>
        </w:rPr>
        <w:t>There are several new educational opportunities that are currently being worked on. The early start program allows incoming freshman to arrive on campus during the summer. There is a program for international students, Engineering and CALS.  L&amp;S will be starting a program this year.  They are working on formalizing gap</w:t>
      </w:r>
      <w:r w:rsidR="000D2D14">
        <w:rPr>
          <w:rFonts w:ascii="Times New Roman" w:hAnsi="Times New Roman" w:cs="Times New Roman"/>
        </w:rPr>
        <w:t>-</w:t>
      </w:r>
      <w:r>
        <w:rPr>
          <w:rFonts w:ascii="Times New Roman" w:hAnsi="Times New Roman" w:cs="Times New Roman"/>
        </w:rPr>
        <w:t>year programs involving international experiences for students between high school and college.  The program</w:t>
      </w:r>
      <w:r w:rsidR="000D2D14">
        <w:rPr>
          <w:rFonts w:ascii="Times New Roman" w:hAnsi="Times New Roman" w:cs="Times New Roman"/>
        </w:rPr>
        <w:t>s</w:t>
      </w:r>
      <w:r>
        <w:rPr>
          <w:rFonts w:ascii="Times New Roman" w:hAnsi="Times New Roman" w:cs="Times New Roman"/>
        </w:rPr>
        <w:t xml:space="preserve"> would be for student</w:t>
      </w:r>
      <w:r w:rsidR="000D2D14">
        <w:rPr>
          <w:rFonts w:ascii="Times New Roman" w:hAnsi="Times New Roman" w:cs="Times New Roman"/>
        </w:rPr>
        <w:t>s</w:t>
      </w:r>
      <w:r>
        <w:rPr>
          <w:rFonts w:ascii="Times New Roman" w:hAnsi="Times New Roman" w:cs="Times New Roman"/>
        </w:rPr>
        <w:t xml:space="preserve"> already </w:t>
      </w:r>
      <w:r>
        <w:rPr>
          <w:rFonts w:ascii="Times New Roman" w:hAnsi="Times New Roman" w:cs="Times New Roman"/>
        </w:rPr>
        <w:lastRenderedPageBreak/>
        <w:t>admitted to UW-</w:t>
      </w:r>
      <w:proofErr w:type="gramStart"/>
      <w:r>
        <w:rPr>
          <w:rFonts w:ascii="Times New Roman" w:hAnsi="Times New Roman" w:cs="Times New Roman"/>
        </w:rPr>
        <w:t>Madison, but</w:t>
      </w:r>
      <w:proofErr w:type="gramEnd"/>
      <w:r>
        <w:rPr>
          <w:rFonts w:ascii="Times New Roman" w:hAnsi="Times New Roman" w:cs="Times New Roman"/>
        </w:rPr>
        <w:t xml:space="preserve"> wanting to take a break before starting college.  The last area is to formalize three-year programs. This would involve setting up formal pathways for students </w:t>
      </w:r>
      <w:proofErr w:type="gramStart"/>
      <w:r>
        <w:rPr>
          <w:rFonts w:ascii="Times New Roman" w:hAnsi="Times New Roman" w:cs="Times New Roman"/>
        </w:rPr>
        <w:t>in particular majors</w:t>
      </w:r>
      <w:proofErr w:type="gramEnd"/>
      <w:r>
        <w:rPr>
          <w:rFonts w:ascii="Times New Roman" w:hAnsi="Times New Roman" w:cs="Times New Roman"/>
        </w:rPr>
        <w:t xml:space="preserve">. </w:t>
      </w:r>
      <w:r w:rsidR="001C6D85">
        <w:rPr>
          <w:rFonts w:ascii="Times New Roman" w:hAnsi="Times New Roman" w:cs="Times New Roman"/>
        </w:rPr>
        <w:t xml:space="preserve">Online options are being explored both for current students and </w:t>
      </w:r>
      <w:r w:rsidR="000D2D14">
        <w:rPr>
          <w:rFonts w:ascii="Times New Roman" w:hAnsi="Times New Roman" w:cs="Times New Roman"/>
        </w:rPr>
        <w:t>creating new all online programs to attract new students</w:t>
      </w:r>
      <w:r w:rsidR="001C6D85">
        <w:rPr>
          <w:rFonts w:ascii="Times New Roman" w:hAnsi="Times New Roman" w:cs="Times New Roman"/>
        </w:rPr>
        <w:t xml:space="preserve">. They are looking to start some of these </w:t>
      </w:r>
      <w:r w:rsidR="000D2D14">
        <w:rPr>
          <w:rFonts w:ascii="Times New Roman" w:hAnsi="Times New Roman" w:cs="Times New Roman"/>
        </w:rPr>
        <w:t>by aiming</w:t>
      </w:r>
      <w:r w:rsidR="001C6D85">
        <w:rPr>
          <w:rFonts w:ascii="Times New Roman" w:hAnsi="Times New Roman" w:cs="Times New Roman"/>
        </w:rPr>
        <w:t xml:space="preserve"> at non-traditional students, who likely would have college credits elsewhere.</w:t>
      </w:r>
    </w:p>
    <w:p w14:paraId="44B52FCF" w14:textId="20199B97" w:rsidR="006C7C68" w:rsidRDefault="006C7C68" w:rsidP="00E134E3">
      <w:pPr>
        <w:rPr>
          <w:rFonts w:ascii="Times New Roman" w:hAnsi="Times New Roman" w:cs="Times New Roman"/>
        </w:rPr>
      </w:pPr>
    </w:p>
    <w:p w14:paraId="1172AD13" w14:textId="1A6AB17F" w:rsidR="001C6D85" w:rsidRDefault="00D46972" w:rsidP="00E134E3">
      <w:pPr>
        <w:rPr>
          <w:rFonts w:ascii="Times New Roman" w:hAnsi="Times New Roman" w:cs="Times New Roman"/>
        </w:rPr>
      </w:pPr>
      <w:r>
        <w:rPr>
          <w:rFonts w:ascii="Times New Roman" w:hAnsi="Times New Roman" w:cs="Times New Roman"/>
        </w:rPr>
        <w:t xml:space="preserve">Governor Evers released his budget for the next biennium on February 28. His proposal includes $150 million in additional funds to the entire UW System. He is also proposing an increase in state financial aid dollars. The capital budget has also been released.  All the projects from UW-Madison are on the list.  The highest priority for the campus is renovation and expansion of the Veterinary Medicine building. Equally important is funding for maintenance. </w:t>
      </w:r>
    </w:p>
    <w:p w14:paraId="0A2816C7" w14:textId="77777777" w:rsidR="00D46972" w:rsidRDefault="00D46972" w:rsidP="00E134E3">
      <w:pPr>
        <w:rPr>
          <w:rFonts w:ascii="Times New Roman" w:hAnsi="Times New Roman" w:cs="Times New Roman"/>
        </w:rPr>
      </w:pPr>
    </w:p>
    <w:p w14:paraId="5E0DA860" w14:textId="4BDFC906" w:rsidR="00CD1963" w:rsidRPr="00CD1963" w:rsidRDefault="00CD1963" w:rsidP="00E134E3">
      <w:pPr>
        <w:rPr>
          <w:rFonts w:ascii="Times New Roman" w:hAnsi="Times New Roman" w:cs="Times New Roman"/>
          <w:b/>
        </w:rPr>
      </w:pPr>
      <w:r w:rsidRPr="00CD1963">
        <w:rPr>
          <w:rFonts w:ascii="Times New Roman" w:hAnsi="Times New Roman" w:cs="Times New Roman"/>
          <w:b/>
        </w:rPr>
        <w:t xml:space="preserve">Guest: </w:t>
      </w:r>
      <w:r w:rsidR="00D46972">
        <w:rPr>
          <w:rFonts w:ascii="Times New Roman" w:hAnsi="Times New Roman" w:cs="Times New Roman"/>
          <w:b/>
        </w:rPr>
        <w:t xml:space="preserve">Carol Van </w:t>
      </w:r>
      <w:proofErr w:type="spellStart"/>
      <w:r w:rsidR="00D46972">
        <w:rPr>
          <w:rFonts w:ascii="Times New Roman" w:hAnsi="Times New Roman" w:cs="Times New Roman"/>
          <w:b/>
        </w:rPr>
        <w:t>Hulle</w:t>
      </w:r>
      <w:proofErr w:type="spellEnd"/>
      <w:r w:rsidR="00D46972">
        <w:rPr>
          <w:rFonts w:ascii="Times New Roman" w:hAnsi="Times New Roman" w:cs="Times New Roman"/>
          <w:b/>
        </w:rPr>
        <w:t>, Chair, Compensation and Economic Benefits Committee</w:t>
      </w:r>
    </w:p>
    <w:p w14:paraId="648A9A4C" w14:textId="6802029F" w:rsidR="00DD2F77" w:rsidRDefault="00D46972" w:rsidP="00E134E3">
      <w:pPr>
        <w:rPr>
          <w:rFonts w:ascii="Times New Roman" w:hAnsi="Times New Roman" w:cs="Times New Roman"/>
        </w:rPr>
      </w:pPr>
      <w:r>
        <w:rPr>
          <w:rFonts w:ascii="Times New Roman" w:hAnsi="Times New Roman" w:cs="Times New Roman"/>
        </w:rPr>
        <w:t>This committee has nine members and meets once a month. They are formally charged with reviewing policies and procedures regarding academic staff compensation and benefits. Each year the committee identifies projects to work on with the assistance of ASEC</w:t>
      </w:r>
      <w:r w:rsidR="006A1FB1">
        <w:rPr>
          <w:rFonts w:ascii="Times New Roman" w:hAnsi="Times New Roman" w:cs="Times New Roman"/>
        </w:rPr>
        <w:t>.</w:t>
      </w:r>
      <w:r>
        <w:rPr>
          <w:rFonts w:ascii="Times New Roman" w:hAnsi="Times New Roman" w:cs="Times New Roman"/>
        </w:rPr>
        <w:t xml:space="preserve"> </w:t>
      </w:r>
      <w:r w:rsidR="00AF0B58">
        <w:rPr>
          <w:rFonts w:ascii="Times New Roman" w:hAnsi="Times New Roman" w:cs="Times New Roman"/>
        </w:rPr>
        <w:t xml:space="preserve">Examples of things the committee has done in the past include evaluation of the Critical Compensation Fund, work on salary compression, sabbaticals for academic staff, and a survey of academic staff regarding compensation and titling. An example of the committee’s work is the resolution that was brought to the Assembly last month on the Title and Total Compensation (TTC) Project. The resolution came from discussions the committee had with human resources staff working on the TTC.  The committee also serves on other committees related to compensation and benefits.  Right </w:t>
      </w:r>
      <w:proofErr w:type="gramStart"/>
      <w:r w:rsidR="00AF0B58">
        <w:rPr>
          <w:rFonts w:ascii="Times New Roman" w:hAnsi="Times New Roman" w:cs="Times New Roman"/>
        </w:rPr>
        <w:t>now</w:t>
      </w:r>
      <w:proofErr w:type="gramEnd"/>
      <w:r w:rsidR="00AF0B58">
        <w:rPr>
          <w:rFonts w:ascii="Times New Roman" w:hAnsi="Times New Roman" w:cs="Times New Roman"/>
        </w:rPr>
        <w:t xml:space="preserve"> about half of the committee members are actively working in some capacity on the TTC project.</w:t>
      </w:r>
    </w:p>
    <w:p w14:paraId="734B02EC" w14:textId="77777777" w:rsidR="00D46972" w:rsidRDefault="00D46972" w:rsidP="00E134E3">
      <w:pPr>
        <w:rPr>
          <w:rFonts w:ascii="Times New Roman" w:hAnsi="Times New Roman" w:cs="Times New Roman"/>
        </w:rPr>
      </w:pPr>
    </w:p>
    <w:p w14:paraId="3E23EF64" w14:textId="4E2103C4" w:rsidR="00C50000" w:rsidRDefault="00C00007" w:rsidP="00E134E3">
      <w:pPr>
        <w:rPr>
          <w:rFonts w:ascii="Times New Roman" w:hAnsi="Times New Roman" w:cs="Times New Roman"/>
          <w:b/>
        </w:rPr>
      </w:pPr>
      <w:r>
        <w:rPr>
          <w:rFonts w:ascii="Times New Roman" w:hAnsi="Times New Roman" w:cs="Times New Roman"/>
          <w:b/>
        </w:rPr>
        <w:t>Reports</w:t>
      </w:r>
    </w:p>
    <w:p w14:paraId="381F2DFC" w14:textId="6CA7750A" w:rsidR="00C50000" w:rsidRDefault="00AF0B58" w:rsidP="00E134E3">
      <w:pPr>
        <w:rPr>
          <w:rFonts w:ascii="Times New Roman" w:hAnsi="Times New Roman" w:cs="Times New Roman"/>
        </w:rPr>
      </w:pPr>
      <w:r>
        <w:rPr>
          <w:rFonts w:ascii="Times New Roman" w:hAnsi="Times New Roman" w:cs="Times New Roman"/>
        </w:rPr>
        <w:t>Kevin Niemi</w:t>
      </w:r>
      <w:r w:rsidR="00CD1963">
        <w:rPr>
          <w:rFonts w:ascii="Times New Roman" w:hAnsi="Times New Roman" w:cs="Times New Roman"/>
        </w:rPr>
        <w:t xml:space="preserve"> provided the ASEC report. </w:t>
      </w:r>
      <w:r w:rsidR="00FC411B">
        <w:rPr>
          <w:rFonts w:ascii="Times New Roman" w:hAnsi="Times New Roman" w:cs="Times New Roman"/>
        </w:rPr>
        <w:t>The ASEC election is ongoing and will close on March 19</w:t>
      </w:r>
      <w:r w:rsidR="00CD1963">
        <w:rPr>
          <w:rFonts w:ascii="Times New Roman" w:hAnsi="Times New Roman" w:cs="Times New Roman"/>
        </w:rPr>
        <w:t xml:space="preserve">. The Academic Staff Institute (ASI) will be held on March 27 with Erin </w:t>
      </w:r>
      <w:proofErr w:type="spellStart"/>
      <w:r w:rsidR="00CD1963">
        <w:rPr>
          <w:rFonts w:ascii="Times New Roman" w:hAnsi="Times New Roman" w:cs="Times New Roman"/>
        </w:rPr>
        <w:t>Barbato</w:t>
      </w:r>
      <w:proofErr w:type="spellEnd"/>
      <w:r w:rsidR="00CD1963">
        <w:rPr>
          <w:rFonts w:ascii="Times New Roman" w:hAnsi="Times New Roman" w:cs="Times New Roman"/>
        </w:rPr>
        <w:t xml:space="preserve">, Director of </w:t>
      </w:r>
      <w:r w:rsidR="00BA2885">
        <w:rPr>
          <w:rFonts w:ascii="Times New Roman" w:hAnsi="Times New Roman" w:cs="Times New Roman"/>
        </w:rPr>
        <w:t xml:space="preserve">the </w:t>
      </w:r>
      <w:r w:rsidR="00CD1963">
        <w:rPr>
          <w:rFonts w:ascii="Times New Roman" w:hAnsi="Times New Roman" w:cs="Times New Roman"/>
        </w:rPr>
        <w:t>Immigrant Justice Clinic</w:t>
      </w:r>
      <w:r w:rsidR="00BA2885">
        <w:rPr>
          <w:rFonts w:ascii="Times New Roman" w:hAnsi="Times New Roman" w:cs="Times New Roman"/>
        </w:rPr>
        <w:t>,</w:t>
      </w:r>
      <w:r w:rsidR="00CD1963">
        <w:rPr>
          <w:rFonts w:ascii="Times New Roman" w:hAnsi="Times New Roman" w:cs="Times New Roman"/>
        </w:rPr>
        <w:t xml:space="preserve"> as the keynote speaker.  </w:t>
      </w:r>
      <w:r w:rsidR="00FC411B">
        <w:rPr>
          <w:rFonts w:ascii="Times New Roman" w:hAnsi="Times New Roman" w:cs="Times New Roman"/>
        </w:rPr>
        <w:t>Registration for ASI closes on March 15. The announcement for the Executive Education Grant program will be announced this week.</w:t>
      </w:r>
    </w:p>
    <w:p w14:paraId="3E6F425B" w14:textId="77777777" w:rsidR="00CD1963" w:rsidRDefault="00CD1963" w:rsidP="00E134E3">
      <w:pPr>
        <w:rPr>
          <w:rFonts w:ascii="Times New Roman" w:hAnsi="Times New Roman" w:cs="Times New Roman"/>
        </w:rPr>
      </w:pPr>
    </w:p>
    <w:p w14:paraId="47BB9934" w14:textId="1EAF006F" w:rsidR="00CD1963" w:rsidRDefault="00CD1963" w:rsidP="00E134E3">
      <w:pPr>
        <w:rPr>
          <w:rFonts w:ascii="Times New Roman" w:hAnsi="Times New Roman" w:cs="Times New Roman"/>
        </w:rPr>
      </w:pPr>
      <w:r>
        <w:rPr>
          <w:rFonts w:ascii="Times New Roman" w:hAnsi="Times New Roman" w:cs="Times New Roman"/>
        </w:rPr>
        <w:t xml:space="preserve">Some highlights from ASEC </w:t>
      </w:r>
      <w:r w:rsidR="00A03B5A">
        <w:rPr>
          <w:rFonts w:ascii="Times New Roman" w:hAnsi="Times New Roman" w:cs="Times New Roman"/>
        </w:rPr>
        <w:t xml:space="preserve">meetings </w:t>
      </w:r>
      <w:r>
        <w:rPr>
          <w:rFonts w:ascii="Times New Roman" w:hAnsi="Times New Roman" w:cs="Times New Roman"/>
        </w:rPr>
        <w:t>include</w:t>
      </w:r>
      <w:r w:rsidR="00A03B5A">
        <w:rPr>
          <w:rFonts w:ascii="Times New Roman" w:hAnsi="Times New Roman" w:cs="Times New Roman"/>
        </w:rPr>
        <w:t xml:space="preserve"> ongoing discussions regarding the TTC project. The standard job descriptions will be released for public review in early summer.  The structure of the UW System/UW-Madison Advisory Council for the TTC project is being changed to enhance engagement at the UW System institutions</w:t>
      </w:r>
      <w:r w:rsidR="00085174">
        <w:rPr>
          <w:rFonts w:ascii="Times New Roman" w:hAnsi="Times New Roman" w:cs="Times New Roman"/>
        </w:rPr>
        <w:t>.</w:t>
      </w:r>
      <w:r w:rsidR="00A03B5A">
        <w:rPr>
          <w:rFonts w:ascii="Times New Roman" w:hAnsi="Times New Roman" w:cs="Times New Roman"/>
        </w:rPr>
        <w:t xml:space="preserve">  ASEC has been discussing with Michael Bernard-Donals the idea of a Target of Opportunity program for academic staff and university staff to increase diversity.  ASEC is </w:t>
      </w:r>
      <w:r w:rsidR="000D2D14">
        <w:rPr>
          <w:rFonts w:ascii="Times New Roman" w:hAnsi="Times New Roman" w:cs="Times New Roman"/>
        </w:rPr>
        <w:t>helping put</w:t>
      </w:r>
      <w:r w:rsidR="00A03B5A">
        <w:rPr>
          <w:rFonts w:ascii="Times New Roman" w:hAnsi="Times New Roman" w:cs="Times New Roman"/>
        </w:rPr>
        <w:t xml:space="preserve"> together a working group for this program.</w:t>
      </w:r>
    </w:p>
    <w:p w14:paraId="32EE3BCC" w14:textId="649407D9" w:rsidR="000E6B4D" w:rsidRDefault="000E6B4D" w:rsidP="00E134E3">
      <w:pPr>
        <w:rPr>
          <w:rFonts w:ascii="Times New Roman" w:hAnsi="Times New Roman" w:cs="Times New Roman"/>
        </w:rPr>
      </w:pPr>
    </w:p>
    <w:p w14:paraId="33F6D204" w14:textId="29880FB5" w:rsidR="005D27B8" w:rsidRDefault="00A03B5A" w:rsidP="00E134E3">
      <w:pPr>
        <w:rPr>
          <w:rFonts w:ascii="Times New Roman" w:hAnsi="Times New Roman" w:cs="Times New Roman"/>
        </w:rPr>
      </w:pPr>
      <w:r>
        <w:rPr>
          <w:rFonts w:ascii="Times New Roman" w:hAnsi="Times New Roman" w:cs="Times New Roman"/>
        </w:rPr>
        <w:t xml:space="preserve">Mallory </w:t>
      </w:r>
      <w:proofErr w:type="spellStart"/>
      <w:r>
        <w:rPr>
          <w:rFonts w:ascii="Times New Roman" w:hAnsi="Times New Roman" w:cs="Times New Roman"/>
        </w:rPr>
        <w:t>Musolf</w:t>
      </w:r>
      <w:proofErr w:type="spellEnd"/>
      <w:r w:rsidR="005D27B8">
        <w:rPr>
          <w:rFonts w:ascii="Times New Roman" w:hAnsi="Times New Roman" w:cs="Times New Roman"/>
        </w:rPr>
        <w:t xml:space="preserve"> </w:t>
      </w:r>
      <w:r w:rsidR="001E272E">
        <w:rPr>
          <w:rFonts w:ascii="Times New Roman" w:hAnsi="Times New Roman" w:cs="Times New Roman"/>
        </w:rPr>
        <w:t>provided the report for ASPRO.</w:t>
      </w:r>
      <w:r w:rsidR="005D27B8">
        <w:rPr>
          <w:rFonts w:ascii="Times New Roman" w:hAnsi="Times New Roman" w:cs="Times New Roman"/>
        </w:rPr>
        <w:t xml:space="preserve"> </w:t>
      </w:r>
      <w:r w:rsidR="00222615">
        <w:rPr>
          <w:rFonts w:ascii="Times New Roman" w:hAnsi="Times New Roman" w:cs="Times New Roman"/>
        </w:rPr>
        <w:t xml:space="preserve">ASPRO </w:t>
      </w:r>
      <w:r>
        <w:rPr>
          <w:rFonts w:ascii="Times New Roman" w:hAnsi="Times New Roman" w:cs="Times New Roman"/>
        </w:rPr>
        <w:t>represents the interests of academic staff throughout UW System to UW System and the state legislature</w:t>
      </w:r>
      <w:r w:rsidR="00222615">
        <w:rPr>
          <w:rFonts w:ascii="Times New Roman" w:hAnsi="Times New Roman" w:cs="Times New Roman"/>
        </w:rPr>
        <w:t xml:space="preserve">.  </w:t>
      </w:r>
      <w:r>
        <w:rPr>
          <w:rFonts w:ascii="Times New Roman" w:hAnsi="Times New Roman" w:cs="Times New Roman"/>
        </w:rPr>
        <w:t>Kathi Kilgore is meeting with members of the legislature’s Joint Finance Committee to advocate for the UW System budget including pay increases. ASPRO is developing a membership survey and planning a website redesign.</w:t>
      </w:r>
    </w:p>
    <w:p w14:paraId="4A33B0B1" w14:textId="3C0E4C2B" w:rsidR="00103C56" w:rsidRDefault="00103C56" w:rsidP="00E134E3">
      <w:pPr>
        <w:rPr>
          <w:rFonts w:ascii="Times New Roman" w:hAnsi="Times New Roman" w:cs="Times New Roman"/>
        </w:rPr>
      </w:pPr>
    </w:p>
    <w:p w14:paraId="7392A021" w14:textId="03A3A5E0" w:rsidR="00A07D4B" w:rsidRDefault="00E134E3" w:rsidP="00E134E3">
      <w:pPr>
        <w:rPr>
          <w:rFonts w:ascii="Times New Roman" w:hAnsi="Times New Roman" w:cs="Times New Roman"/>
          <w:b/>
        </w:rPr>
      </w:pPr>
      <w:r w:rsidRPr="005515E1">
        <w:rPr>
          <w:rFonts w:ascii="Times New Roman" w:hAnsi="Times New Roman" w:cs="Times New Roman"/>
          <w:b/>
        </w:rPr>
        <w:t>Business</w:t>
      </w:r>
    </w:p>
    <w:p w14:paraId="11BD6049" w14:textId="77777777" w:rsidR="00A03B5A" w:rsidRDefault="00A03B5A" w:rsidP="00A03B5A">
      <w:pPr>
        <w:rPr>
          <w:b/>
        </w:rPr>
      </w:pPr>
      <w:r>
        <w:rPr>
          <w:b/>
        </w:rPr>
        <w:t>Standing Committee Slates</w:t>
      </w:r>
    </w:p>
    <w:p w14:paraId="29238545" w14:textId="57437C27" w:rsidR="00A03B5A" w:rsidRPr="000D2D14" w:rsidRDefault="00A03B5A" w:rsidP="00A03B5A">
      <w:pPr>
        <w:rPr>
          <w:rFonts w:ascii="Times New Roman" w:hAnsi="Times New Roman" w:cs="Times New Roman"/>
        </w:rPr>
      </w:pPr>
      <w:r w:rsidRPr="000D2D14">
        <w:rPr>
          <w:rFonts w:ascii="Times New Roman" w:hAnsi="Times New Roman" w:cs="Times New Roman"/>
        </w:rPr>
        <w:t xml:space="preserve">Karyn Matchey, co-chair of the Nominating Committee, read the names on the Standing Committee slates.  For the Communications Committee, those running include Megan Flowers, Felipe Gacharna, Kyle Henderson, Jaime Kenowski, Lindsay </w:t>
      </w:r>
      <w:proofErr w:type="spellStart"/>
      <w:r w:rsidRPr="000D2D14">
        <w:rPr>
          <w:rFonts w:ascii="Times New Roman" w:hAnsi="Times New Roman" w:cs="Times New Roman"/>
        </w:rPr>
        <w:t>Lemmer</w:t>
      </w:r>
      <w:proofErr w:type="spellEnd"/>
      <w:r w:rsidRPr="000D2D14">
        <w:rPr>
          <w:rFonts w:ascii="Times New Roman" w:hAnsi="Times New Roman" w:cs="Times New Roman"/>
        </w:rPr>
        <w:t xml:space="preserve"> and Howard </w:t>
      </w:r>
      <w:proofErr w:type="spellStart"/>
      <w:r w:rsidRPr="000D2D14">
        <w:rPr>
          <w:rFonts w:ascii="Times New Roman" w:hAnsi="Times New Roman" w:cs="Times New Roman"/>
        </w:rPr>
        <w:t>Veregin</w:t>
      </w:r>
      <w:proofErr w:type="spellEnd"/>
      <w:r w:rsidRPr="000D2D14">
        <w:rPr>
          <w:rFonts w:ascii="Times New Roman" w:hAnsi="Times New Roman" w:cs="Times New Roman"/>
        </w:rPr>
        <w:t xml:space="preserve">.  </w:t>
      </w:r>
      <w:r w:rsidRPr="000D2D14">
        <w:rPr>
          <w:rFonts w:ascii="Times New Roman" w:hAnsi="Times New Roman" w:cs="Times New Roman"/>
        </w:rPr>
        <w:lastRenderedPageBreak/>
        <w:t xml:space="preserve">For the Compensation and Economic Benefits Committee, those running include Corryn Cue, Derek Kindle, </w:t>
      </w:r>
      <w:proofErr w:type="spellStart"/>
      <w:r w:rsidRPr="000D2D14">
        <w:rPr>
          <w:rFonts w:ascii="Times New Roman" w:hAnsi="Times New Roman" w:cs="Times New Roman"/>
        </w:rPr>
        <w:t>Dagna</w:t>
      </w:r>
      <w:proofErr w:type="spellEnd"/>
      <w:r w:rsidRPr="000D2D14">
        <w:rPr>
          <w:rFonts w:ascii="Times New Roman" w:hAnsi="Times New Roman" w:cs="Times New Roman"/>
        </w:rPr>
        <w:t xml:space="preserve"> </w:t>
      </w:r>
      <w:proofErr w:type="spellStart"/>
      <w:r w:rsidRPr="000D2D14">
        <w:rPr>
          <w:rFonts w:ascii="Times New Roman" w:hAnsi="Times New Roman" w:cs="Times New Roman"/>
        </w:rPr>
        <w:t>Sheerar</w:t>
      </w:r>
      <w:proofErr w:type="spellEnd"/>
      <w:r w:rsidRPr="000D2D14">
        <w:rPr>
          <w:rFonts w:ascii="Times New Roman" w:hAnsi="Times New Roman" w:cs="Times New Roman"/>
        </w:rPr>
        <w:t xml:space="preserve"> and Carol Van </w:t>
      </w:r>
      <w:proofErr w:type="spellStart"/>
      <w:r w:rsidRPr="000D2D14">
        <w:rPr>
          <w:rFonts w:ascii="Times New Roman" w:hAnsi="Times New Roman" w:cs="Times New Roman"/>
        </w:rPr>
        <w:t>Hulle</w:t>
      </w:r>
      <w:proofErr w:type="spellEnd"/>
      <w:r w:rsidRPr="000D2D14">
        <w:rPr>
          <w:rFonts w:ascii="Times New Roman" w:hAnsi="Times New Roman" w:cs="Times New Roman"/>
        </w:rPr>
        <w:t>.  For the Districting and Representation Committee, those running include Eileen Ewing, Brady Minter and David Toland.  For the Mentoring Committee, those running include Erin Paul</w:t>
      </w:r>
      <w:r w:rsidR="000D2D14">
        <w:rPr>
          <w:rFonts w:ascii="Times New Roman" w:hAnsi="Times New Roman" w:cs="Times New Roman"/>
        </w:rPr>
        <w:t>-</w:t>
      </w:r>
      <w:proofErr w:type="spellStart"/>
      <w:r w:rsidRPr="000D2D14">
        <w:rPr>
          <w:rFonts w:ascii="Times New Roman" w:hAnsi="Times New Roman" w:cs="Times New Roman"/>
        </w:rPr>
        <w:t>Schuetter</w:t>
      </w:r>
      <w:proofErr w:type="spellEnd"/>
      <w:r w:rsidRPr="000D2D14">
        <w:rPr>
          <w:rFonts w:ascii="Times New Roman" w:hAnsi="Times New Roman" w:cs="Times New Roman"/>
        </w:rPr>
        <w:t xml:space="preserve">, Christy Lowney, Justin </w:t>
      </w:r>
      <w:proofErr w:type="spellStart"/>
      <w:r w:rsidRPr="000D2D14">
        <w:rPr>
          <w:rFonts w:ascii="Times New Roman" w:hAnsi="Times New Roman" w:cs="Times New Roman"/>
        </w:rPr>
        <w:t>Sena</w:t>
      </w:r>
      <w:proofErr w:type="spellEnd"/>
      <w:r w:rsidRPr="000D2D14">
        <w:rPr>
          <w:rFonts w:ascii="Times New Roman" w:hAnsi="Times New Roman" w:cs="Times New Roman"/>
        </w:rPr>
        <w:t xml:space="preserve"> and Jessica Swenson.  For the Personnel Policies and Procedures Committee, those running include Caitlin Clea</w:t>
      </w:r>
      <w:r w:rsidR="000D2D14">
        <w:rPr>
          <w:rFonts w:ascii="Times New Roman" w:hAnsi="Times New Roman" w:cs="Times New Roman"/>
        </w:rPr>
        <w:t>r</w:t>
      </w:r>
      <w:r w:rsidRPr="000D2D14">
        <w:rPr>
          <w:rFonts w:ascii="Times New Roman" w:hAnsi="Times New Roman" w:cs="Times New Roman"/>
        </w:rPr>
        <w:t xml:space="preserve">y, Lara </w:t>
      </w:r>
      <w:proofErr w:type="spellStart"/>
      <w:r w:rsidRPr="000D2D14">
        <w:rPr>
          <w:rFonts w:ascii="Times New Roman" w:hAnsi="Times New Roman" w:cs="Times New Roman"/>
        </w:rPr>
        <w:t>Curkeet</w:t>
      </w:r>
      <w:proofErr w:type="spellEnd"/>
      <w:r w:rsidRPr="000D2D14">
        <w:rPr>
          <w:rFonts w:ascii="Times New Roman" w:hAnsi="Times New Roman" w:cs="Times New Roman"/>
        </w:rPr>
        <w:t xml:space="preserve">, Jennifer Hadley, Jason Jankoski, Bethany Pluymers, and Stephanie Wilson.  For the Professional Development and Recognition Committee, those running include Nichlos Ewoldt, </w:t>
      </w:r>
      <w:r w:rsidR="0071545D" w:rsidRPr="000D2D14">
        <w:rPr>
          <w:rFonts w:ascii="Times New Roman" w:hAnsi="Times New Roman" w:cs="Times New Roman"/>
        </w:rPr>
        <w:t>Zach Goldberger, Angela Kita, Martha Reck, Bonnie Shucha, and Christopher Yue</w:t>
      </w:r>
      <w:r w:rsidRPr="000D2D14">
        <w:rPr>
          <w:rFonts w:ascii="Times New Roman" w:hAnsi="Times New Roman" w:cs="Times New Roman"/>
        </w:rPr>
        <w:t>.  No nominations were added to any of the slates from the floor.</w:t>
      </w:r>
    </w:p>
    <w:p w14:paraId="7D85B80E" w14:textId="41FCA32E" w:rsidR="00B72070" w:rsidRDefault="00B72070" w:rsidP="00E134E3">
      <w:pPr>
        <w:rPr>
          <w:rFonts w:ascii="Times New Roman" w:hAnsi="Times New Roman" w:cs="Times New Roman"/>
        </w:rPr>
      </w:pPr>
    </w:p>
    <w:p w14:paraId="2BA4B814" w14:textId="6D1E3647" w:rsidR="005D70A2" w:rsidRPr="005D70A2" w:rsidRDefault="00222615" w:rsidP="00E134E3">
      <w:pPr>
        <w:rPr>
          <w:rFonts w:ascii="Times New Roman" w:hAnsi="Times New Roman" w:cs="Times New Roman"/>
          <w:b/>
        </w:rPr>
      </w:pPr>
      <w:r>
        <w:rPr>
          <w:rFonts w:ascii="Times New Roman" w:hAnsi="Times New Roman" w:cs="Times New Roman"/>
          <w:b/>
        </w:rPr>
        <w:t xml:space="preserve">Resolution </w:t>
      </w:r>
      <w:r w:rsidR="0071545D">
        <w:rPr>
          <w:rFonts w:ascii="Times New Roman" w:hAnsi="Times New Roman" w:cs="Times New Roman"/>
          <w:b/>
        </w:rPr>
        <w:t xml:space="preserve">on Supporting and Sponsoring the Second UW-Madison Academic Staff </w:t>
      </w:r>
      <w:proofErr w:type="spellStart"/>
      <w:r w:rsidR="0071545D">
        <w:rPr>
          <w:rFonts w:ascii="Times New Roman" w:hAnsi="Times New Roman" w:cs="Times New Roman"/>
          <w:b/>
        </w:rPr>
        <w:t>Worklife</w:t>
      </w:r>
      <w:proofErr w:type="spellEnd"/>
      <w:r w:rsidR="0071545D">
        <w:rPr>
          <w:rFonts w:ascii="Times New Roman" w:hAnsi="Times New Roman" w:cs="Times New Roman"/>
          <w:b/>
        </w:rPr>
        <w:t xml:space="preserve"> Survey</w:t>
      </w:r>
    </w:p>
    <w:p w14:paraId="05562A4F" w14:textId="152D5D79" w:rsidR="005D70A2" w:rsidRDefault="0071545D" w:rsidP="00E134E3">
      <w:pPr>
        <w:rPr>
          <w:rFonts w:ascii="Times New Roman" w:hAnsi="Times New Roman" w:cs="Times New Roman"/>
        </w:rPr>
      </w:pPr>
      <w:r>
        <w:rPr>
          <w:rFonts w:ascii="Times New Roman" w:hAnsi="Times New Roman" w:cs="Times New Roman"/>
        </w:rPr>
        <w:t>Lindsey Stoddard Camero</w:t>
      </w:r>
      <w:r w:rsidR="000D2D14">
        <w:rPr>
          <w:rFonts w:ascii="Times New Roman" w:hAnsi="Times New Roman" w:cs="Times New Roman"/>
        </w:rPr>
        <w:t>n</w:t>
      </w:r>
      <w:r w:rsidR="00222615">
        <w:rPr>
          <w:rFonts w:ascii="Times New Roman" w:hAnsi="Times New Roman" w:cs="Times New Roman"/>
        </w:rPr>
        <w:t xml:space="preserve"> (</w:t>
      </w:r>
      <w:r>
        <w:rPr>
          <w:rFonts w:ascii="Times New Roman" w:hAnsi="Times New Roman" w:cs="Times New Roman"/>
        </w:rPr>
        <w:t>AS</w:t>
      </w:r>
      <w:bookmarkStart w:id="0" w:name="_GoBack"/>
      <w:bookmarkEnd w:id="0"/>
      <w:r>
        <w:rPr>
          <w:rFonts w:ascii="Times New Roman" w:hAnsi="Times New Roman" w:cs="Times New Roman"/>
        </w:rPr>
        <w:t>EC</w:t>
      </w:r>
      <w:r w:rsidR="00222615">
        <w:rPr>
          <w:rFonts w:ascii="Times New Roman" w:hAnsi="Times New Roman" w:cs="Times New Roman"/>
        </w:rPr>
        <w:t>) moved that the Academic Staff Assembly approve the resolution. Seconded. Motion approved.</w:t>
      </w:r>
    </w:p>
    <w:p w14:paraId="2A8A1AD9" w14:textId="77777777" w:rsidR="005D70A2" w:rsidRPr="005515E1" w:rsidRDefault="005D70A2" w:rsidP="00E134E3">
      <w:pPr>
        <w:rPr>
          <w:rFonts w:ascii="Times New Roman" w:hAnsi="Times New Roman" w:cs="Times New Roman"/>
        </w:rPr>
      </w:pPr>
    </w:p>
    <w:p w14:paraId="0DF2F197" w14:textId="026250F3" w:rsidR="00B72070" w:rsidRPr="005515E1" w:rsidRDefault="005D70A2" w:rsidP="00E134E3">
      <w:pPr>
        <w:rPr>
          <w:rFonts w:ascii="Times New Roman" w:hAnsi="Times New Roman" w:cs="Times New Roman"/>
          <w:b/>
        </w:rPr>
      </w:pPr>
      <w:r>
        <w:rPr>
          <w:rFonts w:ascii="Times New Roman" w:hAnsi="Times New Roman" w:cs="Times New Roman"/>
          <w:b/>
        </w:rPr>
        <w:t>Provost</w:t>
      </w:r>
      <w:r w:rsidR="00C50000">
        <w:rPr>
          <w:rFonts w:ascii="Times New Roman" w:hAnsi="Times New Roman" w:cs="Times New Roman"/>
          <w:b/>
        </w:rPr>
        <w:t xml:space="preserve"> Report</w:t>
      </w:r>
    </w:p>
    <w:p w14:paraId="2AED87B3" w14:textId="3E7BA7BB" w:rsidR="00EA6700" w:rsidRDefault="00C95960" w:rsidP="00986E75">
      <w:pPr>
        <w:rPr>
          <w:rFonts w:ascii="Times New Roman" w:hAnsi="Times New Roman" w:cs="Times New Roman"/>
        </w:rPr>
      </w:pPr>
      <w:r>
        <w:rPr>
          <w:rFonts w:ascii="Times New Roman" w:hAnsi="Times New Roman" w:cs="Times New Roman"/>
        </w:rPr>
        <w:t xml:space="preserve">The candidate visits for the Vice Chancellor for Research and Graduate Education have ended, and comments are closed. </w:t>
      </w:r>
    </w:p>
    <w:p w14:paraId="15DEA807" w14:textId="77777777" w:rsidR="00C95960" w:rsidRDefault="00C95960" w:rsidP="00986E75">
      <w:pPr>
        <w:rPr>
          <w:rFonts w:ascii="Times New Roman" w:hAnsi="Times New Roman" w:cs="Times New Roman"/>
        </w:rPr>
      </w:pPr>
    </w:p>
    <w:p w14:paraId="245124F5" w14:textId="554E25F4" w:rsidR="00A41842" w:rsidRPr="005515E1" w:rsidRDefault="00A41842" w:rsidP="00986E75">
      <w:pPr>
        <w:rPr>
          <w:rFonts w:ascii="Times New Roman" w:hAnsi="Times New Roman" w:cs="Times New Roman"/>
        </w:rPr>
      </w:pPr>
      <w:r w:rsidRPr="005515E1">
        <w:rPr>
          <w:rFonts w:ascii="Times New Roman" w:hAnsi="Times New Roman" w:cs="Times New Roman"/>
        </w:rPr>
        <w:t xml:space="preserve">Adjourned at </w:t>
      </w:r>
      <w:r w:rsidR="0094725B" w:rsidRPr="005515E1">
        <w:rPr>
          <w:rFonts w:ascii="Times New Roman" w:hAnsi="Times New Roman" w:cs="Times New Roman"/>
        </w:rPr>
        <w:t>4</w:t>
      </w:r>
      <w:r w:rsidR="00FA6866" w:rsidRPr="005515E1">
        <w:rPr>
          <w:rFonts w:ascii="Times New Roman" w:hAnsi="Times New Roman" w:cs="Times New Roman"/>
        </w:rPr>
        <w:t>:</w:t>
      </w:r>
      <w:r w:rsidR="0071545D">
        <w:rPr>
          <w:rFonts w:ascii="Times New Roman" w:hAnsi="Times New Roman" w:cs="Times New Roman"/>
        </w:rPr>
        <w:t>36</w:t>
      </w:r>
      <w:r w:rsidR="001A4FB3" w:rsidRPr="005515E1">
        <w:rPr>
          <w:rFonts w:ascii="Times New Roman" w:hAnsi="Times New Roman" w:cs="Times New Roman"/>
        </w:rPr>
        <w:t xml:space="preserve"> </w:t>
      </w:r>
      <w:r w:rsidRPr="005515E1">
        <w:rPr>
          <w:rFonts w:ascii="Times New Roman" w:hAnsi="Times New Roman" w:cs="Times New Roman"/>
        </w:rPr>
        <w:t>pm.</w:t>
      </w:r>
    </w:p>
    <w:p w14:paraId="056C8C6A" w14:textId="77777777" w:rsidR="00D8640D" w:rsidRPr="005515E1" w:rsidRDefault="00D8640D" w:rsidP="00A47EAE">
      <w:pPr>
        <w:rPr>
          <w:rFonts w:ascii="Times New Roman" w:hAnsi="Times New Roman" w:cs="Times New Roman"/>
        </w:rPr>
      </w:pPr>
    </w:p>
    <w:p w14:paraId="1B1E6EBF" w14:textId="14E6A63C" w:rsidR="0023003E" w:rsidRPr="005515E1" w:rsidRDefault="00E67B64">
      <w:pPr>
        <w:rPr>
          <w:rFonts w:ascii="Times New Roman" w:hAnsi="Times New Roman" w:cs="Times New Roman"/>
          <w:i/>
        </w:rPr>
      </w:pPr>
      <w:r w:rsidRPr="005515E1">
        <w:rPr>
          <w:rFonts w:ascii="Times New Roman" w:hAnsi="Times New Roman" w:cs="Times New Roman"/>
          <w:i/>
        </w:rPr>
        <w:t>Minutes s</w:t>
      </w:r>
      <w:r w:rsidR="0023003E" w:rsidRPr="005515E1">
        <w:rPr>
          <w:rFonts w:ascii="Times New Roman" w:hAnsi="Times New Roman" w:cs="Times New Roman"/>
          <w:i/>
        </w:rPr>
        <w:t>ubmitted by Heather Daniels, Secretary of the Academic Staff</w:t>
      </w:r>
    </w:p>
    <w:sectPr w:rsidR="0023003E" w:rsidRPr="005515E1" w:rsidSect="005F02AD">
      <w:pgSz w:w="12240" w:h="15840"/>
      <w:pgMar w:top="1440" w:right="153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A8A1A" w14:textId="77777777" w:rsidR="00DC205E" w:rsidRDefault="00DC205E" w:rsidP="00DC205E">
      <w:r>
        <w:separator/>
      </w:r>
    </w:p>
  </w:endnote>
  <w:endnote w:type="continuationSeparator" w:id="0">
    <w:p w14:paraId="62D8BE0B" w14:textId="77777777" w:rsidR="00DC205E" w:rsidRDefault="00DC205E" w:rsidP="00DC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38A2E" w14:textId="77777777" w:rsidR="00DC205E" w:rsidRDefault="00DC205E" w:rsidP="00DC205E">
      <w:r>
        <w:separator/>
      </w:r>
    </w:p>
  </w:footnote>
  <w:footnote w:type="continuationSeparator" w:id="0">
    <w:p w14:paraId="04EB5AD0" w14:textId="77777777" w:rsidR="00DC205E" w:rsidRDefault="00DC205E" w:rsidP="00DC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FA062C"/>
    <w:multiLevelType w:val="hybridMultilevel"/>
    <w:tmpl w:val="CB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7"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2"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8A41AB"/>
    <w:multiLevelType w:val="multilevel"/>
    <w:tmpl w:val="0F1A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3"/>
  </w:num>
  <w:num w:numId="5">
    <w:abstractNumId w:val="37"/>
  </w:num>
  <w:num w:numId="6">
    <w:abstractNumId w:val="30"/>
  </w:num>
  <w:num w:numId="7">
    <w:abstractNumId w:val="13"/>
  </w:num>
  <w:num w:numId="8">
    <w:abstractNumId w:val="16"/>
  </w:num>
  <w:num w:numId="9">
    <w:abstractNumId w:val="25"/>
  </w:num>
  <w:num w:numId="10">
    <w:abstractNumId w:val="29"/>
  </w:num>
  <w:num w:numId="11">
    <w:abstractNumId w:val="36"/>
  </w:num>
  <w:num w:numId="12">
    <w:abstractNumId w:val="28"/>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3"/>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6"/>
  </w:num>
  <w:num w:numId="34">
    <w:abstractNumId w:val="31"/>
  </w:num>
  <w:num w:numId="35">
    <w:abstractNumId w:val="34"/>
  </w:num>
  <w:num w:numId="36">
    <w:abstractNumId w:val="32"/>
  </w:num>
  <w:num w:numId="37">
    <w:abstractNumId w:val="15"/>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E7"/>
    <w:rsid w:val="0000042B"/>
    <w:rsid w:val="0000216B"/>
    <w:rsid w:val="0000232C"/>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174"/>
    <w:rsid w:val="00085A30"/>
    <w:rsid w:val="0009545F"/>
    <w:rsid w:val="00095B08"/>
    <w:rsid w:val="000A06F0"/>
    <w:rsid w:val="000A728F"/>
    <w:rsid w:val="000B499B"/>
    <w:rsid w:val="000C154E"/>
    <w:rsid w:val="000C30DC"/>
    <w:rsid w:val="000C3DF1"/>
    <w:rsid w:val="000D2D14"/>
    <w:rsid w:val="000E3C2B"/>
    <w:rsid w:val="000E62F9"/>
    <w:rsid w:val="000E6B4D"/>
    <w:rsid w:val="000F1296"/>
    <w:rsid w:val="000F2C04"/>
    <w:rsid w:val="000F3BB6"/>
    <w:rsid w:val="000F4852"/>
    <w:rsid w:val="000F6B80"/>
    <w:rsid w:val="000F785D"/>
    <w:rsid w:val="000F7D57"/>
    <w:rsid w:val="00103C56"/>
    <w:rsid w:val="00103C65"/>
    <w:rsid w:val="00106BDC"/>
    <w:rsid w:val="001210C1"/>
    <w:rsid w:val="00121204"/>
    <w:rsid w:val="00121C55"/>
    <w:rsid w:val="00136008"/>
    <w:rsid w:val="00144177"/>
    <w:rsid w:val="00164AEA"/>
    <w:rsid w:val="00165E21"/>
    <w:rsid w:val="001721F8"/>
    <w:rsid w:val="00191596"/>
    <w:rsid w:val="00191B66"/>
    <w:rsid w:val="0019581F"/>
    <w:rsid w:val="0019620F"/>
    <w:rsid w:val="00196E1B"/>
    <w:rsid w:val="001A47DC"/>
    <w:rsid w:val="001A4FB3"/>
    <w:rsid w:val="001A5831"/>
    <w:rsid w:val="001A6F8E"/>
    <w:rsid w:val="001A7354"/>
    <w:rsid w:val="001B0A04"/>
    <w:rsid w:val="001C29EA"/>
    <w:rsid w:val="001C38EE"/>
    <w:rsid w:val="001C4FA5"/>
    <w:rsid w:val="001C6D85"/>
    <w:rsid w:val="001E272E"/>
    <w:rsid w:val="001E3DE7"/>
    <w:rsid w:val="001F2484"/>
    <w:rsid w:val="001F71E6"/>
    <w:rsid w:val="001F7ECD"/>
    <w:rsid w:val="0021205F"/>
    <w:rsid w:val="00222615"/>
    <w:rsid w:val="0023003E"/>
    <w:rsid w:val="00233D45"/>
    <w:rsid w:val="00241C96"/>
    <w:rsid w:val="00262C92"/>
    <w:rsid w:val="0026534E"/>
    <w:rsid w:val="00266E3E"/>
    <w:rsid w:val="002679F8"/>
    <w:rsid w:val="00271BE0"/>
    <w:rsid w:val="0027790C"/>
    <w:rsid w:val="0028604B"/>
    <w:rsid w:val="00286872"/>
    <w:rsid w:val="002874FF"/>
    <w:rsid w:val="00295EE0"/>
    <w:rsid w:val="002A20AC"/>
    <w:rsid w:val="002A499B"/>
    <w:rsid w:val="002A5486"/>
    <w:rsid w:val="002B0D64"/>
    <w:rsid w:val="002B1109"/>
    <w:rsid w:val="002B3E0A"/>
    <w:rsid w:val="002C727A"/>
    <w:rsid w:val="002C785A"/>
    <w:rsid w:val="002D0ACE"/>
    <w:rsid w:val="002D414C"/>
    <w:rsid w:val="002E114C"/>
    <w:rsid w:val="002E32CF"/>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0FD1"/>
    <w:rsid w:val="003647DA"/>
    <w:rsid w:val="0036573B"/>
    <w:rsid w:val="00386642"/>
    <w:rsid w:val="00394349"/>
    <w:rsid w:val="003A0AA9"/>
    <w:rsid w:val="003A4DDE"/>
    <w:rsid w:val="003A6765"/>
    <w:rsid w:val="003A6C0F"/>
    <w:rsid w:val="003B41F2"/>
    <w:rsid w:val="003B7657"/>
    <w:rsid w:val="003C72DD"/>
    <w:rsid w:val="003D0027"/>
    <w:rsid w:val="003D4C9E"/>
    <w:rsid w:val="003D6BF2"/>
    <w:rsid w:val="003E057A"/>
    <w:rsid w:val="003E79AB"/>
    <w:rsid w:val="003F2845"/>
    <w:rsid w:val="003F5645"/>
    <w:rsid w:val="00413215"/>
    <w:rsid w:val="00420A72"/>
    <w:rsid w:val="00423C05"/>
    <w:rsid w:val="00424874"/>
    <w:rsid w:val="00425361"/>
    <w:rsid w:val="00426F2F"/>
    <w:rsid w:val="004300AE"/>
    <w:rsid w:val="00447DF4"/>
    <w:rsid w:val="0045007F"/>
    <w:rsid w:val="00453CA2"/>
    <w:rsid w:val="00453FD6"/>
    <w:rsid w:val="00455CA1"/>
    <w:rsid w:val="00455D5E"/>
    <w:rsid w:val="00455EFC"/>
    <w:rsid w:val="00467EB5"/>
    <w:rsid w:val="00482BA6"/>
    <w:rsid w:val="00487CE5"/>
    <w:rsid w:val="00490D67"/>
    <w:rsid w:val="004939E7"/>
    <w:rsid w:val="004974A5"/>
    <w:rsid w:val="004A0F28"/>
    <w:rsid w:val="004A1D77"/>
    <w:rsid w:val="004A3BB3"/>
    <w:rsid w:val="004A46AB"/>
    <w:rsid w:val="004A63BB"/>
    <w:rsid w:val="004B28D2"/>
    <w:rsid w:val="004B3BF8"/>
    <w:rsid w:val="004B5DFC"/>
    <w:rsid w:val="004C2A5D"/>
    <w:rsid w:val="004C507C"/>
    <w:rsid w:val="004D1CB4"/>
    <w:rsid w:val="004D4368"/>
    <w:rsid w:val="004E483A"/>
    <w:rsid w:val="004E4F64"/>
    <w:rsid w:val="004E58EA"/>
    <w:rsid w:val="004E5D5B"/>
    <w:rsid w:val="004E5DAA"/>
    <w:rsid w:val="004F0DAF"/>
    <w:rsid w:val="004F101C"/>
    <w:rsid w:val="004F1B70"/>
    <w:rsid w:val="004F23C9"/>
    <w:rsid w:val="004F51DD"/>
    <w:rsid w:val="005004A4"/>
    <w:rsid w:val="005014F5"/>
    <w:rsid w:val="005029FD"/>
    <w:rsid w:val="005131AB"/>
    <w:rsid w:val="00514244"/>
    <w:rsid w:val="005167E1"/>
    <w:rsid w:val="0054444F"/>
    <w:rsid w:val="0055154A"/>
    <w:rsid w:val="005515E1"/>
    <w:rsid w:val="0055497A"/>
    <w:rsid w:val="00561398"/>
    <w:rsid w:val="005645BA"/>
    <w:rsid w:val="005675F7"/>
    <w:rsid w:val="005739DD"/>
    <w:rsid w:val="00582CC7"/>
    <w:rsid w:val="0058644D"/>
    <w:rsid w:val="00593DFF"/>
    <w:rsid w:val="005A332F"/>
    <w:rsid w:val="005A70B5"/>
    <w:rsid w:val="005B7FED"/>
    <w:rsid w:val="005D27B8"/>
    <w:rsid w:val="005D3EB1"/>
    <w:rsid w:val="005D70A2"/>
    <w:rsid w:val="005F02AD"/>
    <w:rsid w:val="005F7D01"/>
    <w:rsid w:val="006007DD"/>
    <w:rsid w:val="00604CAC"/>
    <w:rsid w:val="00604FC1"/>
    <w:rsid w:val="00617571"/>
    <w:rsid w:val="00620E46"/>
    <w:rsid w:val="0063222D"/>
    <w:rsid w:val="00640BFF"/>
    <w:rsid w:val="00642D47"/>
    <w:rsid w:val="00643B63"/>
    <w:rsid w:val="00650114"/>
    <w:rsid w:val="00664D8A"/>
    <w:rsid w:val="00684CD6"/>
    <w:rsid w:val="006A1FB1"/>
    <w:rsid w:val="006B0FC6"/>
    <w:rsid w:val="006B65BA"/>
    <w:rsid w:val="006C0404"/>
    <w:rsid w:val="006C7C4B"/>
    <w:rsid w:val="006C7C68"/>
    <w:rsid w:val="006D1702"/>
    <w:rsid w:val="006D3E5F"/>
    <w:rsid w:val="006E2311"/>
    <w:rsid w:val="006E4928"/>
    <w:rsid w:val="006F0C9C"/>
    <w:rsid w:val="006F1D59"/>
    <w:rsid w:val="007117FA"/>
    <w:rsid w:val="0071306C"/>
    <w:rsid w:val="0071545D"/>
    <w:rsid w:val="007163A9"/>
    <w:rsid w:val="00733F7C"/>
    <w:rsid w:val="0073568D"/>
    <w:rsid w:val="00740ADD"/>
    <w:rsid w:val="00746B1D"/>
    <w:rsid w:val="00752F2A"/>
    <w:rsid w:val="007571D6"/>
    <w:rsid w:val="00757306"/>
    <w:rsid w:val="007608CE"/>
    <w:rsid w:val="00764CEE"/>
    <w:rsid w:val="007756E8"/>
    <w:rsid w:val="00792A79"/>
    <w:rsid w:val="00794796"/>
    <w:rsid w:val="007953A3"/>
    <w:rsid w:val="007A2E24"/>
    <w:rsid w:val="007A788B"/>
    <w:rsid w:val="007B317B"/>
    <w:rsid w:val="007B6015"/>
    <w:rsid w:val="007C12D4"/>
    <w:rsid w:val="007D16F4"/>
    <w:rsid w:val="007D1AA2"/>
    <w:rsid w:val="007D4F47"/>
    <w:rsid w:val="007F6228"/>
    <w:rsid w:val="00801140"/>
    <w:rsid w:val="00803D52"/>
    <w:rsid w:val="00804767"/>
    <w:rsid w:val="008109BA"/>
    <w:rsid w:val="008109F3"/>
    <w:rsid w:val="00813D8E"/>
    <w:rsid w:val="008219D4"/>
    <w:rsid w:val="0083299C"/>
    <w:rsid w:val="00837C20"/>
    <w:rsid w:val="0084104C"/>
    <w:rsid w:val="00846D39"/>
    <w:rsid w:val="00850CC9"/>
    <w:rsid w:val="008531EB"/>
    <w:rsid w:val="00853C13"/>
    <w:rsid w:val="008651CF"/>
    <w:rsid w:val="00866024"/>
    <w:rsid w:val="00887EC6"/>
    <w:rsid w:val="00894756"/>
    <w:rsid w:val="008B17C1"/>
    <w:rsid w:val="008B34EA"/>
    <w:rsid w:val="008C065C"/>
    <w:rsid w:val="008C5BCA"/>
    <w:rsid w:val="008D3F92"/>
    <w:rsid w:val="008F0EB6"/>
    <w:rsid w:val="009104CD"/>
    <w:rsid w:val="009115DF"/>
    <w:rsid w:val="00916666"/>
    <w:rsid w:val="00921371"/>
    <w:rsid w:val="00921E6D"/>
    <w:rsid w:val="0092329F"/>
    <w:rsid w:val="0093074B"/>
    <w:rsid w:val="009334BC"/>
    <w:rsid w:val="009338CA"/>
    <w:rsid w:val="00936C4F"/>
    <w:rsid w:val="00946D10"/>
    <w:rsid w:val="00946F1C"/>
    <w:rsid w:val="009471B9"/>
    <w:rsid w:val="0094725B"/>
    <w:rsid w:val="00956BC1"/>
    <w:rsid w:val="00957468"/>
    <w:rsid w:val="009602DC"/>
    <w:rsid w:val="00962A73"/>
    <w:rsid w:val="00963939"/>
    <w:rsid w:val="009668A6"/>
    <w:rsid w:val="00966CE0"/>
    <w:rsid w:val="00967AB6"/>
    <w:rsid w:val="00972357"/>
    <w:rsid w:val="0098270C"/>
    <w:rsid w:val="00983B38"/>
    <w:rsid w:val="00986E75"/>
    <w:rsid w:val="00992D19"/>
    <w:rsid w:val="009A7EE0"/>
    <w:rsid w:val="009B4260"/>
    <w:rsid w:val="009D1073"/>
    <w:rsid w:val="009D17C1"/>
    <w:rsid w:val="009D7F10"/>
    <w:rsid w:val="009E6122"/>
    <w:rsid w:val="009F1403"/>
    <w:rsid w:val="009F2256"/>
    <w:rsid w:val="009F5BC2"/>
    <w:rsid w:val="009F7B58"/>
    <w:rsid w:val="00A03B5A"/>
    <w:rsid w:val="00A07D4B"/>
    <w:rsid w:val="00A15D76"/>
    <w:rsid w:val="00A20369"/>
    <w:rsid w:val="00A22525"/>
    <w:rsid w:val="00A30BB1"/>
    <w:rsid w:val="00A30F31"/>
    <w:rsid w:val="00A34320"/>
    <w:rsid w:val="00A41842"/>
    <w:rsid w:val="00A44081"/>
    <w:rsid w:val="00A45631"/>
    <w:rsid w:val="00A469E9"/>
    <w:rsid w:val="00A47E1F"/>
    <w:rsid w:val="00A47EAE"/>
    <w:rsid w:val="00A51904"/>
    <w:rsid w:val="00A56884"/>
    <w:rsid w:val="00A615A1"/>
    <w:rsid w:val="00A62C93"/>
    <w:rsid w:val="00A652AD"/>
    <w:rsid w:val="00A66744"/>
    <w:rsid w:val="00A72384"/>
    <w:rsid w:val="00A72733"/>
    <w:rsid w:val="00A770F3"/>
    <w:rsid w:val="00A830B7"/>
    <w:rsid w:val="00A833B9"/>
    <w:rsid w:val="00A838A2"/>
    <w:rsid w:val="00AA46B1"/>
    <w:rsid w:val="00AA495F"/>
    <w:rsid w:val="00AA5B41"/>
    <w:rsid w:val="00AB6274"/>
    <w:rsid w:val="00AC5813"/>
    <w:rsid w:val="00AD2049"/>
    <w:rsid w:val="00AE0445"/>
    <w:rsid w:val="00AE6C96"/>
    <w:rsid w:val="00AF0B58"/>
    <w:rsid w:val="00AF155B"/>
    <w:rsid w:val="00AF6D47"/>
    <w:rsid w:val="00B05E7A"/>
    <w:rsid w:val="00B10347"/>
    <w:rsid w:val="00B14808"/>
    <w:rsid w:val="00B32BE2"/>
    <w:rsid w:val="00B3342A"/>
    <w:rsid w:val="00B33A5B"/>
    <w:rsid w:val="00B34ABC"/>
    <w:rsid w:val="00B3667B"/>
    <w:rsid w:val="00B40F1B"/>
    <w:rsid w:val="00B516F0"/>
    <w:rsid w:val="00B57DE5"/>
    <w:rsid w:val="00B66614"/>
    <w:rsid w:val="00B71954"/>
    <w:rsid w:val="00B72070"/>
    <w:rsid w:val="00B91B3A"/>
    <w:rsid w:val="00B9485A"/>
    <w:rsid w:val="00B96700"/>
    <w:rsid w:val="00BA0F0D"/>
    <w:rsid w:val="00BA15C9"/>
    <w:rsid w:val="00BA2885"/>
    <w:rsid w:val="00BA55B8"/>
    <w:rsid w:val="00BA62B9"/>
    <w:rsid w:val="00BB52EC"/>
    <w:rsid w:val="00BC67E7"/>
    <w:rsid w:val="00BD2C8C"/>
    <w:rsid w:val="00BF0308"/>
    <w:rsid w:val="00BF20E9"/>
    <w:rsid w:val="00BF4B87"/>
    <w:rsid w:val="00BF7BBF"/>
    <w:rsid w:val="00C00007"/>
    <w:rsid w:val="00C03483"/>
    <w:rsid w:val="00C16D86"/>
    <w:rsid w:val="00C3258F"/>
    <w:rsid w:val="00C347C5"/>
    <w:rsid w:val="00C50000"/>
    <w:rsid w:val="00C62170"/>
    <w:rsid w:val="00C65452"/>
    <w:rsid w:val="00C66217"/>
    <w:rsid w:val="00C73688"/>
    <w:rsid w:val="00C7444C"/>
    <w:rsid w:val="00C74FE0"/>
    <w:rsid w:val="00C95960"/>
    <w:rsid w:val="00CC21D8"/>
    <w:rsid w:val="00CD0C81"/>
    <w:rsid w:val="00CD1963"/>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46972"/>
    <w:rsid w:val="00D503B1"/>
    <w:rsid w:val="00D50618"/>
    <w:rsid w:val="00D57D76"/>
    <w:rsid w:val="00D60671"/>
    <w:rsid w:val="00D60DE0"/>
    <w:rsid w:val="00D610AD"/>
    <w:rsid w:val="00D6279B"/>
    <w:rsid w:val="00D65811"/>
    <w:rsid w:val="00D67BD9"/>
    <w:rsid w:val="00D70C7F"/>
    <w:rsid w:val="00D77FCD"/>
    <w:rsid w:val="00D820B0"/>
    <w:rsid w:val="00D829EF"/>
    <w:rsid w:val="00D8640D"/>
    <w:rsid w:val="00D90FA9"/>
    <w:rsid w:val="00D9780B"/>
    <w:rsid w:val="00DA37CF"/>
    <w:rsid w:val="00DC205E"/>
    <w:rsid w:val="00DC4444"/>
    <w:rsid w:val="00DC5A7F"/>
    <w:rsid w:val="00DD2F77"/>
    <w:rsid w:val="00DD63D1"/>
    <w:rsid w:val="00DE02C5"/>
    <w:rsid w:val="00DE7C9B"/>
    <w:rsid w:val="00DF3830"/>
    <w:rsid w:val="00E00073"/>
    <w:rsid w:val="00E12A06"/>
    <w:rsid w:val="00E134E3"/>
    <w:rsid w:val="00E14C94"/>
    <w:rsid w:val="00E273FC"/>
    <w:rsid w:val="00E27913"/>
    <w:rsid w:val="00E4096F"/>
    <w:rsid w:val="00E411DA"/>
    <w:rsid w:val="00E45434"/>
    <w:rsid w:val="00E51337"/>
    <w:rsid w:val="00E57E59"/>
    <w:rsid w:val="00E67B64"/>
    <w:rsid w:val="00E91629"/>
    <w:rsid w:val="00EA52E4"/>
    <w:rsid w:val="00EA6700"/>
    <w:rsid w:val="00EB2792"/>
    <w:rsid w:val="00ED1D65"/>
    <w:rsid w:val="00EE0679"/>
    <w:rsid w:val="00F236A7"/>
    <w:rsid w:val="00F365B3"/>
    <w:rsid w:val="00F40618"/>
    <w:rsid w:val="00F50CD3"/>
    <w:rsid w:val="00F54A51"/>
    <w:rsid w:val="00F63374"/>
    <w:rsid w:val="00F6655E"/>
    <w:rsid w:val="00F837F3"/>
    <w:rsid w:val="00F869D1"/>
    <w:rsid w:val="00F87975"/>
    <w:rsid w:val="00F92B0C"/>
    <w:rsid w:val="00F92B26"/>
    <w:rsid w:val="00F94BC4"/>
    <w:rsid w:val="00F95052"/>
    <w:rsid w:val="00FA049A"/>
    <w:rsid w:val="00FA3E9E"/>
    <w:rsid w:val="00FA4A1B"/>
    <w:rsid w:val="00FA6866"/>
    <w:rsid w:val="00FA6D0A"/>
    <w:rsid w:val="00FA7C26"/>
    <w:rsid w:val="00FB0686"/>
    <w:rsid w:val="00FB34B7"/>
    <w:rsid w:val="00FB78F3"/>
    <w:rsid w:val="00FC0FEE"/>
    <w:rsid w:val="00FC14F3"/>
    <w:rsid w:val="00FC2B90"/>
    <w:rsid w:val="00FC3F8B"/>
    <w:rsid w:val="00FC411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C205E"/>
    <w:pPr>
      <w:tabs>
        <w:tab w:val="center" w:pos="4680"/>
        <w:tab w:val="right" w:pos="9360"/>
      </w:tabs>
    </w:pPr>
  </w:style>
  <w:style w:type="character" w:customStyle="1" w:styleId="HeaderChar">
    <w:name w:val="Header Char"/>
    <w:basedOn w:val="DefaultParagraphFont"/>
    <w:link w:val="Header"/>
    <w:uiPriority w:val="99"/>
    <w:rsid w:val="00DC205E"/>
  </w:style>
  <w:style w:type="paragraph" w:styleId="Footer">
    <w:name w:val="footer"/>
    <w:basedOn w:val="Normal"/>
    <w:link w:val="FooterChar"/>
    <w:uiPriority w:val="99"/>
    <w:unhideWhenUsed/>
    <w:rsid w:val="00DC205E"/>
    <w:pPr>
      <w:tabs>
        <w:tab w:val="center" w:pos="4680"/>
        <w:tab w:val="right" w:pos="9360"/>
      </w:tabs>
    </w:pPr>
  </w:style>
  <w:style w:type="character" w:customStyle="1" w:styleId="FooterChar">
    <w:name w:val="Footer Char"/>
    <w:basedOn w:val="DefaultParagraphFont"/>
    <w:link w:val="Footer"/>
    <w:uiPriority w:val="99"/>
    <w:rsid w:val="00DC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398676813">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474880088">
      <w:bodyDiv w:val="1"/>
      <w:marLeft w:val="0"/>
      <w:marRight w:val="0"/>
      <w:marTop w:val="0"/>
      <w:marBottom w:val="0"/>
      <w:divBdr>
        <w:top w:val="none" w:sz="0" w:space="0" w:color="auto"/>
        <w:left w:val="none" w:sz="0" w:space="0" w:color="auto"/>
        <w:bottom w:val="none" w:sz="0" w:space="0" w:color="auto"/>
        <w:right w:val="none" w:sz="0" w:space="0" w:color="auto"/>
      </w:divBdr>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 w:id="2019575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Heather Daniels</cp:lastModifiedBy>
  <cp:revision>6</cp:revision>
  <cp:lastPrinted>2018-12-19T18:06:00Z</cp:lastPrinted>
  <dcterms:created xsi:type="dcterms:W3CDTF">2019-03-31T14:53:00Z</dcterms:created>
  <dcterms:modified xsi:type="dcterms:W3CDTF">2019-04-01T16:35:00Z</dcterms:modified>
</cp:coreProperties>
</file>