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2" w:rsidRDefault="00DD32D2" w:rsidP="00CA2249">
      <w:pPr>
        <w:jc w:val="center"/>
        <w:rPr>
          <w:b/>
          <w:sz w:val="24"/>
          <w:szCs w:val="24"/>
          <w:u w:val="single"/>
        </w:rPr>
      </w:pPr>
    </w:p>
    <w:p w:rsidR="00BB4B16" w:rsidRPr="00CA2249" w:rsidRDefault="00CA2249" w:rsidP="00CA2249">
      <w:pPr>
        <w:jc w:val="center"/>
        <w:rPr>
          <w:b/>
          <w:sz w:val="24"/>
          <w:szCs w:val="24"/>
          <w:u w:val="single"/>
        </w:rPr>
      </w:pPr>
      <w:r w:rsidRPr="00CA2249">
        <w:rPr>
          <w:b/>
          <w:sz w:val="24"/>
          <w:szCs w:val="24"/>
          <w:u w:val="single"/>
        </w:rPr>
        <w:t xml:space="preserve">Notice of </w:t>
      </w:r>
      <w:r w:rsidR="00B16B2A">
        <w:rPr>
          <w:b/>
          <w:sz w:val="24"/>
          <w:szCs w:val="24"/>
          <w:u w:val="single"/>
        </w:rPr>
        <w:t xml:space="preserve">Academic Staff Governance </w:t>
      </w:r>
      <w:r w:rsidRPr="00CA2249">
        <w:rPr>
          <w:b/>
          <w:sz w:val="24"/>
          <w:szCs w:val="24"/>
          <w:u w:val="single"/>
        </w:rPr>
        <w:t>Meeting</w:t>
      </w:r>
    </w:p>
    <w:p w:rsidR="00CA2249" w:rsidRDefault="00CA2249"/>
    <w:p w:rsidR="00CA2249" w:rsidRPr="00CA2249" w:rsidRDefault="00CA2249" w:rsidP="00CA2249">
      <w:pPr>
        <w:ind w:left="720" w:hanging="720"/>
        <w:rPr>
          <w:i/>
          <w:sz w:val="18"/>
          <w:szCs w:val="18"/>
        </w:rPr>
      </w:pPr>
      <w:r w:rsidRPr="00CA2249">
        <w:rPr>
          <w:i/>
          <w:sz w:val="18"/>
          <w:szCs w:val="18"/>
        </w:rPr>
        <w:t>Note:</w:t>
      </w:r>
      <w:r w:rsidRPr="00CA2249">
        <w:rPr>
          <w:i/>
          <w:sz w:val="18"/>
          <w:szCs w:val="18"/>
        </w:rPr>
        <w:tab/>
        <w:t xml:space="preserve">Public notice is required by </w:t>
      </w:r>
      <w:proofErr w:type="spellStart"/>
      <w:r w:rsidRPr="00CA2249">
        <w:rPr>
          <w:i/>
          <w:sz w:val="18"/>
          <w:szCs w:val="18"/>
        </w:rPr>
        <w:t>Wisc</w:t>
      </w:r>
      <w:proofErr w:type="spellEnd"/>
      <w:r w:rsidRPr="00CA2249">
        <w:rPr>
          <w:i/>
          <w:sz w:val="18"/>
          <w:szCs w:val="18"/>
        </w:rPr>
        <w:t xml:space="preserve">. </w:t>
      </w:r>
      <w:proofErr w:type="gramStart"/>
      <w:r w:rsidRPr="00CA2249">
        <w:rPr>
          <w:i/>
          <w:sz w:val="18"/>
          <w:szCs w:val="18"/>
        </w:rPr>
        <w:t>Stats.,</w:t>
      </w:r>
      <w:proofErr w:type="gramEnd"/>
      <w:r w:rsidRPr="00CA2249">
        <w:rPr>
          <w:i/>
          <w:sz w:val="18"/>
          <w:szCs w:val="18"/>
        </w:rPr>
        <w:t xml:space="preserve"> Section 19.84 at least 24 hours before the start of a meeting.  Less notice can be given for emergency matters.</w:t>
      </w:r>
    </w:p>
    <w:p w:rsidR="00CA2249" w:rsidRPr="00AF6757" w:rsidRDefault="00CA2249">
      <w:pPr>
        <w:rPr>
          <w:rFonts w:cstheme="minorHAnsi"/>
          <w:sz w:val="20"/>
          <w:szCs w:val="20"/>
        </w:rPr>
      </w:pPr>
    </w:p>
    <w:tbl>
      <w:tblPr>
        <w:tblStyle w:val="TableGrid"/>
        <w:tblW w:w="6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313"/>
      </w:tblGrid>
      <w:tr w:rsidR="00CA2249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Academic Staff Executive Committee</w:t>
            </w:r>
          </w:p>
        </w:tc>
      </w:tr>
      <w:tr w:rsidR="00CA2249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 xml:space="preserve">Academic Staff Assembly </w:t>
            </w:r>
          </w:p>
        </w:tc>
      </w:tr>
      <w:tr w:rsidR="00CA2249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Communications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Compensation and Economic Benefits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Districting and Representation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Mentoring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Nominating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Professional Development and Recognition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Personnel Policies and Procedures Committee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Advisory Committee on Budget Issues, Policies and Strategies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 Hoc Committee on HR Design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F6757" w:rsidRDefault="00CA2249" w:rsidP="00A22944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 Hoc Committee on Dual Roles</w:t>
            </w:r>
          </w:p>
        </w:tc>
      </w:tr>
    </w:tbl>
    <w:p w:rsidR="00CA2249" w:rsidRPr="00AF6757" w:rsidRDefault="00CA2249">
      <w:pPr>
        <w:rPr>
          <w:rFonts w:cstheme="minorHAnsi"/>
          <w:sz w:val="20"/>
          <w:szCs w:val="20"/>
        </w:rPr>
      </w:pPr>
    </w:p>
    <w:p w:rsidR="00CA2249" w:rsidRPr="00AF6757" w:rsidRDefault="00CA2249" w:rsidP="00B05D1A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AF6757">
        <w:rPr>
          <w:rFonts w:cstheme="minorHAnsi"/>
          <w:b/>
          <w:sz w:val="20"/>
          <w:szCs w:val="20"/>
        </w:rPr>
        <w:t>Meeting Location</w:t>
      </w:r>
      <w:r w:rsidR="00050ACD" w:rsidRPr="00AF6757">
        <w:rPr>
          <w:rFonts w:cstheme="minorHAnsi"/>
          <w:b/>
          <w:sz w:val="20"/>
          <w:szCs w:val="20"/>
        </w:rPr>
        <w:t>:</w:t>
      </w:r>
      <w:r w:rsidR="00050ACD" w:rsidRPr="00AF6757">
        <w:rPr>
          <w:rFonts w:cstheme="minorHAnsi"/>
          <w:b/>
          <w:sz w:val="20"/>
          <w:szCs w:val="20"/>
        </w:rPr>
        <w:tab/>
      </w:r>
      <w:r w:rsidR="00050ACD" w:rsidRPr="00AF6757">
        <w:rPr>
          <w:rFonts w:cstheme="minorHAnsi"/>
          <w:b/>
          <w:sz w:val="20"/>
          <w:szCs w:val="20"/>
          <w:u w:val="single"/>
        </w:rPr>
        <w:tab/>
      </w:r>
      <w:r w:rsidR="00050ACD"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</w:rPr>
        <w:t>Date</w:t>
      </w:r>
      <w:r w:rsidR="00050ACD" w:rsidRPr="00AF6757">
        <w:rPr>
          <w:rFonts w:cstheme="minorHAnsi"/>
          <w:b/>
          <w:sz w:val="20"/>
          <w:szCs w:val="20"/>
        </w:rPr>
        <w:t>:</w:t>
      </w:r>
      <w:r w:rsidR="00050ACD" w:rsidRPr="00AF6757">
        <w:rPr>
          <w:rFonts w:cstheme="minorHAnsi"/>
          <w:b/>
          <w:sz w:val="20"/>
          <w:szCs w:val="20"/>
        </w:rPr>
        <w:tab/>
      </w:r>
      <w:r w:rsidR="00050ACD" w:rsidRPr="00AF6757">
        <w:rPr>
          <w:rFonts w:cstheme="minorHAnsi"/>
          <w:b/>
          <w:sz w:val="20"/>
          <w:szCs w:val="20"/>
          <w:u w:val="single"/>
        </w:rPr>
        <w:tab/>
      </w:r>
    </w:p>
    <w:p w:rsidR="00CA2249" w:rsidRPr="00AF6757" w:rsidRDefault="00CA2249" w:rsidP="00B05D1A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</w:rPr>
      </w:pPr>
      <w:r w:rsidRPr="00AF6757">
        <w:rPr>
          <w:rFonts w:cstheme="minorHAnsi"/>
          <w:b/>
          <w:sz w:val="20"/>
          <w:szCs w:val="20"/>
        </w:rPr>
        <w:t>Time:</w:t>
      </w:r>
      <w:r w:rsidRPr="00AF6757">
        <w:rPr>
          <w:rFonts w:cstheme="minorHAnsi"/>
          <w:b/>
          <w:sz w:val="20"/>
          <w:szCs w:val="20"/>
        </w:rPr>
        <w:tab/>
      </w:r>
      <w:r w:rsidR="00050ACD" w:rsidRPr="00AF6757">
        <w:rPr>
          <w:rFonts w:cstheme="minorHAnsi"/>
          <w:b/>
          <w:sz w:val="20"/>
          <w:szCs w:val="20"/>
          <w:u w:val="single"/>
        </w:rPr>
        <w:tab/>
      </w:r>
      <w:r w:rsidR="00050ACD"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</w:rPr>
        <w:t>Agenda: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</w:p>
    <w:p w:rsidR="00CA2249" w:rsidRPr="00AF6757" w:rsidRDefault="00CA2249" w:rsidP="00B05D1A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</w:rPr>
      </w:pPr>
      <w:r w:rsidRPr="00AF6757">
        <w:rPr>
          <w:rFonts w:cstheme="minorHAnsi"/>
          <w:b/>
          <w:sz w:val="20"/>
          <w:szCs w:val="20"/>
        </w:rPr>
        <w:t>Posted By: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  <w:r w:rsidRPr="00AF6757">
        <w:rPr>
          <w:rFonts w:cstheme="minorHAnsi"/>
          <w:b/>
          <w:sz w:val="20"/>
          <w:szCs w:val="20"/>
        </w:rPr>
        <w:tab/>
        <w:t>Date Posted:</w:t>
      </w:r>
      <w:r w:rsidRPr="00AF6757">
        <w:rPr>
          <w:rFonts w:cstheme="minorHAnsi"/>
          <w:b/>
          <w:sz w:val="20"/>
          <w:szCs w:val="20"/>
        </w:rPr>
        <w:tab/>
      </w:r>
      <w:r w:rsidR="00050ACD" w:rsidRPr="00AF6757">
        <w:rPr>
          <w:rFonts w:cstheme="minorHAnsi"/>
          <w:b/>
          <w:sz w:val="20"/>
          <w:szCs w:val="20"/>
          <w:u w:val="single"/>
        </w:rPr>
        <w:tab/>
      </w:r>
    </w:p>
    <w:p w:rsidR="00CA2249" w:rsidRPr="00AF6757" w:rsidRDefault="00CA2249" w:rsidP="00050ACD">
      <w:pPr>
        <w:spacing w:after="120"/>
        <w:rPr>
          <w:rFonts w:cstheme="minorHAnsi"/>
          <w:i/>
          <w:sz w:val="20"/>
          <w:szCs w:val="20"/>
        </w:rPr>
      </w:pPr>
    </w:p>
    <w:tbl>
      <w:tblPr>
        <w:tblStyle w:val="TableGrid"/>
        <w:tblW w:w="6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011"/>
      </w:tblGrid>
      <w:tr w:rsidR="00CA2249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CA2249" w:rsidRPr="00A22944" w:rsidRDefault="00CA2249" w:rsidP="00A22944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Open to the Public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22944" w:rsidRDefault="00CA2249" w:rsidP="00A22944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Open with a Closed Executive Session for Personnel Matters</w:t>
            </w:r>
          </w:p>
        </w:tc>
      </w:tr>
      <w:tr w:rsidR="00CA2249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CA2249" w:rsidRPr="00A22944" w:rsidRDefault="00CA2249" w:rsidP="00A22944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CA2249" w:rsidRPr="00AF6757" w:rsidRDefault="00CA2249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Closed to the Public for Personnel Matters</w:t>
            </w:r>
          </w:p>
        </w:tc>
      </w:tr>
    </w:tbl>
    <w:p w:rsidR="00CA2249" w:rsidRDefault="00CA2249">
      <w:pPr>
        <w:rPr>
          <w:rFonts w:cstheme="minorHAnsi"/>
          <w:sz w:val="20"/>
          <w:szCs w:val="20"/>
        </w:rPr>
      </w:pPr>
    </w:p>
    <w:p w:rsidR="00DD32D2" w:rsidRDefault="00DD32D2" w:rsidP="00DD32D2">
      <w:pPr>
        <w:jc w:val="center"/>
        <w:rPr>
          <w:b/>
          <w:sz w:val="24"/>
          <w:szCs w:val="24"/>
          <w:u w:val="single"/>
        </w:rPr>
      </w:pPr>
    </w:p>
    <w:p w:rsidR="00B16B2A" w:rsidRDefault="00B16B2A" w:rsidP="00DD32D2">
      <w:pPr>
        <w:jc w:val="center"/>
        <w:rPr>
          <w:b/>
          <w:sz w:val="24"/>
          <w:szCs w:val="24"/>
          <w:u w:val="single"/>
        </w:rPr>
      </w:pPr>
    </w:p>
    <w:p w:rsidR="00DD32D2" w:rsidRDefault="00DD32D2" w:rsidP="00DD32D2">
      <w:pPr>
        <w:jc w:val="center"/>
        <w:rPr>
          <w:b/>
          <w:sz w:val="24"/>
          <w:szCs w:val="24"/>
          <w:u w:val="single"/>
        </w:rPr>
      </w:pPr>
    </w:p>
    <w:p w:rsidR="00B16B2A" w:rsidRPr="00CA2249" w:rsidRDefault="00B16B2A" w:rsidP="00B16B2A">
      <w:pPr>
        <w:jc w:val="center"/>
        <w:rPr>
          <w:b/>
          <w:sz w:val="24"/>
          <w:szCs w:val="24"/>
          <w:u w:val="single"/>
        </w:rPr>
      </w:pPr>
      <w:r w:rsidRPr="00CA2249">
        <w:rPr>
          <w:b/>
          <w:sz w:val="24"/>
          <w:szCs w:val="24"/>
          <w:u w:val="single"/>
        </w:rPr>
        <w:t xml:space="preserve">Notice of </w:t>
      </w:r>
      <w:r>
        <w:rPr>
          <w:b/>
          <w:sz w:val="24"/>
          <w:szCs w:val="24"/>
          <w:u w:val="single"/>
        </w:rPr>
        <w:t xml:space="preserve">Academic Staff Governance </w:t>
      </w:r>
      <w:r w:rsidRPr="00CA2249">
        <w:rPr>
          <w:b/>
          <w:sz w:val="24"/>
          <w:szCs w:val="24"/>
          <w:u w:val="single"/>
        </w:rPr>
        <w:t>Meeting</w:t>
      </w:r>
    </w:p>
    <w:p w:rsidR="00DD32D2" w:rsidRDefault="00DD32D2" w:rsidP="00DD32D2"/>
    <w:p w:rsidR="00DD32D2" w:rsidRPr="00CA2249" w:rsidRDefault="00DD32D2" w:rsidP="00DD32D2">
      <w:pPr>
        <w:ind w:left="720" w:hanging="720"/>
        <w:rPr>
          <w:i/>
          <w:sz w:val="18"/>
          <w:szCs w:val="18"/>
        </w:rPr>
      </w:pPr>
      <w:r w:rsidRPr="00CA2249">
        <w:rPr>
          <w:i/>
          <w:sz w:val="18"/>
          <w:szCs w:val="18"/>
        </w:rPr>
        <w:t>Note:</w:t>
      </w:r>
      <w:r w:rsidRPr="00CA2249">
        <w:rPr>
          <w:i/>
          <w:sz w:val="18"/>
          <w:szCs w:val="18"/>
        </w:rPr>
        <w:tab/>
        <w:t xml:space="preserve">Public notice is required by </w:t>
      </w:r>
      <w:proofErr w:type="spellStart"/>
      <w:r w:rsidRPr="00CA2249">
        <w:rPr>
          <w:i/>
          <w:sz w:val="18"/>
          <w:szCs w:val="18"/>
        </w:rPr>
        <w:t>Wisc</w:t>
      </w:r>
      <w:proofErr w:type="spellEnd"/>
      <w:r w:rsidRPr="00CA2249">
        <w:rPr>
          <w:i/>
          <w:sz w:val="18"/>
          <w:szCs w:val="18"/>
        </w:rPr>
        <w:t xml:space="preserve">. </w:t>
      </w:r>
      <w:proofErr w:type="gramStart"/>
      <w:r w:rsidRPr="00CA2249">
        <w:rPr>
          <w:i/>
          <w:sz w:val="18"/>
          <w:szCs w:val="18"/>
        </w:rPr>
        <w:t>Stats.,</w:t>
      </w:r>
      <w:proofErr w:type="gramEnd"/>
      <w:r w:rsidRPr="00CA2249">
        <w:rPr>
          <w:i/>
          <w:sz w:val="18"/>
          <w:szCs w:val="18"/>
        </w:rPr>
        <w:t xml:space="preserve"> Section 19.84 at least 24 hours before the start of a meeting.  Less notice can be given for emergency matters.</w:t>
      </w:r>
    </w:p>
    <w:p w:rsidR="00DD32D2" w:rsidRPr="00AF6757" w:rsidRDefault="00DD32D2" w:rsidP="00DD32D2">
      <w:pPr>
        <w:rPr>
          <w:rFonts w:cstheme="minorHAnsi"/>
          <w:sz w:val="20"/>
          <w:szCs w:val="20"/>
        </w:rPr>
      </w:pPr>
    </w:p>
    <w:tbl>
      <w:tblPr>
        <w:tblStyle w:val="TableGrid"/>
        <w:tblW w:w="6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313"/>
      </w:tblGrid>
      <w:tr w:rsidR="00DD32D2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Academic Staff Executive Committee</w:t>
            </w:r>
            <w:r w:rsidR="002A3B59">
              <w:rPr>
                <w:rFonts w:asciiTheme="minorHAnsi" w:hAnsiTheme="minorHAnsi" w:cstheme="minorHAnsi"/>
                <w:sz w:val="20"/>
                <w:szCs w:val="20"/>
              </w:rPr>
              <w:t xml:space="preserve"> and University Committee</w:t>
            </w:r>
          </w:p>
        </w:tc>
      </w:tr>
      <w:tr w:rsidR="00DD32D2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 xml:space="preserve">Academic Staff Assembly </w:t>
            </w:r>
          </w:p>
        </w:tc>
      </w:tr>
      <w:tr w:rsidR="00DD32D2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Communications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Compensation and Economic Benefits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Districting and Representation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Mentoring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Nominating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Professional Development and Recognition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Personnel Policies and Procedures Committee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Advisory Committee on Budget Issues, Policies and Strategies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 Hoc Committee on HR Design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207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3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Ad Hoc Committee on Dual Roles</w:t>
            </w:r>
          </w:p>
        </w:tc>
      </w:tr>
    </w:tbl>
    <w:p w:rsidR="00DD32D2" w:rsidRPr="00AF6757" w:rsidRDefault="00DD32D2" w:rsidP="00DD32D2">
      <w:pPr>
        <w:rPr>
          <w:rFonts w:cstheme="minorHAnsi"/>
          <w:sz w:val="20"/>
          <w:szCs w:val="20"/>
        </w:rPr>
      </w:pPr>
    </w:p>
    <w:p w:rsidR="00DD32D2" w:rsidRPr="00AF6757" w:rsidRDefault="00DD32D2" w:rsidP="00DD32D2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  <w:u w:val="single"/>
        </w:rPr>
      </w:pPr>
      <w:r w:rsidRPr="00AF6757">
        <w:rPr>
          <w:rFonts w:cstheme="minorHAnsi"/>
          <w:b/>
          <w:sz w:val="20"/>
          <w:szCs w:val="20"/>
        </w:rPr>
        <w:t>Meeting Location: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  <w:r w:rsidRPr="00AF6757">
        <w:rPr>
          <w:rFonts w:cstheme="minorHAnsi"/>
          <w:b/>
          <w:sz w:val="20"/>
          <w:szCs w:val="20"/>
        </w:rPr>
        <w:tab/>
        <w:t>Date: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</w:p>
    <w:p w:rsidR="00DD32D2" w:rsidRPr="00AF6757" w:rsidRDefault="00DD32D2" w:rsidP="00DD32D2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</w:rPr>
      </w:pPr>
      <w:r w:rsidRPr="00AF6757">
        <w:rPr>
          <w:rFonts w:cstheme="minorHAnsi"/>
          <w:b/>
          <w:sz w:val="20"/>
          <w:szCs w:val="20"/>
        </w:rPr>
        <w:t>Time: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  <w:r w:rsidRPr="00AF6757">
        <w:rPr>
          <w:rFonts w:cstheme="minorHAnsi"/>
          <w:b/>
          <w:sz w:val="20"/>
          <w:szCs w:val="20"/>
        </w:rPr>
        <w:tab/>
        <w:t>Agenda: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</w:p>
    <w:p w:rsidR="00DD32D2" w:rsidRPr="00AF6757" w:rsidRDefault="00DD32D2" w:rsidP="00DD32D2">
      <w:pPr>
        <w:tabs>
          <w:tab w:val="left" w:pos="1890"/>
          <w:tab w:val="left" w:pos="4320"/>
          <w:tab w:val="left" w:pos="4950"/>
          <w:tab w:val="left" w:pos="6210"/>
          <w:tab w:val="left" w:pos="8910"/>
        </w:tabs>
        <w:spacing w:after="40"/>
        <w:rPr>
          <w:rFonts w:cstheme="minorHAnsi"/>
          <w:b/>
          <w:sz w:val="20"/>
          <w:szCs w:val="20"/>
        </w:rPr>
      </w:pPr>
      <w:r w:rsidRPr="00AF6757">
        <w:rPr>
          <w:rFonts w:cstheme="minorHAnsi"/>
          <w:b/>
          <w:sz w:val="20"/>
          <w:szCs w:val="20"/>
        </w:rPr>
        <w:t>Posted By: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  <w:r w:rsidRPr="00AF6757">
        <w:rPr>
          <w:rFonts w:cstheme="minorHAnsi"/>
          <w:b/>
          <w:sz w:val="20"/>
          <w:szCs w:val="20"/>
        </w:rPr>
        <w:tab/>
        <w:t>Date Posted:</w:t>
      </w:r>
      <w:r w:rsidRPr="00AF6757">
        <w:rPr>
          <w:rFonts w:cstheme="minorHAnsi"/>
          <w:b/>
          <w:sz w:val="20"/>
          <w:szCs w:val="20"/>
        </w:rPr>
        <w:tab/>
      </w:r>
      <w:r w:rsidRPr="00AF6757">
        <w:rPr>
          <w:rFonts w:cstheme="minorHAnsi"/>
          <w:b/>
          <w:sz w:val="20"/>
          <w:szCs w:val="20"/>
          <w:u w:val="single"/>
        </w:rPr>
        <w:tab/>
      </w:r>
    </w:p>
    <w:p w:rsidR="00DD32D2" w:rsidRPr="00AF6757" w:rsidRDefault="00DD32D2" w:rsidP="00DD32D2">
      <w:pPr>
        <w:spacing w:after="120"/>
        <w:rPr>
          <w:rFonts w:cstheme="minorHAnsi"/>
          <w:i/>
          <w:sz w:val="20"/>
          <w:szCs w:val="20"/>
        </w:rPr>
      </w:pPr>
    </w:p>
    <w:tbl>
      <w:tblPr>
        <w:tblStyle w:val="TableGrid"/>
        <w:tblW w:w="6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011"/>
      </w:tblGrid>
      <w:tr w:rsidR="00DD32D2" w:rsidRPr="00AF6757" w:rsidTr="000F2EB2">
        <w:tc>
          <w:tcPr>
            <w:tcW w:w="357" w:type="dxa"/>
            <w:tcBorders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1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Open to the Public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Open with a Closed Executive Session for Personnel Matters</w:t>
            </w:r>
          </w:p>
        </w:tc>
      </w:tr>
      <w:tr w:rsidR="00DD32D2" w:rsidRPr="00AF6757" w:rsidTr="000F2EB2">
        <w:tc>
          <w:tcPr>
            <w:tcW w:w="357" w:type="dxa"/>
            <w:tcBorders>
              <w:top w:val="single" w:sz="6" w:space="0" w:color="auto"/>
              <w:bottom w:val="single" w:sz="6" w:space="0" w:color="auto"/>
            </w:tcBorders>
          </w:tcPr>
          <w:p w:rsidR="00DD32D2" w:rsidRPr="001E1C03" w:rsidRDefault="00DD32D2" w:rsidP="001E1C03">
            <w:pPr>
              <w:tabs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DD32D2" w:rsidRPr="00AF6757" w:rsidRDefault="00DD32D2" w:rsidP="000F2EB2">
            <w:pPr>
              <w:tabs>
                <w:tab w:val="left" w:pos="14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757">
              <w:rPr>
                <w:rFonts w:asciiTheme="minorHAnsi" w:hAnsiTheme="minorHAnsi" w:cstheme="minorHAnsi"/>
                <w:sz w:val="20"/>
                <w:szCs w:val="20"/>
              </w:rPr>
              <w:t>Closed to the Public for Personnel Matters</w:t>
            </w:r>
          </w:p>
        </w:tc>
      </w:tr>
    </w:tbl>
    <w:p w:rsidR="00DD32D2" w:rsidRPr="00AF6757" w:rsidRDefault="00DD32D2" w:rsidP="00DD32D2">
      <w:pPr>
        <w:rPr>
          <w:rFonts w:cstheme="minorHAnsi"/>
          <w:sz w:val="20"/>
          <w:szCs w:val="20"/>
        </w:rPr>
      </w:pPr>
    </w:p>
    <w:sectPr w:rsidR="00DD32D2" w:rsidRPr="00AF6757" w:rsidSect="00DD32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1A" w:rsidRDefault="00B05D1A" w:rsidP="00B05D1A">
      <w:r>
        <w:separator/>
      </w:r>
    </w:p>
  </w:endnote>
  <w:endnote w:type="continuationSeparator" w:id="0">
    <w:p w:rsidR="00B05D1A" w:rsidRDefault="00B05D1A" w:rsidP="00B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1A" w:rsidRDefault="00B05D1A" w:rsidP="00B05D1A">
      <w:r>
        <w:separator/>
      </w:r>
    </w:p>
  </w:footnote>
  <w:footnote w:type="continuationSeparator" w:id="0">
    <w:p w:rsidR="00B05D1A" w:rsidRDefault="00B05D1A" w:rsidP="00B0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9"/>
    <w:rsid w:val="00050ACD"/>
    <w:rsid w:val="001E1C03"/>
    <w:rsid w:val="001E6B4B"/>
    <w:rsid w:val="002A3B59"/>
    <w:rsid w:val="00A22944"/>
    <w:rsid w:val="00AF6757"/>
    <w:rsid w:val="00B05D1A"/>
    <w:rsid w:val="00B16B2A"/>
    <w:rsid w:val="00B46D2D"/>
    <w:rsid w:val="00BB4B16"/>
    <w:rsid w:val="00C47F8F"/>
    <w:rsid w:val="00CA2249"/>
    <w:rsid w:val="00DD32D2"/>
    <w:rsid w:val="00F577C6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49"/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D1A"/>
  </w:style>
  <w:style w:type="paragraph" w:styleId="Footer">
    <w:name w:val="footer"/>
    <w:basedOn w:val="Normal"/>
    <w:link w:val="FooterChar"/>
    <w:uiPriority w:val="99"/>
    <w:unhideWhenUsed/>
    <w:rsid w:val="00B05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49"/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D1A"/>
  </w:style>
  <w:style w:type="paragraph" w:styleId="Footer">
    <w:name w:val="footer"/>
    <w:basedOn w:val="Normal"/>
    <w:link w:val="FooterChar"/>
    <w:uiPriority w:val="99"/>
    <w:unhideWhenUsed/>
    <w:rsid w:val="00B05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Johansen</dc:creator>
  <cp:lastModifiedBy>DANIELS, HEATHER M</cp:lastModifiedBy>
  <cp:revision>12</cp:revision>
  <cp:lastPrinted>2013-09-06T14:54:00Z</cp:lastPrinted>
  <dcterms:created xsi:type="dcterms:W3CDTF">2013-08-20T17:38:00Z</dcterms:created>
  <dcterms:modified xsi:type="dcterms:W3CDTF">2013-09-18T14:28:00Z</dcterms:modified>
</cp:coreProperties>
</file>