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601FB257"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1A6C69">
        <w:rPr>
          <w:rFonts w:ascii="Times New Roman" w:hAnsi="Times New Roman" w:cs="Times New Roman"/>
          <w:b/>
          <w:sz w:val="22"/>
          <w:szCs w:val="22"/>
        </w:rPr>
        <w:t>October 11</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E02314">
        <w:rPr>
          <w:rFonts w:ascii="Times New Roman" w:hAnsi="Times New Roman" w:cs="Times New Roman"/>
          <w:b/>
          <w:sz w:val="22"/>
          <w:szCs w:val="22"/>
        </w:rPr>
        <w:t>1</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0398D7DC" w:rsidR="0031183E" w:rsidRPr="0031183E" w:rsidRDefault="001A6C69" w:rsidP="0031183E">
      <w:pPr>
        <w:rPr>
          <w:rFonts w:ascii="Times New Roman" w:hAnsi="Times New Roman" w:cs="Times New Roman"/>
          <w:sz w:val="22"/>
          <w:szCs w:val="22"/>
        </w:rPr>
      </w:pPr>
      <w:r>
        <w:rPr>
          <w:rFonts w:ascii="Times New Roman" w:hAnsi="Times New Roman" w:cs="Times New Roman"/>
          <w:sz w:val="22"/>
          <w:szCs w:val="22"/>
        </w:rPr>
        <w:t>Vice Provost for Faculty and Staff Affairs Beth Meyerand</w:t>
      </w:r>
      <w:r w:rsidR="00EB249B">
        <w:rPr>
          <w:rFonts w:ascii="Times New Roman" w:hAnsi="Times New Roman" w:cs="Times New Roman"/>
          <w:sz w:val="22"/>
          <w:szCs w:val="22"/>
        </w:rPr>
        <w:t xml:space="preserve"> c</w:t>
      </w:r>
      <w:r w:rsidR="0031183E" w:rsidRPr="0031183E">
        <w:rPr>
          <w:rFonts w:ascii="Times New Roman" w:hAnsi="Times New Roman" w:cs="Times New Roman"/>
          <w:sz w:val="22"/>
          <w:szCs w:val="22"/>
        </w:rPr>
        <w:t>alled the meeting to order at 3:3</w:t>
      </w:r>
      <w:r>
        <w:rPr>
          <w:rFonts w:ascii="Times New Roman" w:hAnsi="Times New Roman" w:cs="Times New Roman"/>
          <w:sz w:val="22"/>
          <w:szCs w:val="22"/>
        </w:rPr>
        <w:t>3</w:t>
      </w:r>
      <w:r w:rsidR="0031183E">
        <w:rPr>
          <w:rFonts w:ascii="Times New Roman" w:hAnsi="Times New Roman" w:cs="Times New Roman"/>
          <w:sz w:val="22"/>
          <w:szCs w:val="22"/>
        </w:rPr>
        <w:t xml:space="preserve"> p.m.</w:t>
      </w:r>
    </w:p>
    <w:p w14:paraId="5652A530" w14:textId="220047E7" w:rsidR="0031183E" w:rsidRDefault="0031183E" w:rsidP="0031183E">
      <w:pPr>
        <w:rPr>
          <w:rFonts w:ascii="Times New Roman" w:hAnsi="Times New Roman" w:cs="Times New Roman"/>
          <w:sz w:val="22"/>
          <w:szCs w:val="22"/>
        </w:rPr>
      </w:pPr>
    </w:p>
    <w:p w14:paraId="0B23B079" w14:textId="0F996ADF"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sidR="000C67E3">
        <w:rPr>
          <w:rFonts w:ascii="Times New Roman" w:hAnsi="Times New Roman" w:cs="Times New Roman"/>
          <w:b/>
          <w:bCs/>
          <w:sz w:val="22"/>
          <w:szCs w:val="22"/>
        </w:rPr>
        <w:t>Ma</w:t>
      </w:r>
      <w:r w:rsidR="001A6C69">
        <w:rPr>
          <w:rFonts w:ascii="Times New Roman" w:hAnsi="Times New Roman" w:cs="Times New Roman"/>
          <w:b/>
          <w:bCs/>
          <w:sz w:val="22"/>
          <w:szCs w:val="22"/>
        </w:rPr>
        <w:t>tt Mayrl, Chief of Staff, Office of the Chancellor</w:t>
      </w:r>
    </w:p>
    <w:p w14:paraId="5B638EB3" w14:textId="5799A869" w:rsidR="00A446E5" w:rsidRDefault="0035520F" w:rsidP="001327AE">
      <w:pPr>
        <w:rPr>
          <w:rFonts w:ascii="Times New Roman" w:hAnsi="Times New Roman" w:cs="Times New Roman"/>
          <w:sz w:val="22"/>
          <w:szCs w:val="22"/>
        </w:rPr>
      </w:pPr>
      <w:r>
        <w:rPr>
          <w:rFonts w:ascii="Times New Roman" w:hAnsi="Times New Roman" w:cs="Times New Roman"/>
          <w:sz w:val="22"/>
          <w:szCs w:val="22"/>
        </w:rPr>
        <w:t xml:space="preserve">Matt </w:t>
      </w:r>
      <w:r w:rsidR="00BB54E1">
        <w:rPr>
          <w:rFonts w:ascii="Times New Roman" w:hAnsi="Times New Roman" w:cs="Times New Roman"/>
          <w:sz w:val="22"/>
          <w:szCs w:val="22"/>
        </w:rPr>
        <w:t xml:space="preserve">Mayrl attended </w:t>
      </w:r>
      <w:r>
        <w:rPr>
          <w:rFonts w:ascii="Times New Roman" w:hAnsi="Times New Roman" w:cs="Times New Roman"/>
          <w:sz w:val="22"/>
          <w:szCs w:val="22"/>
        </w:rPr>
        <w:t xml:space="preserve">on </w:t>
      </w:r>
      <w:r w:rsidR="00BB54E1">
        <w:rPr>
          <w:rFonts w:ascii="Times New Roman" w:hAnsi="Times New Roman" w:cs="Times New Roman"/>
          <w:sz w:val="22"/>
          <w:szCs w:val="22"/>
        </w:rPr>
        <w:t>Chancellor Blank’s</w:t>
      </w:r>
      <w:r>
        <w:rPr>
          <w:rFonts w:ascii="Times New Roman" w:hAnsi="Times New Roman" w:cs="Times New Roman"/>
          <w:sz w:val="22"/>
          <w:szCs w:val="22"/>
        </w:rPr>
        <w:t xml:space="preserve"> behalf, </w:t>
      </w:r>
      <w:r w:rsidR="00BB54E1">
        <w:rPr>
          <w:rFonts w:ascii="Times New Roman" w:hAnsi="Times New Roman" w:cs="Times New Roman"/>
          <w:sz w:val="22"/>
          <w:szCs w:val="22"/>
        </w:rPr>
        <w:t>as she was not able to attend the meeting. The Chancellor has committed to visit the Assembly in either November or December</w:t>
      </w:r>
      <w:r>
        <w:rPr>
          <w:rFonts w:ascii="Times New Roman" w:hAnsi="Times New Roman" w:cs="Times New Roman"/>
          <w:sz w:val="22"/>
          <w:szCs w:val="22"/>
        </w:rPr>
        <w:t xml:space="preserve">. Matt thanked the members of the Assembly and ASEC for their work in governance and </w:t>
      </w:r>
      <w:r w:rsidR="00BB54E1">
        <w:rPr>
          <w:rFonts w:ascii="Times New Roman" w:hAnsi="Times New Roman" w:cs="Times New Roman"/>
          <w:sz w:val="22"/>
          <w:szCs w:val="22"/>
        </w:rPr>
        <w:t>gave additional acknowledgment to the new representatives and alternates in the Assembly.</w:t>
      </w:r>
      <w:r>
        <w:rPr>
          <w:rFonts w:ascii="Times New Roman" w:hAnsi="Times New Roman" w:cs="Times New Roman"/>
          <w:sz w:val="22"/>
          <w:szCs w:val="22"/>
        </w:rPr>
        <w:t xml:space="preserve"> For </w:t>
      </w:r>
      <w:r w:rsidR="00BB54E1">
        <w:rPr>
          <w:rFonts w:ascii="Times New Roman" w:hAnsi="Times New Roman" w:cs="Times New Roman"/>
          <w:sz w:val="22"/>
          <w:szCs w:val="22"/>
        </w:rPr>
        <w:t>C</w:t>
      </w:r>
      <w:r>
        <w:rPr>
          <w:rFonts w:ascii="Times New Roman" w:hAnsi="Times New Roman" w:cs="Times New Roman"/>
          <w:sz w:val="22"/>
          <w:szCs w:val="22"/>
        </w:rPr>
        <w:t>OVID</w:t>
      </w:r>
      <w:r w:rsidR="00BB54E1">
        <w:rPr>
          <w:rFonts w:ascii="Times New Roman" w:hAnsi="Times New Roman" w:cs="Times New Roman"/>
          <w:sz w:val="22"/>
          <w:szCs w:val="22"/>
        </w:rPr>
        <w:t>-related</w:t>
      </w:r>
      <w:r>
        <w:rPr>
          <w:rFonts w:ascii="Times New Roman" w:hAnsi="Times New Roman" w:cs="Times New Roman"/>
          <w:sz w:val="22"/>
          <w:szCs w:val="22"/>
        </w:rPr>
        <w:t xml:space="preserve"> operations</w:t>
      </w:r>
      <w:r w:rsidR="00BB54E1">
        <w:rPr>
          <w:rFonts w:ascii="Times New Roman" w:hAnsi="Times New Roman" w:cs="Times New Roman"/>
          <w:sz w:val="22"/>
          <w:szCs w:val="22"/>
        </w:rPr>
        <w:t xml:space="preserve"> in the fall semester</w:t>
      </w:r>
      <w:r>
        <w:rPr>
          <w:rFonts w:ascii="Times New Roman" w:hAnsi="Times New Roman" w:cs="Times New Roman"/>
          <w:sz w:val="22"/>
          <w:szCs w:val="22"/>
        </w:rPr>
        <w:t xml:space="preserve">, </w:t>
      </w:r>
      <w:r w:rsidR="00BB54E1">
        <w:rPr>
          <w:rFonts w:ascii="Times New Roman" w:hAnsi="Times New Roman" w:cs="Times New Roman"/>
          <w:sz w:val="22"/>
          <w:szCs w:val="22"/>
        </w:rPr>
        <w:t>there has been reliance on three central pillars</w:t>
      </w:r>
      <w:r>
        <w:rPr>
          <w:rFonts w:ascii="Times New Roman" w:hAnsi="Times New Roman" w:cs="Times New Roman"/>
          <w:sz w:val="22"/>
          <w:szCs w:val="22"/>
        </w:rPr>
        <w:t xml:space="preserve">: 1) </w:t>
      </w:r>
      <w:r w:rsidR="00BB54E1">
        <w:rPr>
          <w:rFonts w:ascii="Times New Roman" w:hAnsi="Times New Roman" w:cs="Times New Roman"/>
          <w:sz w:val="22"/>
          <w:szCs w:val="22"/>
        </w:rPr>
        <w:t xml:space="preserve">a </w:t>
      </w:r>
      <w:r>
        <w:rPr>
          <w:rFonts w:ascii="Times New Roman" w:hAnsi="Times New Roman" w:cs="Times New Roman"/>
          <w:sz w:val="22"/>
          <w:szCs w:val="22"/>
        </w:rPr>
        <w:t xml:space="preserve">requirement to test every 7 days </w:t>
      </w:r>
      <w:r w:rsidR="00BB54E1">
        <w:rPr>
          <w:rFonts w:ascii="Times New Roman" w:hAnsi="Times New Roman" w:cs="Times New Roman"/>
          <w:sz w:val="22"/>
          <w:szCs w:val="22"/>
        </w:rPr>
        <w:t>for students and employees who have either not reported their vaccination status or are unvaccinated</w:t>
      </w:r>
      <w:r>
        <w:rPr>
          <w:rFonts w:ascii="Times New Roman" w:hAnsi="Times New Roman" w:cs="Times New Roman"/>
          <w:sz w:val="22"/>
          <w:szCs w:val="22"/>
        </w:rPr>
        <w:t>, 2)</w:t>
      </w:r>
      <w:r w:rsidR="00BB54E1">
        <w:rPr>
          <w:rFonts w:ascii="Times New Roman" w:hAnsi="Times New Roman" w:cs="Times New Roman"/>
          <w:sz w:val="22"/>
          <w:szCs w:val="22"/>
        </w:rPr>
        <w:t xml:space="preserve"> a strong</w:t>
      </w:r>
      <w:r>
        <w:rPr>
          <w:rFonts w:ascii="Times New Roman" w:hAnsi="Times New Roman" w:cs="Times New Roman"/>
          <w:sz w:val="22"/>
          <w:szCs w:val="22"/>
        </w:rPr>
        <w:t xml:space="preserve"> campaign to drive vaccination rates up, and 3) </w:t>
      </w:r>
      <w:r w:rsidR="00BB54E1">
        <w:rPr>
          <w:rFonts w:ascii="Times New Roman" w:hAnsi="Times New Roman" w:cs="Times New Roman"/>
          <w:sz w:val="22"/>
          <w:szCs w:val="22"/>
        </w:rPr>
        <w:t xml:space="preserve">the </w:t>
      </w:r>
      <w:r>
        <w:rPr>
          <w:rFonts w:ascii="Times New Roman" w:hAnsi="Times New Roman" w:cs="Times New Roman"/>
          <w:sz w:val="22"/>
          <w:szCs w:val="22"/>
        </w:rPr>
        <w:t xml:space="preserve">mask mandate implemented at the end of August. On testing, </w:t>
      </w:r>
      <w:r w:rsidR="00BB54E1">
        <w:rPr>
          <w:rFonts w:ascii="Times New Roman" w:hAnsi="Times New Roman" w:cs="Times New Roman"/>
          <w:sz w:val="22"/>
          <w:szCs w:val="22"/>
        </w:rPr>
        <w:t xml:space="preserve">campus continues to </w:t>
      </w:r>
      <w:r>
        <w:rPr>
          <w:rFonts w:ascii="Times New Roman" w:hAnsi="Times New Roman" w:cs="Times New Roman"/>
          <w:sz w:val="22"/>
          <w:szCs w:val="22"/>
        </w:rPr>
        <w:t>operate large scale test sites</w:t>
      </w:r>
      <w:r w:rsidR="00BB54E1">
        <w:rPr>
          <w:rFonts w:ascii="Times New Roman" w:hAnsi="Times New Roman" w:cs="Times New Roman"/>
          <w:sz w:val="22"/>
          <w:szCs w:val="22"/>
        </w:rPr>
        <w:t>.</w:t>
      </w:r>
      <w:r>
        <w:rPr>
          <w:rFonts w:ascii="Times New Roman" w:hAnsi="Times New Roman" w:cs="Times New Roman"/>
          <w:sz w:val="22"/>
          <w:szCs w:val="22"/>
        </w:rPr>
        <w:t xml:space="preserve"> Test processing continues at the V</w:t>
      </w:r>
      <w:r w:rsidR="00BB54E1">
        <w:rPr>
          <w:rFonts w:ascii="Times New Roman" w:hAnsi="Times New Roman" w:cs="Times New Roman"/>
          <w:sz w:val="22"/>
          <w:szCs w:val="22"/>
        </w:rPr>
        <w:t>eterinary Diagnostic Lab, and testing i</w:t>
      </w:r>
      <w:r>
        <w:rPr>
          <w:rFonts w:ascii="Times New Roman" w:hAnsi="Times New Roman" w:cs="Times New Roman"/>
          <w:sz w:val="22"/>
          <w:szCs w:val="22"/>
        </w:rPr>
        <w:t xml:space="preserve">s required for those who are unvaccinated. </w:t>
      </w:r>
      <w:r w:rsidR="00BB54E1">
        <w:rPr>
          <w:rFonts w:ascii="Times New Roman" w:hAnsi="Times New Roman" w:cs="Times New Roman"/>
          <w:sz w:val="22"/>
          <w:szCs w:val="22"/>
        </w:rPr>
        <w:t>There was</w:t>
      </w:r>
      <w:r>
        <w:rPr>
          <w:rFonts w:ascii="Times New Roman" w:hAnsi="Times New Roman" w:cs="Times New Roman"/>
          <w:sz w:val="22"/>
          <w:szCs w:val="22"/>
        </w:rPr>
        <w:t xml:space="preserve"> a coordinated campaign over the summer encouraging people to get vaccinated. </w:t>
      </w:r>
      <w:r w:rsidR="00BB54E1">
        <w:rPr>
          <w:rFonts w:ascii="Times New Roman" w:hAnsi="Times New Roman" w:cs="Times New Roman"/>
          <w:sz w:val="22"/>
          <w:szCs w:val="22"/>
        </w:rPr>
        <w:t>At this point, UW-Madison has 93% of its students vaccinated, 95% of all employees, and 99% of faculty,</w:t>
      </w:r>
      <w:r>
        <w:rPr>
          <w:rFonts w:ascii="Times New Roman" w:hAnsi="Times New Roman" w:cs="Times New Roman"/>
          <w:sz w:val="22"/>
          <w:szCs w:val="22"/>
        </w:rPr>
        <w:t xml:space="preserve"> which helps us continue to operate in a safe manner through the fall and into the winter. </w:t>
      </w:r>
      <w:r w:rsidR="00BB54E1">
        <w:rPr>
          <w:rFonts w:ascii="Times New Roman" w:hAnsi="Times New Roman" w:cs="Times New Roman"/>
          <w:sz w:val="22"/>
          <w:szCs w:val="22"/>
        </w:rPr>
        <w:t xml:space="preserve">The emergence of the Delta variant drove the decision to reinstate a mask mandate. This mandate has been extended through November 26, and campus has seen good compliance. The Chancellor continues to meet weekly with a medical advisory team to review case numbers. A surge was expected, and in the second week of the semester we saw increased numbers, </w:t>
      </w:r>
      <w:r w:rsidR="007C1D58">
        <w:rPr>
          <w:rFonts w:ascii="Times New Roman" w:hAnsi="Times New Roman" w:cs="Times New Roman"/>
          <w:sz w:val="22"/>
          <w:szCs w:val="22"/>
        </w:rPr>
        <w:t xml:space="preserve">followed by </w:t>
      </w:r>
      <w:r w:rsidR="00BB54E1">
        <w:rPr>
          <w:rFonts w:ascii="Times New Roman" w:hAnsi="Times New Roman" w:cs="Times New Roman"/>
          <w:sz w:val="22"/>
          <w:szCs w:val="22"/>
        </w:rPr>
        <w:t xml:space="preserve">several weeks of continual decline in numbers. University Health Services is </w:t>
      </w:r>
      <w:r>
        <w:rPr>
          <w:rFonts w:ascii="Times New Roman" w:hAnsi="Times New Roman" w:cs="Times New Roman"/>
          <w:sz w:val="22"/>
          <w:szCs w:val="22"/>
        </w:rPr>
        <w:t>beginning to offer booster shots for those who have been vaccinated with Pfizer and are 6 months past their second dose.</w:t>
      </w:r>
    </w:p>
    <w:p w14:paraId="1EF684BE" w14:textId="724F41FD" w:rsidR="0035520F" w:rsidRDefault="0035520F" w:rsidP="001327AE">
      <w:pPr>
        <w:rPr>
          <w:rFonts w:ascii="Times New Roman" w:hAnsi="Times New Roman" w:cs="Times New Roman"/>
          <w:sz w:val="22"/>
          <w:szCs w:val="22"/>
        </w:rPr>
      </w:pPr>
    </w:p>
    <w:p w14:paraId="45F42B20" w14:textId="0CB26A15" w:rsidR="00C33F5A" w:rsidRDefault="00C33F5A" w:rsidP="001327AE">
      <w:pPr>
        <w:rPr>
          <w:rFonts w:ascii="Times New Roman" w:hAnsi="Times New Roman" w:cs="Times New Roman"/>
          <w:sz w:val="22"/>
          <w:szCs w:val="22"/>
        </w:rPr>
      </w:pPr>
      <w:r>
        <w:rPr>
          <w:rFonts w:ascii="Times New Roman" w:hAnsi="Times New Roman" w:cs="Times New Roman"/>
          <w:sz w:val="22"/>
          <w:szCs w:val="22"/>
        </w:rPr>
        <w:t>UW-Madison</w:t>
      </w:r>
      <w:r w:rsidR="0035520F">
        <w:rPr>
          <w:rFonts w:ascii="Times New Roman" w:hAnsi="Times New Roman" w:cs="Times New Roman"/>
          <w:sz w:val="22"/>
          <w:szCs w:val="22"/>
        </w:rPr>
        <w:t xml:space="preserve"> welcomed our largest class ever</w:t>
      </w:r>
      <w:r>
        <w:rPr>
          <w:rFonts w:ascii="Times New Roman" w:hAnsi="Times New Roman" w:cs="Times New Roman"/>
          <w:sz w:val="22"/>
          <w:szCs w:val="22"/>
        </w:rPr>
        <w:t xml:space="preserve"> this fall</w:t>
      </w:r>
      <w:r w:rsidR="0035520F">
        <w:rPr>
          <w:rFonts w:ascii="Times New Roman" w:hAnsi="Times New Roman" w:cs="Times New Roman"/>
          <w:sz w:val="22"/>
          <w:szCs w:val="22"/>
        </w:rPr>
        <w:t xml:space="preserve">, including the highest number of </w:t>
      </w:r>
      <w:r w:rsidR="007C1D58">
        <w:rPr>
          <w:rFonts w:ascii="Times New Roman" w:hAnsi="Times New Roman" w:cs="Times New Roman"/>
          <w:sz w:val="22"/>
          <w:szCs w:val="22"/>
        </w:rPr>
        <w:t xml:space="preserve">new </w:t>
      </w:r>
      <w:r w:rsidR="0035520F">
        <w:rPr>
          <w:rFonts w:ascii="Times New Roman" w:hAnsi="Times New Roman" w:cs="Times New Roman"/>
          <w:sz w:val="22"/>
          <w:szCs w:val="22"/>
        </w:rPr>
        <w:t>Wisconsin</w:t>
      </w:r>
      <w:r w:rsidR="007C1D58">
        <w:rPr>
          <w:rFonts w:ascii="Times New Roman" w:hAnsi="Times New Roman" w:cs="Times New Roman"/>
          <w:sz w:val="22"/>
          <w:szCs w:val="22"/>
        </w:rPr>
        <w:t xml:space="preserve"> </w:t>
      </w:r>
      <w:r w:rsidR="0035520F">
        <w:rPr>
          <w:rFonts w:ascii="Times New Roman" w:hAnsi="Times New Roman" w:cs="Times New Roman"/>
          <w:sz w:val="22"/>
          <w:szCs w:val="22"/>
        </w:rPr>
        <w:t>freshm</w:t>
      </w:r>
      <w:r w:rsidR="00BB54E1">
        <w:rPr>
          <w:rFonts w:ascii="Times New Roman" w:hAnsi="Times New Roman" w:cs="Times New Roman"/>
          <w:sz w:val="22"/>
          <w:szCs w:val="22"/>
        </w:rPr>
        <w:t>e</w:t>
      </w:r>
      <w:r w:rsidR="0035520F">
        <w:rPr>
          <w:rFonts w:ascii="Times New Roman" w:hAnsi="Times New Roman" w:cs="Times New Roman"/>
          <w:sz w:val="22"/>
          <w:szCs w:val="22"/>
        </w:rPr>
        <w:t xml:space="preserve">n in over 20 years. </w:t>
      </w:r>
      <w:r w:rsidR="00BB54E1">
        <w:rPr>
          <w:rFonts w:ascii="Times New Roman" w:hAnsi="Times New Roman" w:cs="Times New Roman"/>
          <w:sz w:val="22"/>
          <w:szCs w:val="22"/>
        </w:rPr>
        <w:t xml:space="preserve">We continue to maintain </w:t>
      </w:r>
      <w:r w:rsidR="0035520F">
        <w:rPr>
          <w:rFonts w:ascii="Times New Roman" w:hAnsi="Times New Roman" w:cs="Times New Roman"/>
          <w:sz w:val="22"/>
          <w:szCs w:val="22"/>
        </w:rPr>
        <w:t xml:space="preserve">a strong commitment to </w:t>
      </w:r>
      <w:r w:rsidR="00B35758">
        <w:rPr>
          <w:rFonts w:ascii="Times New Roman" w:hAnsi="Times New Roman" w:cs="Times New Roman"/>
          <w:sz w:val="22"/>
          <w:szCs w:val="22"/>
        </w:rPr>
        <w:t xml:space="preserve">the state, enrolling a higher share of WI high school graduates than in recent memory. </w:t>
      </w:r>
      <w:r>
        <w:rPr>
          <w:rFonts w:ascii="Times New Roman" w:hAnsi="Times New Roman" w:cs="Times New Roman"/>
          <w:sz w:val="22"/>
          <w:szCs w:val="22"/>
        </w:rPr>
        <w:t xml:space="preserve">On diversity and inclusion efforts, Matt reiterated excitement about </w:t>
      </w:r>
      <w:r w:rsidR="00B35758">
        <w:rPr>
          <w:rFonts w:ascii="Times New Roman" w:hAnsi="Times New Roman" w:cs="Times New Roman"/>
          <w:sz w:val="22"/>
          <w:szCs w:val="22"/>
        </w:rPr>
        <w:t xml:space="preserve">LaVar </w:t>
      </w:r>
      <w:r w:rsidR="00BB383D">
        <w:rPr>
          <w:rFonts w:ascii="Times New Roman" w:hAnsi="Times New Roman" w:cs="Times New Roman"/>
          <w:sz w:val="22"/>
          <w:szCs w:val="22"/>
        </w:rPr>
        <w:t>Charleston</w:t>
      </w:r>
      <w:r>
        <w:rPr>
          <w:rFonts w:ascii="Times New Roman" w:hAnsi="Times New Roman" w:cs="Times New Roman"/>
          <w:sz w:val="22"/>
          <w:szCs w:val="22"/>
        </w:rPr>
        <w:t>’s recent appointment as the new Chief Diversity Officer. He was formerly Assistant Dean for Diversity in the School of Education and has a</w:t>
      </w:r>
      <w:r w:rsidR="00BB383D">
        <w:rPr>
          <w:rFonts w:ascii="Times New Roman" w:hAnsi="Times New Roman" w:cs="Times New Roman"/>
          <w:sz w:val="22"/>
          <w:szCs w:val="22"/>
        </w:rPr>
        <w:t xml:space="preserve"> long history of scholarship in this field. In summer 2020, Chancellor </w:t>
      </w:r>
      <w:r>
        <w:rPr>
          <w:rFonts w:ascii="Times New Roman" w:hAnsi="Times New Roman" w:cs="Times New Roman"/>
          <w:sz w:val="22"/>
          <w:szCs w:val="22"/>
        </w:rPr>
        <w:t xml:space="preserve">Blank also </w:t>
      </w:r>
      <w:r w:rsidR="00BB383D">
        <w:rPr>
          <w:rFonts w:ascii="Times New Roman" w:hAnsi="Times New Roman" w:cs="Times New Roman"/>
          <w:sz w:val="22"/>
          <w:szCs w:val="22"/>
        </w:rPr>
        <w:t>set a goal to raise $10</w:t>
      </w:r>
      <w:r>
        <w:rPr>
          <w:rFonts w:ascii="Times New Roman" w:hAnsi="Times New Roman" w:cs="Times New Roman"/>
          <w:sz w:val="22"/>
          <w:szCs w:val="22"/>
        </w:rPr>
        <w:t xml:space="preserve"> </w:t>
      </w:r>
      <w:r w:rsidR="00BB383D">
        <w:rPr>
          <w:rFonts w:ascii="Times New Roman" w:hAnsi="Times New Roman" w:cs="Times New Roman"/>
          <w:sz w:val="22"/>
          <w:szCs w:val="22"/>
        </w:rPr>
        <w:t xml:space="preserve">million for </w:t>
      </w:r>
      <w:r>
        <w:rPr>
          <w:rFonts w:ascii="Times New Roman" w:hAnsi="Times New Roman" w:cs="Times New Roman"/>
          <w:sz w:val="22"/>
          <w:szCs w:val="22"/>
        </w:rPr>
        <w:t>diversity, equity, and inclusion efforts on</w:t>
      </w:r>
      <w:r w:rsidR="00BB383D">
        <w:rPr>
          <w:rFonts w:ascii="Times New Roman" w:hAnsi="Times New Roman" w:cs="Times New Roman"/>
          <w:sz w:val="22"/>
          <w:szCs w:val="22"/>
        </w:rPr>
        <w:t xml:space="preserve"> campus. That goal evolved into the </w:t>
      </w:r>
      <w:proofErr w:type="spellStart"/>
      <w:r w:rsidR="00BB383D">
        <w:rPr>
          <w:rFonts w:ascii="Times New Roman" w:hAnsi="Times New Roman" w:cs="Times New Roman"/>
          <w:sz w:val="22"/>
          <w:szCs w:val="22"/>
        </w:rPr>
        <w:t>Raimey</w:t>
      </w:r>
      <w:proofErr w:type="spellEnd"/>
      <w:r w:rsidR="00BB383D">
        <w:rPr>
          <w:rFonts w:ascii="Times New Roman" w:hAnsi="Times New Roman" w:cs="Times New Roman"/>
          <w:sz w:val="22"/>
          <w:szCs w:val="22"/>
        </w:rPr>
        <w:t xml:space="preserve">-Noland Fund, and </w:t>
      </w:r>
      <w:r>
        <w:rPr>
          <w:rFonts w:ascii="Times New Roman" w:hAnsi="Times New Roman" w:cs="Times New Roman"/>
          <w:sz w:val="22"/>
          <w:szCs w:val="22"/>
        </w:rPr>
        <w:t>to date, over $40 million has been raised for the fund. I</w:t>
      </w:r>
      <w:r w:rsidR="00BB383D">
        <w:rPr>
          <w:rFonts w:ascii="Times New Roman" w:hAnsi="Times New Roman" w:cs="Times New Roman"/>
          <w:sz w:val="22"/>
          <w:szCs w:val="22"/>
        </w:rPr>
        <w:t>t is expected that this fundraising will continue into the future.</w:t>
      </w:r>
      <w:r>
        <w:rPr>
          <w:rFonts w:ascii="Times New Roman" w:hAnsi="Times New Roman" w:cs="Times New Roman"/>
          <w:sz w:val="22"/>
          <w:szCs w:val="22"/>
        </w:rPr>
        <w:t xml:space="preserve"> </w:t>
      </w:r>
      <w:r w:rsidR="00BB383D">
        <w:rPr>
          <w:rFonts w:ascii="Times New Roman" w:hAnsi="Times New Roman" w:cs="Times New Roman"/>
          <w:sz w:val="22"/>
          <w:szCs w:val="22"/>
        </w:rPr>
        <w:t xml:space="preserve">On compensation, </w:t>
      </w:r>
      <w:r>
        <w:rPr>
          <w:rFonts w:ascii="Times New Roman" w:hAnsi="Times New Roman" w:cs="Times New Roman"/>
          <w:sz w:val="22"/>
          <w:szCs w:val="22"/>
        </w:rPr>
        <w:t xml:space="preserve">there </w:t>
      </w:r>
      <w:r w:rsidR="007C1D58">
        <w:rPr>
          <w:rFonts w:ascii="Times New Roman" w:hAnsi="Times New Roman" w:cs="Times New Roman"/>
          <w:sz w:val="22"/>
          <w:szCs w:val="22"/>
        </w:rPr>
        <w:t xml:space="preserve">are </w:t>
      </w:r>
      <w:r w:rsidR="00BB383D">
        <w:rPr>
          <w:rFonts w:ascii="Times New Roman" w:hAnsi="Times New Roman" w:cs="Times New Roman"/>
          <w:sz w:val="22"/>
          <w:szCs w:val="22"/>
        </w:rPr>
        <w:t>$2</w:t>
      </w:r>
      <w:r>
        <w:rPr>
          <w:rFonts w:ascii="Times New Roman" w:hAnsi="Times New Roman" w:cs="Times New Roman"/>
          <w:sz w:val="22"/>
          <w:szCs w:val="22"/>
        </w:rPr>
        <w:t xml:space="preserve"> million</w:t>
      </w:r>
      <w:r w:rsidR="00BB383D">
        <w:rPr>
          <w:rFonts w:ascii="Times New Roman" w:hAnsi="Times New Roman" w:cs="Times New Roman"/>
          <w:sz w:val="22"/>
          <w:szCs w:val="22"/>
        </w:rPr>
        <w:t xml:space="preserve"> </w:t>
      </w:r>
      <w:r>
        <w:rPr>
          <w:rFonts w:ascii="Times New Roman" w:hAnsi="Times New Roman" w:cs="Times New Roman"/>
          <w:sz w:val="22"/>
          <w:szCs w:val="22"/>
        </w:rPr>
        <w:t xml:space="preserve">allocated </w:t>
      </w:r>
      <w:r w:rsidR="00BB383D">
        <w:rPr>
          <w:rFonts w:ascii="Times New Roman" w:hAnsi="Times New Roman" w:cs="Times New Roman"/>
          <w:sz w:val="22"/>
          <w:szCs w:val="22"/>
        </w:rPr>
        <w:t xml:space="preserve">in </w:t>
      </w:r>
      <w:r>
        <w:rPr>
          <w:rFonts w:ascii="Times New Roman" w:hAnsi="Times New Roman" w:cs="Times New Roman"/>
          <w:sz w:val="22"/>
          <w:szCs w:val="22"/>
        </w:rPr>
        <w:t xml:space="preserve">the </w:t>
      </w:r>
      <w:r w:rsidR="00BB383D">
        <w:rPr>
          <w:rFonts w:ascii="Times New Roman" w:hAnsi="Times New Roman" w:cs="Times New Roman"/>
          <w:sz w:val="22"/>
          <w:szCs w:val="22"/>
        </w:rPr>
        <w:t>faculty</w:t>
      </w:r>
      <w:r>
        <w:rPr>
          <w:rFonts w:ascii="Times New Roman" w:hAnsi="Times New Roman" w:cs="Times New Roman"/>
          <w:sz w:val="22"/>
          <w:szCs w:val="22"/>
        </w:rPr>
        <w:t xml:space="preserve"> block grant</w:t>
      </w:r>
      <w:r w:rsidR="00BB383D">
        <w:rPr>
          <w:rFonts w:ascii="Times New Roman" w:hAnsi="Times New Roman" w:cs="Times New Roman"/>
          <w:sz w:val="22"/>
          <w:szCs w:val="22"/>
        </w:rPr>
        <w:t>, $4</w:t>
      </w:r>
      <w:r>
        <w:rPr>
          <w:rFonts w:ascii="Times New Roman" w:hAnsi="Times New Roman" w:cs="Times New Roman"/>
          <w:sz w:val="22"/>
          <w:szCs w:val="22"/>
        </w:rPr>
        <w:t xml:space="preserve"> million </w:t>
      </w:r>
      <w:r w:rsidR="00BB383D">
        <w:rPr>
          <w:rFonts w:ascii="Times New Roman" w:hAnsi="Times New Roman" w:cs="Times New Roman"/>
          <w:sz w:val="22"/>
          <w:szCs w:val="22"/>
        </w:rPr>
        <w:t>for</w:t>
      </w:r>
      <w:r>
        <w:rPr>
          <w:rFonts w:ascii="Times New Roman" w:hAnsi="Times New Roman" w:cs="Times New Roman"/>
          <w:sz w:val="22"/>
          <w:szCs w:val="22"/>
        </w:rPr>
        <w:t xml:space="preserve"> the discretionary compensation fund for</w:t>
      </w:r>
      <w:r w:rsidR="00BB383D">
        <w:rPr>
          <w:rFonts w:ascii="Times New Roman" w:hAnsi="Times New Roman" w:cs="Times New Roman"/>
          <w:sz w:val="22"/>
          <w:szCs w:val="22"/>
        </w:rPr>
        <w:t xml:space="preserve"> staff, with an additional $1 million </w:t>
      </w:r>
      <w:r>
        <w:rPr>
          <w:rFonts w:ascii="Times New Roman" w:hAnsi="Times New Roman" w:cs="Times New Roman"/>
          <w:sz w:val="22"/>
          <w:szCs w:val="22"/>
        </w:rPr>
        <w:t>to bring staff up to minima established by the Title and Total Compensation Project, and $5 million in one-time bonus funding. These are in addition to the state pay plans that are scheduled to go into effect in January 2022 and January 2023.</w:t>
      </w:r>
    </w:p>
    <w:p w14:paraId="53E7C17F" w14:textId="77777777" w:rsidR="00C33F5A" w:rsidRDefault="00C33F5A" w:rsidP="001327AE">
      <w:pPr>
        <w:rPr>
          <w:rFonts w:ascii="Times New Roman" w:hAnsi="Times New Roman" w:cs="Times New Roman"/>
          <w:sz w:val="22"/>
          <w:szCs w:val="22"/>
        </w:rPr>
      </w:pPr>
    </w:p>
    <w:p w14:paraId="3E94289D" w14:textId="16D60D6B" w:rsidR="00BB383D" w:rsidRPr="00023AF9" w:rsidRDefault="00BB383D" w:rsidP="001327AE">
      <w:pPr>
        <w:rPr>
          <w:rFonts w:ascii="Times New Roman" w:hAnsi="Times New Roman" w:cs="Times New Roman"/>
          <w:sz w:val="22"/>
          <w:szCs w:val="22"/>
        </w:rPr>
      </w:pPr>
      <w:r>
        <w:rPr>
          <w:rFonts w:ascii="Times New Roman" w:hAnsi="Times New Roman" w:cs="Times New Roman"/>
          <w:sz w:val="22"/>
          <w:szCs w:val="22"/>
        </w:rPr>
        <w:t>Regarding today’s announcement about the Chancellor’s transition</w:t>
      </w:r>
      <w:r w:rsidR="00C33F5A">
        <w:rPr>
          <w:rFonts w:ascii="Times New Roman" w:hAnsi="Times New Roman" w:cs="Times New Roman"/>
          <w:sz w:val="22"/>
          <w:szCs w:val="22"/>
        </w:rPr>
        <w:t xml:space="preserve"> to a leadership role at Northwestern University, t</w:t>
      </w:r>
      <w:r>
        <w:rPr>
          <w:rFonts w:ascii="Times New Roman" w:hAnsi="Times New Roman" w:cs="Times New Roman"/>
          <w:sz w:val="22"/>
          <w:szCs w:val="22"/>
        </w:rPr>
        <w:t xml:space="preserve">he Chancellor has had a long and productive tenure here, especially in comparison to the national average for other Big 10 schools, </w:t>
      </w:r>
      <w:r w:rsidR="00C33F5A">
        <w:rPr>
          <w:rFonts w:ascii="Times New Roman" w:hAnsi="Times New Roman" w:cs="Times New Roman"/>
          <w:sz w:val="22"/>
          <w:szCs w:val="22"/>
        </w:rPr>
        <w:t xml:space="preserve">which is </w:t>
      </w:r>
      <w:r>
        <w:rPr>
          <w:rFonts w:ascii="Times New Roman" w:hAnsi="Times New Roman" w:cs="Times New Roman"/>
          <w:sz w:val="22"/>
          <w:szCs w:val="22"/>
        </w:rPr>
        <w:t xml:space="preserve">5-6 years. She </w:t>
      </w:r>
      <w:r w:rsidR="00C33F5A">
        <w:rPr>
          <w:rFonts w:ascii="Times New Roman" w:hAnsi="Times New Roman" w:cs="Times New Roman"/>
          <w:sz w:val="22"/>
          <w:szCs w:val="22"/>
        </w:rPr>
        <w:t>is the longest-serving UW-Madison Chancellor since I</w:t>
      </w:r>
      <w:r>
        <w:rPr>
          <w:rFonts w:ascii="Times New Roman" w:hAnsi="Times New Roman" w:cs="Times New Roman"/>
          <w:sz w:val="22"/>
          <w:szCs w:val="22"/>
        </w:rPr>
        <w:t>rv</w:t>
      </w:r>
      <w:r w:rsidR="00C33F5A">
        <w:rPr>
          <w:rFonts w:ascii="Times New Roman" w:hAnsi="Times New Roman" w:cs="Times New Roman"/>
          <w:sz w:val="22"/>
          <w:szCs w:val="22"/>
        </w:rPr>
        <w:t>ing</w:t>
      </w:r>
      <w:r>
        <w:rPr>
          <w:rFonts w:ascii="Times New Roman" w:hAnsi="Times New Roman" w:cs="Times New Roman"/>
          <w:sz w:val="22"/>
          <w:szCs w:val="22"/>
        </w:rPr>
        <w:t xml:space="preserve"> </w:t>
      </w:r>
      <w:proofErr w:type="spellStart"/>
      <w:r>
        <w:rPr>
          <w:rFonts w:ascii="Times New Roman" w:hAnsi="Times New Roman" w:cs="Times New Roman"/>
          <w:sz w:val="22"/>
          <w:szCs w:val="22"/>
        </w:rPr>
        <w:t>Shain</w:t>
      </w:r>
      <w:proofErr w:type="spellEnd"/>
      <w:r>
        <w:rPr>
          <w:rFonts w:ascii="Times New Roman" w:hAnsi="Times New Roman" w:cs="Times New Roman"/>
          <w:sz w:val="22"/>
          <w:szCs w:val="22"/>
        </w:rPr>
        <w:t xml:space="preserve"> and </w:t>
      </w:r>
      <w:r w:rsidR="00C33F5A">
        <w:rPr>
          <w:rFonts w:ascii="Times New Roman" w:hAnsi="Times New Roman" w:cs="Times New Roman"/>
          <w:sz w:val="22"/>
          <w:szCs w:val="22"/>
        </w:rPr>
        <w:t xml:space="preserve">is </w:t>
      </w:r>
      <w:r>
        <w:rPr>
          <w:rFonts w:ascii="Times New Roman" w:hAnsi="Times New Roman" w:cs="Times New Roman"/>
          <w:sz w:val="22"/>
          <w:szCs w:val="22"/>
        </w:rPr>
        <w:t>the second</w:t>
      </w:r>
      <w:r w:rsidR="00C33F5A">
        <w:rPr>
          <w:rFonts w:ascii="Times New Roman" w:hAnsi="Times New Roman" w:cs="Times New Roman"/>
          <w:sz w:val="22"/>
          <w:szCs w:val="22"/>
        </w:rPr>
        <w:t xml:space="preserve"> </w:t>
      </w:r>
      <w:r>
        <w:rPr>
          <w:rFonts w:ascii="Times New Roman" w:hAnsi="Times New Roman" w:cs="Times New Roman"/>
          <w:sz w:val="22"/>
          <w:szCs w:val="22"/>
        </w:rPr>
        <w:t>longest</w:t>
      </w:r>
      <w:r w:rsidR="00C33F5A">
        <w:rPr>
          <w:rFonts w:ascii="Times New Roman" w:hAnsi="Times New Roman" w:cs="Times New Roman"/>
          <w:sz w:val="22"/>
          <w:szCs w:val="22"/>
        </w:rPr>
        <w:t>-serving</w:t>
      </w:r>
      <w:r>
        <w:rPr>
          <w:rFonts w:ascii="Times New Roman" w:hAnsi="Times New Roman" w:cs="Times New Roman"/>
          <w:sz w:val="22"/>
          <w:szCs w:val="22"/>
        </w:rPr>
        <w:t xml:space="preserve"> of any </w:t>
      </w:r>
      <w:r w:rsidR="00C33F5A">
        <w:rPr>
          <w:rFonts w:ascii="Times New Roman" w:hAnsi="Times New Roman" w:cs="Times New Roman"/>
          <w:sz w:val="22"/>
          <w:szCs w:val="22"/>
        </w:rPr>
        <w:t>C</w:t>
      </w:r>
      <w:r>
        <w:rPr>
          <w:rFonts w:ascii="Times New Roman" w:hAnsi="Times New Roman" w:cs="Times New Roman"/>
          <w:sz w:val="22"/>
          <w:szCs w:val="22"/>
        </w:rPr>
        <w:t xml:space="preserve">hancellor </w:t>
      </w:r>
      <w:r w:rsidR="00C33F5A">
        <w:rPr>
          <w:rFonts w:ascii="Times New Roman" w:hAnsi="Times New Roman" w:cs="Times New Roman"/>
          <w:sz w:val="22"/>
          <w:szCs w:val="22"/>
        </w:rPr>
        <w:t xml:space="preserve">currently </w:t>
      </w:r>
      <w:r>
        <w:rPr>
          <w:rFonts w:ascii="Times New Roman" w:hAnsi="Times New Roman" w:cs="Times New Roman"/>
          <w:sz w:val="22"/>
          <w:szCs w:val="22"/>
        </w:rPr>
        <w:t xml:space="preserve">in the Big 10. </w:t>
      </w:r>
      <w:r w:rsidR="0033173F">
        <w:rPr>
          <w:rFonts w:ascii="Times New Roman" w:hAnsi="Times New Roman" w:cs="Times New Roman"/>
          <w:sz w:val="22"/>
          <w:szCs w:val="22"/>
        </w:rPr>
        <w:t xml:space="preserve">There are no </w:t>
      </w:r>
      <w:r>
        <w:rPr>
          <w:rFonts w:ascii="Times New Roman" w:hAnsi="Times New Roman" w:cs="Times New Roman"/>
          <w:sz w:val="22"/>
          <w:szCs w:val="22"/>
        </w:rPr>
        <w:t xml:space="preserve">details </w:t>
      </w:r>
      <w:r w:rsidR="0033173F">
        <w:rPr>
          <w:rFonts w:ascii="Times New Roman" w:hAnsi="Times New Roman" w:cs="Times New Roman"/>
          <w:sz w:val="22"/>
          <w:szCs w:val="22"/>
        </w:rPr>
        <w:t xml:space="preserve">at this time </w:t>
      </w:r>
      <w:r>
        <w:rPr>
          <w:rFonts w:ascii="Times New Roman" w:hAnsi="Times New Roman" w:cs="Times New Roman"/>
          <w:sz w:val="22"/>
          <w:szCs w:val="22"/>
        </w:rPr>
        <w:t xml:space="preserve">on the timeline or composition of the search for a new </w:t>
      </w:r>
      <w:r w:rsidR="0033173F">
        <w:rPr>
          <w:rFonts w:ascii="Times New Roman" w:hAnsi="Times New Roman" w:cs="Times New Roman"/>
          <w:sz w:val="22"/>
          <w:szCs w:val="22"/>
        </w:rPr>
        <w:t>C</w:t>
      </w:r>
      <w:r>
        <w:rPr>
          <w:rFonts w:ascii="Times New Roman" w:hAnsi="Times New Roman" w:cs="Times New Roman"/>
          <w:sz w:val="22"/>
          <w:szCs w:val="22"/>
        </w:rPr>
        <w:t xml:space="preserve">hancellor. The </w:t>
      </w:r>
      <w:r w:rsidR="0033173F">
        <w:rPr>
          <w:rFonts w:ascii="Times New Roman" w:hAnsi="Times New Roman" w:cs="Times New Roman"/>
          <w:sz w:val="22"/>
          <w:szCs w:val="22"/>
        </w:rPr>
        <w:t>C</w:t>
      </w:r>
      <w:r>
        <w:rPr>
          <w:rFonts w:ascii="Times New Roman" w:hAnsi="Times New Roman" w:cs="Times New Roman"/>
          <w:sz w:val="22"/>
          <w:szCs w:val="22"/>
        </w:rPr>
        <w:t>hancellor will be here and stay active through the end of the academic year to continue efforts around revenue innovation, TTC, and investments in the research enterprise.</w:t>
      </w:r>
    </w:p>
    <w:p w14:paraId="4F72F55D" w14:textId="77777777" w:rsidR="00EB249B" w:rsidRDefault="00EB249B" w:rsidP="001C2B98">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77777777"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1A6C69">
        <w:rPr>
          <w:rFonts w:ascii="Times New Roman" w:hAnsi="Times New Roman" w:cs="Times New Roman"/>
          <w:sz w:val="22"/>
          <w:szCs w:val="22"/>
        </w:rPr>
        <w:t>September 13</w:t>
      </w:r>
      <w:r w:rsidRPr="00BD649A">
        <w:rPr>
          <w:rFonts w:ascii="Times New Roman" w:hAnsi="Times New Roman" w:cs="Times New Roman"/>
          <w:sz w:val="22"/>
          <w:szCs w:val="22"/>
        </w:rPr>
        <w:t>, 20</w:t>
      </w:r>
      <w:r>
        <w:rPr>
          <w:rFonts w:ascii="Times New Roman" w:hAnsi="Times New Roman" w:cs="Times New Roman"/>
          <w:sz w:val="22"/>
          <w:szCs w:val="22"/>
        </w:rPr>
        <w:t>21</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339C6958"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Chair Tim Dalby </w:t>
      </w:r>
      <w:r w:rsidR="00B379C1">
        <w:rPr>
          <w:rFonts w:ascii="Times New Roman" w:hAnsi="Times New Roman" w:cs="Times New Roman"/>
          <w:sz w:val="22"/>
          <w:szCs w:val="22"/>
        </w:rPr>
        <w:t xml:space="preserve">acknowledged Indigenous Peoples Day and the Ho-Chunk community, and asked attendees to reflect on the Our Shared Future statement. He </w:t>
      </w:r>
      <w:r w:rsidR="00154773">
        <w:rPr>
          <w:rFonts w:ascii="Times New Roman" w:hAnsi="Times New Roman" w:cs="Times New Roman"/>
          <w:sz w:val="22"/>
          <w:szCs w:val="22"/>
        </w:rPr>
        <w:t>provided reminders</w:t>
      </w:r>
      <w:r w:rsidR="00B379C1">
        <w:rPr>
          <w:rFonts w:ascii="Times New Roman" w:hAnsi="Times New Roman" w:cs="Times New Roman"/>
          <w:sz w:val="22"/>
          <w:szCs w:val="22"/>
        </w:rPr>
        <w:t xml:space="preserve"> about the deadlines for the Academic Staff Professional Development Grant program and for the Executive Education program</w:t>
      </w:r>
      <w:r w:rsidR="00154773">
        <w:rPr>
          <w:rFonts w:ascii="Times New Roman" w:hAnsi="Times New Roman" w:cs="Times New Roman"/>
          <w:sz w:val="22"/>
          <w:szCs w:val="22"/>
        </w:rPr>
        <w:t>. A</w:t>
      </w:r>
      <w:r w:rsidR="00B379C1">
        <w:rPr>
          <w:rFonts w:ascii="Times New Roman" w:hAnsi="Times New Roman" w:cs="Times New Roman"/>
          <w:sz w:val="22"/>
          <w:szCs w:val="22"/>
        </w:rPr>
        <w:t xml:space="preserve">cademic staff are encouraged to apply for both programs. ASEC is working on its goals for the year, which fall into three areas: increasing diversity, clearer communication coming out of ASEC, and increased support for CASIs. ASEC continues to work with </w:t>
      </w:r>
      <w:r w:rsidR="00154773">
        <w:rPr>
          <w:rFonts w:ascii="Times New Roman" w:hAnsi="Times New Roman" w:cs="Times New Roman"/>
          <w:sz w:val="22"/>
          <w:szCs w:val="22"/>
        </w:rPr>
        <w:t>the Office of Human Resources</w:t>
      </w:r>
      <w:r w:rsidR="00B379C1">
        <w:rPr>
          <w:rFonts w:ascii="Times New Roman" w:hAnsi="Times New Roman" w:cs="Times New Roman"/>
          <w:sz w:val="22"/>
          <w:szCs w:val="22"/>
        </w:rPr>
        <w:t xml:space="preserve"> regarding issues related to TTC, including how appeals will work and how promotion and progression will work in the new system.</w:t>
      </w:r>
    </w:p>
    <w:p w14:paraId="681892D2" w14:textId="255104E3" w:rsidR="009432E1" w:rsidRDefault="009432E1" w:rsidP="001C2B98">
      <w:pPr>
        <w:rPr>
          <w:rFonts w:ascii="Times New Roman" w:hAnsi="Times New Roman" w:cs="Times New Roman"/>
          <w:sz w:val="22"/>
          <w:szCs w:val="22"/>
        </w:rPr>
      </w:pPr>
    </w:p>
    <w:p w14:paraId="30353F33" w14:textId="0771461C" w:rsidR="00B379C1" w:rsidRDefault="00B379C1" w:rsidP="001C2B98">
      <w:pPr>
        <w:rPr>
          <w:rFonts w:ascii="Times New Roman" w:hAnsi="Times New Roman" w:cs="Times New Roman"/>
          <w:sz w:val="22"/>
          <w:szCs w:val="22"/>
        </w:rPr>
      </w:pPr>
      <w:r>
        <w:rPr>
          <w:rFonts w:ascii="Times New Roman" w:hAnsi="Times New Roman" w:cs="Times New Roman"/>
          <w:sz w:val="22"/>
          <w:szCs w:val="22"/>
        </w:rPr>
        <w:t>Jenny Dahlberg presented the ASPRO report. ASPRO has registered objections to A</w:t>
      </w:r>
      <w:r w:rsidR="0033173F">
        <w:rPr>
          <w:rFonts w:ascii="Times New Roman" w:hAnsi="Times New Roman" w:cs="Times New Roman"/>
          <w:sz w:val="22"/>
          <w:szCs w:val="22"/>
        </w:rPr>
        <w:t xml:space="preserve">ssembly </w:t>
      </w:r>
      <w:r>
        <w:rPr>
          <w:rFonts w:ascii="Times New Roman" w:hAnsi="Times New Roman" w:cs="Times New Roman"/>
          <w:sz w:val="22"/>
          <w:szCs w:val="22"/>
        </w:rPr>
        <w:t>B</w:t>
      </w:r>
      <w:r w:rsidR="0033173F">
        <w:rPr>
          <w:rFonts w:ascii="Times New Roman" w:hAnsi="Times New Roman" w:cs="Times New Roman"/>
          <w:sz w:val="22"/>
          <w:szCs w:val="22"/>
        </w:rPr>
        <w:t xml:space="preserve">ill </w:t>
      </w:r>
      <w:r>
        <w:rPr>
          <w:rFonts w:ascii="Times New Roman" w:hAnsi="Times New Roman" w:cs="Times New Roman"/>
          <w:sz w:val="22"/>
          <w:szCs w:val="22"/>
        </w:rPr>
        <w:t>413/S</w:t>
      </w:r>
      <w:r w:rsidR="0033173F">
        <w:rPr>
          <w:rFonts w:ascii="Times New Roman" w:hAnsi="Times New Roman" w:cs="Times New Roman"/>
          <w:sz w:val="22"/>
          <w:szCs w:val="22"/>
        </w:rPr>
        <w:t xml:space="preserve">enate </w:t>
      </w:r>
      <w:r>
        <w:rPr>
          <w:rFonts w:ascii="Times New Roman" w:hAnsi="Times New Roman" w:cs="Times New Roman"/>
          <w:sz w:val="22"/>
          <w:szCs w:val="22"/>
        </w:rPr>
        <w:t>B</w:t>
      </w:r>
      <w:r w:rsidR="0033173F">
        <w:rPr>
          <w:rFonts w:ascii="Times New Roman" w:hAnsi="Times New Roman" w:cs="Times New Roman"/>
          <w:sz w:val="22"/>
          <w:szCs w:val="22"/>
        </w:rPr>
        <w:t xml:space="preserve">ill </w:t>
      </w:r>
      <w:r>
        <w:rPr>
          <w:rFonts w:ascii="Times New Roman" w:hAnsi="Times New Roman" w:cs="Times New Roman"/>
          <w:sz w:val="22"/>
          <w:szCs w:val="22"/>
        </w:rPr>
        <w:t>409</w:t>
      </w:r>
      <w:r w:rsidR="0033173F">
        <w:rPr>
          <w:rFonts w:ascii="Times New Roman" w:hAnsi="Times New Roman" w:cs="Times New Roman"/>
          <w:sz w:val="22"/>
          <w:szCs w:val="22"/>
        </w:rPr>
        <w:t xml:space="preserve"> relating to anti-racism and anti-sexism student instruction and training for employees in the UW System. ASPRO wants</w:t>
      </w:r>
      <w:r>
        <w:rPr>
          <w:rFonts w:ascii="Times New Roman" w:hAnsi="Times New Roman" w:cs="Times New Roman"/>
          <w:sz w:val="22"/>
          <w:szCs w:val="22"/>
        </w:rPr>
        <w:t xml:space="preserve"> our academic colleagues </w:t>
      </w:r>
      <w:r w:rsidR="0033173F">
        <w:rPr>
          <w:rFonts w:ascii="Times New Roman" w:hAnsi="Times New Roman" w:cs="Times New Roman"/>
          <w:sz w:val="22"/>
          <w:szCs w:val="22"/>
        </w:rPr>
        <w:t xml:space="preserve">to </w:t>
      </w:r>
      <w:r>
        <w:rPr>
          <w:rFonts w:ascii="Times New Roman" w:hAnsi="Times New Roman" w:cs="Times New Roman"/>
          <w:sz w:val="22"/>
          <w:szCs w:val="22"/>
        </w:rPr>
        <w:t>maintain the authority to decide the content of courses they are teaching. ASPRO has also registered objection to A</w:t>
      </w:r>
      <w:r w:rsidR="0033173F">
        <w:rPr>
          <w:rFonts w:ascii="Times New Roman" w:hAnsi="Times New Roman" w:cs="Times New Roman"/>
          <w:sz w:val="22"/>
          <w:szCs w:val="22"/>
        </w:rPr>
        <w:t xml:space="preserve">ssembly Bill </w:t>
      </w:r>
      <w:r>
        <w:rPr>
          <w:rFonts w:ascii="Times New Roman" w:hAnsi="Times New Roman" w:cs="Times New Roman"/>
          <w:sz w:val="22"/>
          <w:szCs w:val="22"/>
        </w:rPr>
        <w:t>382</w:t>
      </w:r>
      <w:r w:rsidR="0033173F">
        <w:rPr>
          <w:rFonts w:ascii="Times New Roman" w:hAnsi="Times New Roman" w:cs="Times New Roman"/>
          <w:sz w:val="22"/>
          <w:szCs w:val="22"/>
        </w:rPr>
        <w:t xml:space="preserve"> regarding UW System tuition and fees, as ASPRO feels it is important that tuition and fees are set by the Board of Regents and the students. ASPRO registered in favor of Assembly Bill 568/Senate Bill 557, relating to revenue investment in UW System.</w:t>
      </w:r>
    </w:p>
    <w:p w14:paraId="7A749130" w14:textId="64F2C593" w:rsidR="00154773" w:rsidRDefault="00154773" w:rsidP="001C2B98">
      <w:pPr>
        <w:rPr>
          <w:rFonts w:ascii="Times New Roman" w:hAnsi="Times New Roman" w:cs="Times New Roman"/>
          <w:sz w:val="22"/>
          <w:szCs w:val="22"/>
        </w:rPr>
      </w:pPr>
    </w:p>
    <w:p w14:paraId="5092869F" w14:textId="23429B4D" w:rsidR="00154773" w:rsidRDefault="00154773" w:rsidP="001C2B98">
      <w:pPr>
        <w:rPr>
          <w:rFonts w:ascii="Times New Roman" w:hAnsi="Times New Roman" w:cs="Times New Roman"/>
          <w:sz w:val="22"/>
          <w:szCs w:val="22"/>
        </w:rPr>
      </w:pPr>
      <w:r>
        <w:rPr>
          <w:rFonts w:ascii="Times New Roman" w:hAnsi="Times New Roman" w:cs="Times New Roman"/>
          <w:sz w:val="22"/>
          <w:szCs w:val="22"/>
        </w:rPr>
        <w:t xml:space="preserve">Donna Cole presented the report on 2020-21 Academic Staff Assembly Business (ASA </w:t>
      </w:r>
      <w:r w:rsidR="007C1D58">
        <w:rPr>
          <w:rFonts w:ascii="Times New Roman" w:hAnsi="Times New Roman" w:cs="Times New Roman"/>
          <w:sz w:val="22"/>
          <w:szCs w:val="22"/>
        </w:rPr>
        <w:t>#</w:t>
      </w:r>
      <w:r>
        <w:rPr>
          <w:rFonts w:ascii="Times New Roman" w:hAnsi="Times New Roman" w:cs="Times New Roman"/>
          <w:sz w:val="22"/>
          <w:szCs w:val="22"/>
        </w:rPr>
        <w:t>765). The Assembly voted on 7 resolutions and policy changes. The summary provides information on the outcome of those resolutions.</w:t>
      </w:r>
    </w:p>
    <w:p w14:paraId="23844800" w14:textId="77777777" w:rsidR="00B379C1" w:rsidRDefault="00B379C1" w:rsidP="001C2B98">
      <w:pPr>
        <w:rPr>
          <w:rFonts w:ascii="Times New Roman" w:hAnsi="Times New Roman" w:cs="Times New Roman"/>
          <w:sz w:val="22"/>
          <w:szCs w:val="22"/>
        </w:rPr>
      </w:pPr>
    </w:p>
    <w:p w14:paraId="6B218EA9" w14:textId="06CBA0CC" w:rsidR="00AB0073" w:rsidRPr="00BD649A" w:rsidRDefault="001A6C69" w:rsidP="00AB0073">
      <w:pPr>
        <w:rPr>
          <w:rFonts w:ascii="Times New Roman" w:hAnsi="Times New Roman" w:cs="Times New Roman"/>
          <w:b/>
          <w:sz w:val="22"/>
          <w:szCs w:val="22"/>
        </w:rPr>
      </w:pPr>
      <w:r>
        <w:rPr>
          <w:rFonts w:ascii="Times New Roman" w:hAnsi="Times New Roman" w:cs="Times New Roman"/>
          <w:b/>
          <w:sz w:val="22"/>
          <w:szCs w:val="22"/>
        </w:rPr>
        <w:t xml:space="preserve">ASPP Chapter 13 Change (Electronic Meetings) </w:t>
      </w:r>
      <w:r w:rsidR="00CD6B45">
        <w:rPr>
          <w:rFonts w:ascii="Times New Roman" w:hAnsi="Times New Roman" w:cs="Times New Roman"/>
          <w:b/>
          <w:sz w:val="22"/>
          <w:szCs w:val="22"/>
        </w:rPr>
        <w:t>(ASA #76</w:t>
      </w:r>
      <w:r>
        <w:rPr>
          <w:rFonts w:ascii="Times New Roman" w:hAnsi="Times New Roman" w:cs="Times New Roman"/>
          <w:b/>
          <w:sz w:val="22"/>
          <w:szCs w:val="22"/>
        </w:rPr>
        <w:t>6</w:t>
      </w:r>
      <w:r w:rsidR="00CD6B45">
        <w:rPr>
          <w:rFonts w:ascii="Times New Roman" w:hAnsi="Times New Roman" w:cs="Times New Roman"/>
          <w:b/>
          <w:sz w:val="22"/>
          <w:szCs w:val="22"/>
        </w:rPr>
        <w:t>)</w:t>
      </w:r>
    </w:p>
    <w:p w14:paraId="016ACFAD" w14:textId="28E3F08D" w:rsidR="00AB0073" w:rsidRDefault="001A6C69" w:rsidP="00AB0073">
      <w:pPr>
        <w:rPr>
          <w:rFonts w:ascii="Times New Roman" w:hAnsi="Times New Roman" w:cs="Times New Roman"/>
          <w:sz w:val="22"/>
          <w:szCs w:val="22"/>
        </w:rPr>
      </w:pPr>
      <w:r>
        <w:rPr>
          <w:rFonts w:ascii="Times New Roman" w:hAnsi="Times New Roman" w:cs="Times New Roman"/>
          <w:sz w:val="22"/>
          <w:szCs w:val="22"/>
        </w:rPr>
        <w:t>Tim Dalby</w:t>
      </w:r>
      <w:r w:rsidR="00CD6B45">
        <w:rPr>
          <w:rFonts w:ascii="Times New Roman" w:hAnsi="Times New Roman" w:cs="Times New Roman"/>
          <w:sz w:val="22"/>
          <w:szCs w:val="22"/>
        </w:rPr>
        <w:t xml:space="preserve">, ASEC </w:t>
      </w:r>
      <w:r>
        <w:rPr>
          <w:rFonts w:ascii="Times New Roman" w:hAnsi="Times New Roman" w:cs="Times New Roman"/>
          <w:sz w:val="22"/>
          <w:szCs w:val="22"/>
        </w:rPr>
        <w:t>Chair</w:t>
      </w:r>
      <w:r w:rsidR="00CD6B45">
        <w:rPr>
          <w:rFonts w:ascii="Times New Roman" w:hAnsi="Times New Roman" w:cs="Times New Roman"/>
          <w:sz w:val="22"/>
          <w:szCs w:val="22"/>
        </w:rPr>
        <w:t xml:space="preserve">, </w:t>
      </w:r>
      <w:r w:rsidR="000C67E3">
        <w:rPr>
          <w:rFonts w:ascii="Times New Roman" w:hAnsi="Times New Roman" w:cs="Times New Roman"/>
          <w:sz w:val="22"/>
          <w:szCs w:val="22"/>
        </w:rPr>
        <w:t>move</w:t>
      </w:r>
      <w:r w:rsidR="00376B71">
        <w:rPr>
          <w:rFonts w:ascii="Times New Roman" w:hAnsi="Times New Roman" w:cs="Times New Roman"/>
          <w:sz w:val="22"/>
          <w:szCs w:val="22"/>
        </w:rPr>
        <w:t>d approval of Academic Staff Document #</w:t>
      </w:r>
      <w:r w:rsidR="00023AF9">
        <w:rPr>
          <w:rFonts w:ascii="Times New Roman" w:hAnsi="Times New Roman" w:cs="Times New Roman"/>
          <w:sz w:val="22"/>
          <w:szCs w:val="22"/>
        </w:rPr>
        <w:t>76</w:t>
      </w:r>
      <w:r>
        <w:rPr>
          <w:rFonts w:ascii="Times New Roman" w:hAnsi="Times New Roman" w:cs="Times New Roman"/>
          <w:sz w:val="22"/>
          <w:szCs w:val="22"/>
        </w:rPr>
        <w:t>6</w:t>
      </w:r>
      <w:r w:rsidR="00376B71">
        <w:rPr>
          <w:rFonts w:ascii="Times New Roman" w:hAnsi="Times New Roman" w:cs="Times New Roman"/>
          <w:sz w:val="22"/>
          <w:szCs w:val="22"/>
        </w:rPr>
        <w:t>,</w:t>
      </w:r>
      <w:r w:rsidR="00023AF9">
        <w:rPr>
          <w:rFonts w:ascii="Times New Roman" w:hAnsi="Times New Roman" w:cs="Times New Roman"/>
          <w:sz w:val="22"/>
          <w:szCs w:val="22"/>
        </w:rPr>
        <w:t xml:space="preserve"> </w:t>
      </w:r>
      <w:r>
        <w:rPr>
          <w:rFonts w:ascii="Times New Roman" w:hAnsi="Times New Roman" w:cs="Times New Roman"/>
          <w:sz w:val="22"/>
          <w:szCs w:val="22"/>
        </w:rPr>
        <w:t xml:space="preserve">ASPP Chapter 13 Change (Electronic Meetings). </w:t>
      </w:r>
      <w:r w:rsidR="00376B71">
        <w:rPr>
          <w:rFonts w:ascii="Times New Roman" w:hAnsi="Times New Roman" w:cs="Times New Roman"/>
          <w:sz w:val="22"/>
          <w:szCs w:val="22"/>
        </w:rPr>
        <w:t>Seconded. Approved.</w:t>
      </w:r>
    </w:p>
    <w:p w14:paraId="502ED9E7" w14:textId="41F3EFEF" w:rsidR="005E101F" w:rsidRDefault="005E101F" w:rsidP="0087342C">
      <w:pPr>
        <w:rPr>
          <w:rFonts w:ascii="Times New Roman" w:hAnsi="Times New Roman" w:cs="Times New Roman"/>
          <w:sz w:val="22"/>
          <w:szCs w:val="22"/>
        </w:rPr>
      </w:pPr>
    </w:p>
    <w:p w14:paraId="6842DAD2" w14:textId="6262EC4C" w:rsidR="001A6C69" w:rsidRPr="00BD649A" w:rsidRDefault="001A6C69" w:rsidP="001A6C69">
      <w:pPr>
        <w:rPr>
          <w:rFonts w:ascii="Times New Roman" w:hAnsi="Times New Roman" w:cs="Times New Roman"/>
          <w:b/>
          <w:sz w:val="22"/>
          <w:szCs w:val="22"/>
        </w:rPr>
      </w:pPr>
      <w:r>
        <w:rPr>
          <w:rFonts w:ascii="Times New Roman" w:hAnsi="Times New Roman" w:cs="Times New Roman"/>
          <w:b/>
          <w:sz w:val="22"/>
          <w:szCs w:val="22"/>
        </w:rPr>
        <w:t>ASPP Chapter 14 Change (Electronic Meetings) (ASA #767)</w:t>
      </w:r>
    </w:p>
    <w:p w14:paraId="67D19FB3" w14:textId="68DF9296" w:rsidR="001A6C69" w:rsidRDefault="001A6C69" w:rsidP="001A6C69">
      <w:pPr>
        <w:rPr>
          <w:rFonts w:ascii="Times New Roman" w:hAnsi="Times New Roman" w:cs="Times New Roman"/>
          <w:sz w:val="22"/>
          <w:szCs w:val="22"/>
        </w:rPr>
      </w:pPr>
      <w:r>
        <w:rPr>
          <w:rFonts w:ascii="Times New Roman" w:hAnsi="Times New Roman" w:cs="Times New Roman"/>
          <w:sz w:val="22"/>
          <w:szCs w:val="22"/>
        </w:rPr>
        <w:t>Lindsey Stoddard Cameron, ASEC member, moved approval of Academic Staff Document #767, ASPP Chapter 14 Change (Electronic Meetings). Seconded. Approved.</w:t>
      </w:r>
    </w:p>
    <w:p w14:paraId="46488C80" w14:textId="77777777" w:rsidR="001A6C69" w:rsidRDefault="001A6C69" w:rsidP="0087342C">
      <w:pPr>
        <w:rPr>
          <w:rFonts w:ascii="Times New Roman" w:hAnsi="Times New Roman" w:cs="Times New Roman"/>
          <w:sz w:val="22"/>
          <w:szCs w:val="22"/>
        </w:rPr>
      </w:pPr>
    </w:p>
    <w:p w14:paraId="331CABE8" w14:textId="3893B7AD" w:rsidR="005E101F" w:rsidRPr="005E101F" w:rsidRDefault="001A6C69" w:rsidP="00986E75">
      <w:pPr>
        <w:rPr>
          <w:rFonts w:ascii="Times New Roman" w:hAnsi="Times New Roman" w:cs="Times New Roman"/>
          <w:b/>
          <w:bCs/>
          <w:sz w:val="22"/>
          <w:szCs w:val="22"/>
        </w:rPr>
      </w:pPr>
      <w:r>
        <w:rPr>
          <w:rFonts w:ascii="Times New Roman" w:hAnsi="Times New Roman" w:cs="Times New Roman"/>
          <w:b/>
          <w:bCs/>
          <w:sz w:val="22"/>
          <w:szCs w:val="22"/>
        </w:rPr>
        <w:t xml:space="preserve">Vice </w:t>
      </w:r>
      <w:r w:rsidR="005E101F" w:rsidRPr="005E101F">
        <w:rPr>
          <w:rFonts w:ascii="Times New Roman" w:hAnsi="Times New Roman" w:cs="Times New Roman"/>
          <w:b/>
          <w:bCs/>
          <w:sz w:val="22"/>
          <w:szCs w:val="22"/>
        </w:rPr>
        <w:t>Provost Report</w:t>
      </w:r>
    </w:p>
    <w:p w14:paraId="1A66C660" w14:textId="16C5A5A6" w:rsidR="00215978" w:rsidRDefault="00154773" w:rsidP="00986E75">
      <w:pPr>
        <w:rPr>
          <w:rFonts w:ascii="Times New Roman" w:hAnsi="Times New Roman" w:cs="Times New Roman"/>
          <w:sz w:val="22"/>
          <w:szCs w:val="22"/>
        </w:rPr>
      </w:pPr>
      <w:r>
        <w:rPr>
          <w:rFonts w:ascii="Times New Roman" w:hAnsi="Times New Roman" w:cs="Times New Roman"/>
          <w:sz w:val="22"/>
          <w:szCs w:val="22"/>
        </w:rPr>
        <w:t xml:space="preserve">Vice Provost Meyerand expressed her appreciation for all that academic staff have done in the last 18 months. Her office continues </w:t>
      </w:r>
      <w:r w:rsidR="0033173F">
        <w:rPr>
          <w:rFonts w:ascii="Times New Roman" w:hAnsi="Times New Roman" w:cs="Times New Roman"/>
          <w:sz w:val="22"/>
          <w:szCs w:val="22"/>
        </w:rPr>
        <w:t xml:space="preserve">to </w:t>
      </w:r>
      <w:r>
        <w:rPr>
          <w:rFonts w:ascii="Times New Roman" w:hAnsi="Times New Roman" w:cs="Times New Roman"/>
          <w:sz w:val="22"/>
          <w:szCs w:val="22"/>
        </w:rPr>
        <w:t xml:space="preserve">accept </w:t>
      </w:r>
      <w:r w:rsidR="0033173F">
        <w:rPr>
          <w:rFonts w:ascii="Times New Roman" w:hAnsi="Times New Roman" w:cs="Times New Roman"/>
          <w:sz w:val="22"/>
          <w:szCs w:val="22"/>
        </w:rPr>
        <w:t xml:space="preserve">school/college/division-level </w:t>
      </w:r>
      <w:r>
        <w:rPr>
          <w:rFonts w:ascii="Times New Roman" w:hAnsi="Times New Roman" w:cs="Times New Roman"/>
          <w:sz w:val="22"/>
          <w:szCs w:val="22"/>
        </w:rPr>
        <w:t xml:space="preserve">guidelines for the teaching and research professor titles. </w:t>
      </w:r>
      <w:r w:rsidR="0033173F">
        <w:rPr>
          <w:rFonts w:ascii="Times New Roman" w:hAnsi="Times New Roman" w:cs="Times New Roman"/>
          <w:sz w:val="22"/>
          <w:szCs w:val="22"/>
        </w:rPr>
        <w:t>The following have approved guidelines for use of teaching professor</w:t>
      </w:r>
      <w:r w:rsidR="007C1D58">
        <w:rPr>
          <w:rFonts w:ascii="Times New Roman" w:hAnsi="Times New Roman" w:cs="Times New Roman"/>
          <w:sz w:val="22"/>
          <w:szCs w:val="22"/>
        </w:rPr>
        <w:t xml:space="preserve"> title</w:t>
      </w:r>
      <w:r w:rsidR="0033173F">
        <w:rPr>
          <w:rFonts w:ascii="Times New Roman" w:hAnsi="Times New Roman" w:cs="Times New Roman"/>
          <w:sz w:val="22"/>
          <w:szCs w:val="22"/>
        </w:rPr>
        <w:t>: the School of Business, the College of Agricultural and Life Sciences, the College of Engineering, the Law School, the College of Letters and Science, the Nelson Institute, the School of Pharmacy, the School of Medicine and Public Health, the School of Human Ecology, and the School of Veterinary Medicine. The following have approved guidelines for use of the research professor</w:t>
      </w:r>
      <w:r w:rsidR="007C1D58">
        <w:rPr>
          <w:rFonts w:ascii="Times New Roman" w:hAnsi="Times New Roman" w:cs="Times New Roman"/>
          <w:sz w:val="22"/>
          <w:szCs w:val="22"/>
        </w:rPr>
        <w:t xml:space="preserve"> title</w:t>
      </w:r>
      <w:r w:rsidR="0033173F">
        <w:rPr>
          <w:rFonts w:ascii="Times New Roman" w:hAnsi="Times New Roman" w:cs="Times New Roman"/>
          <w:sz w:val="22"/>
          <w:szCs w:val="22"/>
        </w:rPr>
        <w:t>: the College of Agricultural and Life Sciences, the College of Engineering, the College of Letters and Science, the Nelson Institute, the School of Pharmacy, the School of Medicine and Public Health, and the School of Veterinary Medicine.</w:t>
      </w:r>
      <w:r>
        <w:rPr>
          <w:rFonts w:ascii="Times New Roman" w:hAnsi="Times New Roman" w:cs="Times New Roman"/>
          <w:sz w:val="22"/>
          <w:szCs w:val="22"/>
        </w:rPr>
        <w:t xml:space="preserve"> To date, </w:t>
      </w:r>
      <w:r w:rsidR="0033173F">
        <w:rPr>
          <w:rFonts w:ascii="Times New Roman" w:hAnsi="Times New Roman" w:cs="Times New Roman"/>
          <w:sz w:val="22"/>
          <w:szCs w:val="22"/>
        </w:rPr>
        <w:t xml:space="preserve">there has been </w:t>
      </w:r>
      <w:r>
        <w:rPr>
          <w:rFonts w:ascii="Times New Roman" w:hAnsi="Times New Roman" w:cs="Times New Roman"/>
          <w:sz w:val="22"/>
          <w:szCs w:val="22"/>
        </w:rPr>
        <w:t>limited use of the titles</w:t>
      </w:r>
      <w:r w:rsidR="0033173F">
        <w:rPr>
          <w:rFonts w:ascii="Times New Roman" w:hAnsi="Times New Roman" w:cs="Times New Roman"/>
          <w:sz w:val="22"/>
          <w:szCs w:val="22"/>
        </w:rPr>
        <w:t>, although u</w:t>
      </w:r>
      <w:r>
        <w:rPr>
          <w:rFonts w:ascii="Times New Roman" w:hAnsi="Times New Roman" w:cs="Times New Roman"/>
          <w:sz w:val="22"/>
          <w:szCs w:val="22"/>
        </w:rPr>
        <w:t>nits may be waiting for rollout of TTC</w:t>
      </w:r>
      <w:r w:rsidR="0033173F">
        <w:rPr>
          <w:rFonts w:ascii="Times New Roman" w:hAnsi="Times New Roman" w:cs="Times New Roman"/>
          <w:sz w:val="22"/>
          <w:szCs w:val="22"/>
        </w:rPr>
        <w:t xml:space="preserve">. Vice Provost </w:t>
      </w:r>
      <w:proofErr w:type="spellStart"/>
      <w:r w:rsidR="0033173F">
        <w:rPr>
          <w:rFonts w:ascii="Times New Roman" w:hAnsi="Times New Roman" w:cs="Times New Roman"/>
          <w:sz w:val="22"/>
          <w:szCs w:val="22"/>
        </w:rPr>
        <w:t>Meyerand’s</w:t>
      </w:r>
      <w:proofErr w:type="spellEnd"/>
      <w:r w:rsidR="0033173F">
        <w:rPr>
          <w:rFonts w:ascii="Times New Roman" w:hAnsi="Times New Roman" w:cs="Times New Roman"/>
          <w:sz w:val="22"/>
          <w:szCs w:val="22"/>
        </w:rPr>
        <w:t xml:space="preserve"> </w:t>
      </w:r>
      <w:r>
        <w:rPr>
          <w:rFonts w:ascii="Times New Roman" w:hAnsi="Times New Roman" w:cs="Times New Roman"/>
          <w:sz w:val="22"/>
          <w:szCs w:val="22"/>
        </w:rPr>
        <w:t xml:space="preserve">office will be tracking utilization and wants feedback if there are roadblocks to use of these titles. </w:t>
      </w:r>
      <w:r w:rsidR="0033173F">
        <w:rPr>
          <w:rFonts w:ascii="Times New Roman" w:hAnsi="Times New Roman" w:cs="Times New Roman"/>
          <w:sz w:val="22"/>
          <w:szCs w:val="22"/>
        </w:rPr>
        <w:t xml:space="preserve">The campus guidelines for use of the professor of practice title have been approved, and schools/colleges/divisions are now able to create their own specific guidelines around this title. </w:t>
      </w:r>
      <w:r w:rsidR="000E3062">
        <w:rPr>
          <w:rFonts w:ascii="Times New Roman" w:hAnsi="Times New Roman" w:cs="Times New Roman"/>
          <w:sz w:val="22"/>
          <w:szCs w:val="22"/>
        </w:rPr>
        <w:t xml:space="preserve">Vice Provost Meyerand is also working with Assistant Vice Chancellor Charleston </w:t>
      </w:r>
      <w:r w:rsidR="00BB54E1">
        <w:rPr>
          <w:rFonts w:ascii="Times New Roman" w:hAnsi="Times New Roman" w:cs="Times New Roman"/>
          <w:sz w:val="22"/>
          <w:szCs w:val="22"/>
        </w:rPr>
        <w:t xml:space="preserve">to roll out </w:t>
      </w:r>
      <w:proofErr w:type="spellStart"/>
      <w:r w:rsidR="00BB54E1">
        <w:rPr>
          <w:rFonts w:ascii="Times New Roman" w:hAnsi="Times New Roman" w:cs="Times New Roman"/>
          <w:sz w:val="22"/>
          <w:szCs w:val="22"/>
        </w:rPr>
        <w:t>DiversityEdu</w:t>
      </w:r>
      <w:proofErr w:type="spellEnd"/>
      <w:r w:rsidR="000E3062">
        <w:rPr>
          <w:rFonts w:ascii="Times New Roman" w:hAnsi="Times New Roman" w:cs="Times New Roman"/>
          <w:sz w:val="22"/>
          <w:szCs w:val="22"/>
        </w:rPr>
        <w:t xml:space="preserve">, which is a curriculum to </w:t>
      </w:r>
      <w:r w:rsidR="00BB54E1">
        <w:rPr>
          <w:rFonts w:ascii="Times New Roman" w:hAnsi="Times New Roman" w:cs="Times New Roman"/>
          <w:sz w:val="22"/>
          <w:szCs w:val="22"/>
        </w:rPr>
        <w:t xml:space="preserve">provide employees with </w:t>
      </w:r>
      <w:r w:rsidR="000E3062">
        <w:rPr>
          <w:rFonts w:ascii="Times New Roman" w:hAnsi="Times New Roman" w:cs="Times New Roman"/>
          <w:sz w:val="22"/>
          <w:szCs w:val="22"/>
        </w:rPr>
        <w:t>a professional development</w:t>
      </w:r>
      <w:r w:rsidR="00BB54E1">
        <w:rPr>
          <w:rFonts w:ascii="Times New Roman" w:hAnsi="Times New Roman" w:cs="Times New Roman"/>
          <w:sz w:val="22"/>
          <w:szCs w:val="22"/>
        </w:rPr>
        <w:t xml:space="preserve"> experience </w:t>
      </w:r>
      <w:r w:rsidR="000E3062">
        <w:rPr>
          <w:rFonts w:ascii="Times New Roman" w:hAnsi="Times New Roman" w:cs="Times New Roman"/>
          <w:sz w:val="22"/>
          <w:szCs w:val="22"/>
        </w:rPr>
        <w:t>in diversity, equity, and inclusion. The goal is to have this av</w:t>
      </w:r>
      <w:r w:rsidR="00BB54E1">
        <w:rPr>
          <w:rFonts w:ascii="Times New Roman" w:hAnsi="Times New Roman" w:cs="Times New Roman"/>
          <w:sz w:val="22"/>
          <w:szCs w:val="22"/>
        </w:rPr>
        <w:t xml:space="preserve">ailable by </w:t>
      </w:r>
      <w:r w:rsidR="000E3062">
        <w:rPr>
          <w:rFonts w:ascii="Times New Roman" w:hAnsi="Times New Roman" w:cs="Times New Roman"/>
          <w:sz w:val="22"/>
          <w:szCs w:val="22"/>
        </w:rPr>
        <w:t xml:space="preserve">the </w:t>
      </w:r>
      <w:r w:rsidR="00BB54E1">
        <w:rPr>
          <w:rFonts w:ascii="Times New Roman" w:hAnsi="Times New Roman" w:cs="Times New Roman"/>
          <w:sz w:val="22"/>
          <w:szCs w:val="22"/>
        </w:rPr>
        <w:t xml:space="preserve">end of fall semester. </w:t>
      </w:r>
      <w:r w:rsidR="000E3062">
        <w:rPr>
          <w:rFonts w:ascii="Times New Roman" w:hAnsi="Times New Roman" w:cs="Times New Roman"/>
          <w:sz w:val="22"/>
          <w:szCs w:val="22"/>
        </w:rPr>
        <w:t>An ad hoc c</w:t>
      </w:r>
      <w:r w:rsidR="00BB54E1">
        <w:rPr>
          <w:rFonts w:ascii="Times New Roman" w:hAnsi="Times New Roman" w:cs="Times New Roman"/>
          <w:sz w:val="22"/>
          <w:szCs w:val="22"/>
        </w:rPr>
        <w:t xml:space="preserve">ommittee will develop </w:t>
      </w:r>
      <w:r w:rsidR="000E3062">
        <w:rPr>
          <w:rFonts w:ascii="Times New Roman" w:hAnsi="Times New Roman" w:cs="Times New Roman"/>
          <w:sz w:val="22"/>
          <w:szCs w:val="22"/>
        </w:rPr>
        <w:t xml:space="preserve">a </w:t>
      </w:r>
      <w:r w:rsidR="00BB54E1">
        <w:rPr>
          <w:rFonts w:ascii="Times New Roman" w:hAnsi="Times New Roman" w:cs="Times New Roman"/>
          <w:sz w:val="22"/>
          <w:szCs w:val="22"/>
        </w:rPr>
        <w:t xml:space="preserve">second level of training to follow this </w:t>
      </w:r>
      <w:r w:rsidR="000E3062">
        <w:rPr>
          <w:rFonts w:ascii="Times New Roman" w:hAnsi="Times New Roman" w:cs="Times New Roman"/>
          <w:sz w:val="22"/>
          <w:szCs w:val="22"/>
        </w:rPr>
        <w:t xml:space="preserve">one, and Vice Provost Meyerand will work with ASEC to help </w:t>
      </w:r>
      <w:r w:rsidR="00BB54E1">
        <w:rPr>
          <w:rFonts w:ascii="Times New Roman" w:hAnsi="Times New Roman" w:cs="Times New Roman"/>
          <w:sz w:val="22"/>
          <w:szCs w:val="22"/>
        </w:rPr>
        <w:t xml:space="preserve">appoint members to this committee </w:t>
      </w:r>
      <w:r w:rsidR="000E3062">
        <w:rPr>
          <w:rFonts w:ascii="Times New Roman" w:hAnsi="Times New Roman" w:cs="Times New Roman"/>
          <w:sz w:val="22"/>
          <w:szCs w:val="22"/>
        </w:rPr>
        <w:t xml:space="preserve">and </w:t>
      </w:r>
      <w:r w:rsidR="00BB54E1">
        <w:rPr>
          <w:rFonts w:ascii="Times New Roman" w:hAnsi="Times New Roman" w:cs="Times New Roman"/>
          <w:sz w:val="22"/>
          <w:szCs w:val="22"/>
        </w:rPr>
        <w:t>draw on academic staff experience</w:t>
      </w:r>
      <w:r w:rsidR="000E3062">
        <w:rPr>
          <w:rFonts w:ascii="Times New Roman" w:hAnsi="Times New Roman" w:cs="Times New Roman"/>
          <w:sz w:val="22"/>
          <w:szCs w:val="22"/>
        </w:rPr>
        <w:t xml:space="preserve"> in these areas</w:t>
      </w:r>
      <w:r w:rsidR="00BB54E1">
        <w:rPr>
          <w:rFonts w:ascii="Times New Roman" w:hAnsi="Times New Roman" w:cs="Times New Roman"/>
          <w:sz w:val="22"/>
          <w:szCs w:val="22"/>
        </w:rPr>
        <w:t>.</w:t>
      </w:r>
      <w:r w:rsidR="000E3062">
        <w:rPr>
          <w:rFonts w:ascii="Times New Roman" w:hAnsi="Times New Roman" w:cs="Times New Roman"/>
          <w:sz w:val="22"/>
          <w:szCs w:val="22"/>
        </w:rPr>
        <w:t xml:space="preserve"> She is also working </w:t>
      </w:r>
      <w:r w:rsidR="00BB54E1">
        <w:rPr>
          <w:rFonts w:ascii="Times New Roman" w:hAnsi="Times New Roman" w:cs="Times New Roman"/>
          <w:sz w:val="22"/>
          <w:szCs w:val="22"/>
        </w:rPr>
        <w:t xml:space="preserve">with colleagues </w:t>
      </w:r>
      <w:r w:rsidR="000E3062">
        <w:rPr>
          <w:rFonts w:ascii="Times New Roman" w:hAnsi="Times New Roman" w:cs="Times New Roman"/>
          <w:sz w:val="22"/>
          <w:szCs w:val="22"/>
        </w:rPr>
        <w:t xml:space="preserve">over the course of this year </w:t>
      </w:r>
      <w:r w:rsidR="00BB54E1">
        <w:rPr>
          <w:rFonts w:ascii="Times New Roman" w:hAnsi="Times New Roman" w:cs="Times New Roman"/>
          <w:sz w:val="22"/>
          <w:szCs w:val="22"/>
        </w:rPr>
        <w:t>to improve process</w:t>
      </w:r>
      <w:r w:rsidR="000E3062">
        <w:rPr>
          <w:rFonts w:ascii="Times New Roman" w:hAnsi="Times New Roman" w:cs="Times New Roman"/>
          <w:sz w:val="22"/>
          <w:szCs w:val="22"/>
        </w:rPr>
        <w:t>es</w:t>
      </w:r>
      <w:r w:rsidR="00BB54E1">
        <w:rPr>
          <w:rFonts w:ascii="Times New Roman" w:hAnsi="Times New Roman" w:cs="Times New Roman"/>
          <w:sz w:val="22"/>
          <w:szCs w:val="22"/>
        </w:rPr>
        <w:t xml:space="preserve"> around </w:t>
      </w:r>
      <w:r w:rsidR="000E3062">
        <w:rPr>
          <w:rFonts w:ascii="Times New Roman" w:hAnsi="Times New Roman" w:cs="Times New Roman"/>
          <w:sz w:val="22"/>
          <w:szCs w:val="22"/>
        </w:rPr>
        <w:t xml:space="preserve">hostile and intimidating behavior, including </w:t>
      </w:r>
      <w:r w:rsidR="00BB54E1">
        <w:rPr>
          <w:rFonts w:ascii="Times New Roman" w:hAnsi="Times New Roman" w:cs="Times New Roman"/>
          <w:sz w:val="22"/>
          <w:szCs w:val="22"/>
        </w:rPr>
        <w:t xml:space="preserve">better navigation </w:t>
      </w:r>
      <w:r w:rsidR="000E3062">
        <w:rPr>
          <w:rFonts w:ascii="Times New Roman" w:hAnsi="Times New Roman" w:cs="Times New Roman"/>
          <w:sz w:val="22"/>
          <w:szCs w:val="22"/>
        </w:rPr>
        <w:t xml:space="preserve">through the </w:t>
      </w:r>
      <w:r w:rsidR="00BB54E1">
        <w:rPr>
          <w:rFonts w:ascii="Times New Roman" w:hAnsi="Times New Roman" w:cs="Times New Roman"/>
          <w:sz w:val="22"/>
          <w:szCs w:val="22"/>
        </w:rPr>
        <w:t>informal resolution</w:t>
      </w:r>
      <w:r w:rsidR="000E3062">
        <w:rPr>
          <w:rFonts w:ascii="Times New Roman" w:hAnsi="Times New Roman" w:cs="Times New Roman"/>
          <w:sz w:val="22"/>
          <w:szCs w:val="22"/>
        </w:rPr>
        <w:t xml:space="preserve"> process.</w:t>
      </w:r>
    </w:p>
    <w:p w14:paraId="59164261" w14:textId="77777777" w:rsidR="000E3062" w:rsidRDefault="000E3062" w:rsidP="00986E75">
      <w:pPr>
        <w:rPr>
          <w:rFonts w:ascii="Times New Roman" w:hAnsi="Times New Roman" w:cs="Times New Roman"/>
          <w:sz w:val="22"/>
          <w:szCs w:val="22"/>
        </w:rPr>
      </w:pPr>
    </w:p>
    <w:p w14:paraId="245124F5" w14:textId="658F37DF"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600556">
        <w:rPr>
          <w:rFonts w:ascii="Times New Roman" w:hAnsi="Times New Roman" w:cs="Times New Roman"/>
          <w:sz w:val="22"/>
          <w:szCs w:val="22"/>
        </w:rPr>
        <w:t>4</w:t>
      </w:r>
      <w:r w:rsidR="00400018" w:rsidRPr="00BD649A">
        <w:rPr>
          <w:rFonts w:ascii="Times New Roman" w:hAnsi="Times New Roman" w:cs="Times New Roman"/>
          <w:sz w:val="22"/>
          <w:szCs w:val="22"/>
        </w:rPr>
        <w:t>:</w:t>
      </w:r>
      <w:r w:rsidR="001A6C69">
        <w:rPr>
          <w:rFonts w:ascii="Times New Roman" w:hAnsi="Times New Roman" w:cs="Times New Roman"/>
          <w:sz w:val="22"/>
          <w:szCs w:val="22"/>
        </w:rPr>
        <w:t>28</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3E01"/>
    <w:rsid w:val="000363CF"/>
    <w:rsid w:val="000430B5"/>
    <w:rsid w:val="000514C5"/>
    <w:rsid w:val="00053B61"/>
    <w:rsid w:val="0006053F"/>
    <w:rsid w:val="000614AF"/>
    <w:rsid w:val="00064BBB"/>
    <w:rsid w:val="00067152"/>
    <w:rsid w:val="00070229"/>
    <w:rsid w:val="00070285"/>
    <w:rsid w:val="00085174"/>
    <w:rsid w:val="00085A30"/>
    <w:rsid w:val="0009104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062"/>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27AE"/>
    <w:rsid w:val="00136008"/>
    <w:rsid w:val="00140B53"/>
    <w:rsid w:val="00144177"/>
    <w:rsid w:val="00146070"/>
    <w:rsid w:val="00154773"/>
    <w:rsid w:val="00164AEA"/>
    <w:rsid w:val="00165E21"/>
    <w:rsid w:val="001721F8"/>
    <w:rsid w:val="00191596"/>
    <w:rsid w:val="00191B66"/>
    <w:rsid w:val="0019581F"/>
    <w:rsid w:val="0019620F"/>
    <w:rsid w:val="00196E1B"/>
    <w:rsid w:val="001A2EBC"/>
    <w:rsid w:val="001A47DC"/>
    <w:rsid w:val="001A4FB3"/>
    <w:rsid w:val="001A5831"/>
    <w:rsid w:val="001A6C69"/>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41C96"/>
    <w:rsid w:val="00244011"/>
    <w:rsid w:val="00262C92"/>
    <w:rsid w:val="0026534E"/>
    <w:rsid w:val="00266E3E"/>
    <w:rsid w:val="002679F8"/>
    <w:rsid w:val="00267E29"/>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25D4D"/>
    <w:rsid w:val="0033173F"/>
    <w:rsid w:val="00333475"/>
    <w:rsid w:val="003335CE"/>
    <w:rsid w:val="00337D61"/>
    <w:rsid w:val="00342249"/>
    <w:rsid w:val="00346263"/>
    <w:rsid w:val="00353B22"/>
    <w:rsid w:val="0035409E"/>
    <w:rsid w:val="0035520F"/>
    <w:rsid w:val="00360FD1"/>
    <w:rsid w:val="00361978"/>
    <w:rsid w:val="003647DA"/>
    <w:rsid w:val="0036573B"/>
    <w:rsid w:val="00367191"/>
    <w:rsid w:val="003705D2"/>
    <w:rsid w:val="00371224"/>
    <w:rsid w:val="003763C3"/>
    <w:rsid w:val="00376B71"/>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3C99"/>
    <w:rsid w:val="005A70B5"/>
    <w:rsid w:val="005B7FED"/>
    <w:rsid w:val="005C1B85"/>
    <w:rsid w:val="005C41CA"/>
    <w:rsid w:val="005D27B8"/>
    <w:rsid w:val="005D3EB1"/>
    <w:rsid w:val="005D70A2"/>
    <w:rsid w:val="005E101F"/>
    <w:rsid w:val="005E7263"/>
    <w:rsid w:val="005F02AD"/>
    <w:rsid w:val="005F4309"/>
    <w:rsid w:val="005F7D01"/>
    <w:rsid w:val="00600556"/>
    <w:rsid w:val="006007DD"/>
    <w:rsid w:val="00604CAC"/>
    <w:rsid w:val="00604FC1"/>
    <w:rsid w:val="00612B7A"/>
    <w:rsid w:val="00617571"/>
    <w:rsid w:val="00620E46"/>
    <w:rsid w:val="006313BB"/>
    <w:rsid w:val="0063222D"/>
    <w:rsid w:val="00640BFF"/>
    <w:rsid w:val="00641FCA"/>
    <w:rsid w:val="00642D47"/>
    <w:rsid w:val="00643B63"/>
    <w:rsid w:val="006460C0"/>
    <w:rsid w:val="00650114"/>
    <w:rsid w:val="0065271A"/>
    <w:rsid w:val="00664D8A"/>
    <w:rsid w:val="00665CC5"/>
    <w:rsid w:val="00670DB3"/>
    <w:rsid w:val="00676D99"/>
    <w:rsid w:val="00684CD6"/>
    <w:rsid w:val="00685A10"/>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7BE4"/>
    <w:rsid w:val="00883CEA"/>
    <w:rsid w:val="008840B2"/>
    <w:rsid w:val="00887EC6"/>
    <w:rsid w:val="008908F0"/>
    <w:rsid w:val="00894756"/>
    <w:rsid w:val="00896937"/>
    <w:rsid w:val="008A04FD"/>
    <w:rsid w:val="008B17C1"/>
    <w:rsid w:val="008B34EA"/>
    <w:rsid w:val="008C065C"/>
    <w:rsid w:val="008C0F80"/>
    <w:rsid w:val="008C5BCA"/>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1B5E"/>
    <w:rsid w:val="00B05E7A"/>
    <w:rsid w:val="00B10347"/>
    <w:rsid w:val="00B14808"/>
    <w:rsid w:val="00B22F8E"/>
    <w:rsid w:val="00B27178"/>
    <w:rsid w:val="00B32BE2"/>
    <w:rsid w:val="00B3342A"/>
    <w:rsid w:val="00B33A5B"/>
    <w:rsid w:val="00B34ABC"/>
    <w:rsid w:val="00B35758"/>
    <w:rsid w:val="00B3667B"/>
    <w:rsid w:val="00B379C1"/>
    <w:rsid w:val="00B40F1B"/>
    <w:rsid w:val="00B516F0"/>
    <w:rsid w:val="00B57DE5"/>
    <w:rsid w:val="00B57E4E"/>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383D"/>
    <w:rsid w:val="00BB52EC"/>
    <w:rsid w:val="00BB54E1"/>
    <w:rsid w:val="00BC11C9"/>
    <w:rsid w:val="00BC67E7"/>
    <w:rsid w:val="00BD2C8C"/>
    <w:rsid w:val="00BD649A"/>
    <w:rsid w:val="00BF0308"/>
    <w:rsid w:val="00BF20E9"/>
    <w:rsid w:val="00BF4B87"/>
    <w:rsid w:val="00BF7BBF"/>
    <w:rsid w:val="00C00007"/>
    <w:rsid w:val="00C03483"/>
    <w:rsid w:val="00C16D86"/>
    <w:rsid w:val="00C3258F"/>
    <w:rsid w:val="00C33F5A"/>
    <w:rsid w:val="00C347C5"/>
    <w:rsid w:val="00C40F33"/>
    <w:rsid w:val="00C50000"/>
    <w:rsid w:val="00C52763"/>
    <w:rsid w:val="00C62170"/>
    <w:rsid w:val="00C65452"/>
    <w:rsid w:val="00C66217"/>
    <w:rsid w:val="00C6790E"/>
    <w:rsid w:val="00C73688"/>
    <w:rsid w:val="00C7444C"/>
    <w:rsid w:val="00C74FE0"/>
    <w:rsid w:val="00C87E1E"/>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D1D65"/>
    <w:rsid w:val="00ED534B"/>
    <w:rsid w:val="00EE0679"/>
    <w:rsid w:val="00EF755D"/>
    <w:rsid w:val="00F132DB"/>
    <w:rsid w:val="00F236A7"/>
    <w:rsid w:val="00F31F8E"/>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6</cp:revision>
  <cp:lastPrinted>2019-11-04T16:07:00Z</cp:lastPrinted>
  <dcterms:created xsi:type="dcterms:W3CDTF">2021-10-29T20:38:00Z</dcterms:created>
  <dcterms:modified xsi:type="dcterms:W3CDTF">2021-11-01T16:02:00Z</dcterms:modified>
</cp:coreProperties>
</file>